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 кадастровым номером 23:36:07070</w:t>
      </w:r>
      <w:r w:rsidR="00485586">
        <w:rPr>
          <w:rFonts w:ascii="Times New Roman" w:hAnsi="Times New Roman" w:cs="Times New Roman"/>
          <w:sz w:val="28"/>
          <w:szCs w:val="28"/>
        </w:rPr>
        <w:t>27</w:t>
      </w:r>
      <w:r w:rsidR="004E4B20">
        <w:rPr>
          <w:rFonts w:ascii="Times New Roman" w:hAnsi="Times New Roman" w:cs="Times New Roman"/>
          <w:sz w:val="28"/>
          <w:szCs w:val="28"/>
        </w:rPr>
        <w:t>:</w:t>
      </w:r>
      <w:r w:rsidR="00485586">
        <w:rPr>
          <w:rFonts w:ascii="Times New Roman" w:hAnsi="Times New Roman" w:cs="Times New Roman"/>
          <w:sz w:val="28"/>
          <w:szCs w:val="28"/>
        </w:rPr>
        <w:t>426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4E4B20" w:rsidRPr="004E4B20">
        <w:rPr>
          <w:rFonts w:ascii="Times New Roman" w:hAnsi="Times New Roman" w:cs="Times New Roman"/>
          <w:sz w:val="28"/>
          <w:szCs w:val="28"/>
        </w:rPr>
        <w:t>23:36:07070</w:t>
      </w:r>
      <w:r w:rsidR="00485586">
        <w:rPr>
          <w:rFonts w:ascii="Times New Roman" w:hAnsi="Times New Roman" w:cs="Times New Roman"/>
          <w:sz w:val="28"/>
          <w:szCs w:val="28"/>
        </w:rPr>
        <w:t>27:426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правообладателя, владеющего данным об</w:t>
      </w:r>
      <w:r w:rsidR="00B9094C" w:rsidRPr="00985AD8">
        <w:rPr>
          <w:rFonts w:ascii="Times New Roman" w:hAnsi="Times New Roman" w:cs="Times New Roman"/>
          <w:sz w:val="28"/>
          <w:szCs w:val="28"/>
        </w:rPr>
        <w:t>ъ</w:t>
      </w:r>
      <w:r w:rsidR="00B9094C" w:rsidRPr="00985AD8">
        <w:rPr>
          <w:rFonts w:ascii="Times New Roman" w:hAnsi="Times New Roman" w:cs="Times New Roman"/>
          <w:sz w:val="28"/>
          <w:szCs w:val="28"/>
        </w:rPr>
        <w:t>ектом на праве собственности, выявлен</w:t>
      </w:r>
      <w:r w:rsidR="00485586">
        <w:rPr>
          <w:rFonts w:ascii="Times New Roman" w:hAnsi="Times New Roman" w:cs="Times New Roman"/>
          <w:sz w:val="28"/>
          <w:szCs w:val="28"/>
        </w:rPr>
        <w:t>а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586">
        <w:rPr>
          <w:rFonts w:ascii="Times New Roman" w:hAnsi="Times New Roman" w:cs="Times New Roman"/>
          <w:sz w:val="28"/>
          <w:szCs w:val="28"/>
        </w:rPr>
        <w:t>Овчарова</w:t>
      </w:r>
      <w:proofErr w:type="spellEnd"/>
      <w:r w:rsidR="00485586">
        <w:rPr>
          <w:rFonts w:ascii="Times New Roman" w:hAnsi="Times New Roman" w:cs="Times New Roman"/>
          <w:sz w:val="28"/>
          <w:szCs w:val="28"/>
        </w:rPr>
        <w:t xml:space="preserve"> Елена Михайловна</w:t>
      </w:r>
      <w:r w:rsidR="00B9094C" w:rsidRPr="00985AD8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485586">
        <w:rPr>
          <w:rFonts w:ascii="Times New Roman" w:hAnsi="Times New Roman" w:cs="Times New Roman"/>
          <w:sz w:val="28"/>
          <w:szCs w:val="28"/>
        </w:rPr>
        <w:t>16</w:t>
      </w:r>
      <w:bookmarkStart w:id="0" w:name="_GoBack"/>
      <w:bookmarkEnd w:id="0"/>
      <w:r w:rsidR="00485586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F5C87"/>
    <w:rsid w:val="00190AA9"/>
    <w:rsid w:val="00287C5C"/>
    <w:rsid w:val="003D0E58"/>
    <w:rsid w:val="003F0280"/>
    <w:rsid w:val="00485586"/>
    <w:rsid w:val="004E4B20"/>
    <w:rsid w:val="004F6A22"/>
    <w:rsid w:val="006F07A9"/>
    <w:rsid w:val="00851F27"/>
    <w:rsid w:val="0086705D"/>
    <w:rsid w:val="00976D62"/>
    <w:rsid w:val="00985AD8"/>
    <w:rsid w:val="009C4687"/>
    <w:rsid w:val="00A364E8"/>
    <w:rsid w:val="00A518DF"/>
    <w:rsid w:val="00B51FB5"/>
    <w:rsid w:val="00B9094C"/>
    <w:rsid w:val="00BE7093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Людмила Гаченко</cp:lastModifiedBy>
  <cp:revision>2</cp:revision>
  <cp:lastPrinted>2023-01-31T06:14:00Z</cp:lastPrinted>
  <dcterms:created xsi:type="dcterms:W3CDTF">2023-09-14T12:22:00Z</dcterms:created>
  <dcterms:modified xsi:type="dcterms:W3CDTF">2023-09-14T12:22:00Z</dcterms:modified>
</cp:coreProperties>
</file>