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327F34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>
        <w:rPr>
          <w:rFonts w:ascii="Times New Roman" w:hAnsi="Times New Roman" w:cs="Times New Roman"/>
          <w:sz w:val="28"/>
          <w:szCs w:val="28"/>
        </w:rPr>
        <w:t>0707006:211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327F34">
        <w:rPr>
          <w:rFonts w:ascii="Times New Roman" w:hAnsi="Times New Roman" w:cs="Times New Roman"/>
          <w:sz w:val="28"/>
          <w:szCs w:val="28"/>
        </w:rPr>
        <w:t>23:36:0707006:211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объектом, выявлен </w:t>
      </w:r>
      <w:proofErr w:type="spellStart"/>
      <w:r w:rsidR="00327F34">
        <w:rPr>
          <w:rFonts w:ascii="Times New Roman" w:hAnsi="Times New Roman" w:cs="Times New Roman"/>
          <w:sz w:val="28"/>
          <w:szCs w:val="28"/>
        </w:rPr>
        <w:t>Кодаченко</w:t>
      </w:r>
      <w:proofErr w:type="spellEnd"/>
      <w:r w:rsidR="00327F34">
        <w:rPr>
          <w:rFonts w:ascii="Times New Roman" w:hAnsi="Times New Roman" w:cs="Times New Roman"/>
          <w:sz w:val="28"/>
          <w:szCs w:val="28"/>
        </w:rPr>
        <w:t xml:space="preserve"> Андрей Вячеславович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327F34">
        <w:rPr>
          <w:rFonts w:ascii="Times New Roman" w:hAnsi="Times New Roman" w:cs="Times New Roman"/>
          <w:sz w:val="28"/>
          <w:szCs w:val="28"/>
        </w:rPr>
        <w:t>1 декабря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27F34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B6D87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2023-11-01T05:46:00Z</dcterms:created>
  <dcterms:modified xsi:type="dcterms:W3CDTF">2023-11-01T05:46:00Z</dcterms:modified>
</cp:coreProperties>
</file>