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BA2282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 (</w:t>
      </w:r>
      <w:r w:rsidR="003761ED">
        <w:rPr>
          <w:rFonts w:ascii="Times New Roman" w:hAnsi="Times New Roman" w:cs="Times New Roman"/>
          <w:sz w:val="28"/>
          <w:szCs w:val="28"/>
        </w:rPr>
        <w:t>земельный участок</w:t>
      </w:r>
      <w:r w:rsidRPr="00985AD8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CB4B45" w:rsidRPr="00CB4B45">
        <w:rPr>
          <w:rFonts w:ascii="Times New Roman" w:hAnsi="Times New Roman" w:cs="Times New Roman"/>
          <w:sz w:val="28"/>
          <w:szCs w:val="28"/>
        </w:rPr>
        <w:t>23:36:</w:t>
      </w:r>
      <w:r w:rsidR="000303EA">
        <w:rPr>
          <w:rFonts w:ascii="Times New Roman" w:hAnsi="Times New Roman" w:cs="Times New Roman"/>
          <w:sz w:val="28"/>
          <w:szCs w:val="28"/>
        </w:rPr>
        <w:t>07070</w:t>
      </w:r>
      <w:r w:rsidR="009F2592">
        <w:rPr>
          <w:rFonts w:ascii="Times New Roman" w:hAnsi="Times New Roman" w:cs="Times New Roman"/>
          <w:sz w:val="28"/>
          <w:szCs w:val="28"/>
        </w:rPr>
        <w:t>0</w:t>
      </w:r>
      <w:r w:rsidR="00A232BC">
        <w:rPr>
          <w:rFonts w:ascii="Times New Roman" w:hAnsi="Times New Roman" w:cs="Times New Roman"/>
          <w:sz w:val="28"/>
          <w:szCs w:val="28"/>
        </w:rPr>
        <w:t>8</w:t>
      </w:r>
      <w:r w:rsidR="00E45CB2">
        <w:rPr>
          <w:rFonts w:ascii="Times New Roman" w:hAnsi="Times New Roman" w:cs="Times New Roman"/>
          <w:sz w:val="28"/>
          <w:szCs w:val="28"/>
        </w:rPr>
        <w:t>:</w:t>
      </w:r>
      <w:r w:rsidR="003761ED">
        <w:rPr>
          <w:rFonts w:ascii="Times New Roman" w:hAnsi="Times New Roman" w:cs="Times New Roman"/>
          <w:sz w:val="28"/>
          <w:szCs w:val="28"/>
        </w:rPr>
        <w:t>225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3761ED">
        <w:rPr>
          <w:rFonts w:ascii="Times New Roman" w:hAnsi="Times New Roman" w:cs="Times New Roman"/>
          <w:sz w:val="28"/>
          <w:szCs w:val="28"/>
        </w:rPr>
        <w:t>земельного участка</w:t>
      </w:r>
      <w:bookmarkStart w:id="0" w:name="_GoBack"/>
      <w:bookmarkEnd w:id="0"/>
      <w:r w:rsidR="00B9094C" w:rsidRPr="00985AD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3761ED" w:rsidRPr="003761ED">
        <w:rPr>
          <w:rFonts w:ascii="Times New Roman" w:hAnsi="Times New Roman" w:cs="Times New Roman"/>
          <w:sz w:val="28"/>
          <w:szCs w:val="28"/>
        </w:rPr>
        <w:t>23:36:0707008:225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, в качестве его правообладателя, владеющего данным </w:t>
      </w:r>
      <w:r w:rsidR="00CB4B45">
        <w:rPr>
          <w:rFonts w:ascii="Times New Roman" w:hAnsi="Times New Roman" w:cs="Times New Roman"/>
          <w:sz w:val="28"/>
          <w:szCs w:val="28"/>
        </w:rPr>
        <w:t xml:space="preserve">   </w:t>
      </w:r>
      <w:r w:rsidR="00B9094C" w:rsidRPr="00985AD8">
        <w:rPr>
          <w:rFonts w:ascii="Times New Roman" w:hAnsi="Times New Roman" w:cs="Times New Roman"/>
          <w:sz w:val="28"/>
          <w:szCs w:val="28"/>
        </w:rPr>
        <w:t>объектом на праве собственн</w:t>
      </w:r>
      <w:r w:rsidR="00B9094C" w:rsidRPr="00985AD8">
        <w:rPr>
          <w:rFonts w:ascii="Times New Roman" w:hAnsi="Times New Roman" w:cs="Times New Roman"/>
          <w:sz w:val="28"/>
          <w:szCs w:val="28"/>
        </w:rPr>
        <w:t>о</w:t>
      </w:r>
      <w:r w:rsidR="00B9094C" w:rsidRPr="00985AD8">
        <w:rPr>
          <w:rFonts w:ascii="Times New Roman" w:hAnsi="Times New Roman" w:cs="Times New Roman"/>
          <w:sz w:val="28"/>
          <w:szCs w:val="28"/>
        </w:rPr>
        <w:t>сти, выявлен</w:t>
      </w:r>
      <w:r w:rsidR="009F2592">
        <w:rPr>
          <w:rFonts w:ascii="Times New Roman" w:hAnsi="Times New Roman" w:cs="Times New Roman"/>
          <w:sz w:val="28"/>
          <w:szCs w:val="28"/>
        </w:rPr>
        <w:t>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2592">
        <w:rPr>
          <w:rFonts w:ascii="Times New Roman" w:hAnsi="Times New Roman" w:cs="Times New Roman"/>
          <w:sz w:val="28"/>
          <w:szCs w:val="28"/>
        </w:rPr>
        <w:t>Гузик</w:t>
      </w:r>
      <w:proofErr w:type="spellEnd"/>
      <w:r w:rsidR="009F2592">
        <w:rPr>
          <w:rFonts w:ascii="Times New Roman" w:hAnsi="Times New Roman" w:cs="Times New Roman"/>
          <w:sz w:val="28"/>
          <w:szCs w:val="28"/>
        </w:rPr>
        <w:t xml:space="preserve"> Валентина Ивановна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8A0852">
        <w:rPr>
          <w:rFonts w:ascii="Times New Roman" w:hAnsi="Times New Roman" w:cs="Times New Roman"/>
          <w:sz w:val="28"/>
          <w:szCs w:val="28"/>
        </w:rPr>
        <w:t>2</w:t>
      </w:r>
      <w:r w:rsidR="00BA2282">
        <w:rPr>
          <w:rFonts w:ascii="Times New Roman" w:hAnsi="Times New Roman" w:cs="Times New Roman"/>
          <w:sz w:val="28"/>
          <w:szCs w:val="28"/>
        </w:rPr>
        <w:t>7</w:t>
      </w:r>
      <w:r w:rsidR="008A0852">
        <w:rPr>
          <w:rFonts w:ascii="Times New Roman" w:hAnsi="Times New Roman" w:cs="Times New Roman"/>
          <w:sz w:val="28"/>
          <w:szCs w:val="28"/>
        </w:rPr>
        <w:t xml:space="preserve"> </w:t>
      </w:r>
      <w:r w:rsidR="009F2592">
        <w:rPr>
          <w:rFonts w:ascii="Times New Roman" w:hAnsi="Times New Roman" w:cs="Times New Roman"/>
          <w:sz w:val="28"/>
          <w:szCs w:val="28"/>
        </w:rPr>
        <w:t>января</w:t>
      </w:r>
      <w:r w:rsidR="000D0626">
        <w:rPr>
          <w:rFonts w:ascii="Times New Roman" w:hAnsi="Times New Roman" w:cs="Times New Roman"/>
          <w:sz w:val="28"/>
          <w:szCs w:val="28"/>
        </w:rPr>
        <w:t xml:space="preserve"> 202</w:t>
      </w:r>
      <w:r w:rsidR="009F2592">
        <w:rPr>
          <w:rFonts w:ascii="Times New Roman" w:hAnsi="Times New Roman" w:cs="Times New Roman"/>
          <w:sz w:val="28"/>
          <w:szCs w:val="28"/>
        </w:rPr>
        <w:t>4</w:t>
      </w:r>
      <w:r w:rsidR="000D062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303EA"/>
    <w:rsid w:val="00065B26"/>
    <w:rsid w:val="000708B4"/>
    <w:rsid w:val="00074D8E"/>
    <w:rsid w:val="000D0626"/>
    <w:rsid w:val="000F5C87"/>
    <w:rsid w:val="00135289"/>
    <w:rsid w:val="00190AA9"/>
    <w:rsid w:val="001A3F33"/>
    <w:rsid w:val="00287C5C"/>
    <w:rsid w:val="0036585C"/>
    <w:rsid w:val="003761ED"/>
    <w:rsid w:val="003D0E58"/>
    <w:rsid w:val="003F0280"/>
    <w:rsid w:val="004466A8"/>
    <w:rsid w:val="004C18FC"/>
    <w:rsid w:val="004E4B20"/>
    <w:rsid w:val="004F6A22"/>
    <w:rsid w:val="005C72C4"/>
    <w:rsid w:val="0069574D"/>
    <w:rsid w:val="006B5A83"/>
    <w:rsid w:val="006F07A9"/>
    <w:rsid w:val="007520BA"/>
    <w:rsid w:val="00851F27"/>
    <w:rsid w:val="0086705D"/>
    <w:rsid w:val="008A0852"/>
    <w:rsid w:val="008C42D6"/>
    <w:rsid w:val="00976D62"/>
    <w:rsid w:val="009840C8"/>
    <w:rsid w:val="00985AD8"/>
    <w:rsid w:val="009C4687"/>
    <w:rsid w:val="009F2592"/>
    <w:rsid w:val="00A232BC"/>
    <w:rsid w:val="00A364E8"/>
    <w:rsid w:val="00A518DF"/>
    <w:rsid w:val="00B51FB5"/>
    <w:rsid w:val="00B9094C"/>
    <w:rsid w:val="00B94B41"/>
    <w:rsid w:val="00BA2282"/>
    <w:rsid w:val="00BE7093"/>
    <w:rsid w:val="00CB4B45"/>
    <w:rsid w:val="00E45CB2"/>
    <w:rsid w:val="00EC7758"/>
    <w:rsid w:val="00F452F5"/>
    <w:rsid w:val="00F9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2</cp:revision>
  <cp:lastPrinted>2023-02-03T13:11:00Z</cp:lastPrinted>
  <dcterms:created xsi:type="dcterms:W3CDTF">2023-12-28T13:32:00Z</dcterms:created>
  <dcterms:modified xsi:type="dcterms:W3CDTF">2023-12-28T13:32:00Z</dcterms:modified>
</cp:coreProperties>
</file>