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71B80">
        <w:rPr>
          <w:rFonts w:ascii="Times New Roman" w:hAnsi="Times New Roman" w:cs="Times New Roman"/>
          <w:sz w:val="28"/>
          <w:szCs w:val="28"/>
        </w:rPr>
        <w:t>) с кадастровым номером 23:36:05</w:t>
      </w:r>
      <w:r w:rsidR="00977650">
        <w:rPr>
          <w:rFonts w:ascii="Times New Roman" w:hAnsi="Times New Roman" w:cs="Times New Roman"/>
          <w:sz w:val="28"/>
          <w:szCs w:val="28"/>
        </w:rPr>
        <w:t>0</w:t>
      </w:r>
      <w:r w:rsidR="00C71B80">
        <w:rPr>
          <w:rFonts w:ascii="Times New Roman" w:hAnsi="Times New Roman" w:cs="Times New Roman"/>
          <w:sz w:val="28"/>
          <w:szCs w:val="28"/>
        </w:rPr>
        <w:t>3</w:t>
      </w:r>
      <w:r w:rsidRPr="00985AD8">
        <w:rPr>
          <w:rFonts w:ascii="Times New Roman" w:hAnsi="Times New Roman" w:cs="Times New Roman"/>
          <w:sz w:val="28"/>
          <w:szCs w:val="28"/>
        </w:rPr>
        <w:t>00</w:t>
      </w:r>
      <w:r w:rsidR="00C71B80">
        <w:rPr>
          <w:rFonts w:ascii="Times New Roman" w:hAnsi="Times New Roman" w:cs="Times New Roman"/>
          <w:sz w:val="28"/>
          <w:szCs w:val="28"/>
        </w:rPr>
        <w:t>2</w:t>
      </w:r>
      <w:r w:rsidRPr="00985AD8">
        <w:rPr>
          <w:rFonts w:ascii="Times New Roman" w:hAnsi="Times New Roman" w:cs="Times New Roman"/>
          <w:sz w:val="28"/>
          <w:szCs w:val="28"/>
        </w:rPr>
        <w:t>:</w:t>
      </w:r>
      <w:r w:rsidR="00AD16F3">
        <w:rPr>
          <w:rFonts w:ascii="Times New Roman" w:hAnsi="Times New Roman" w:cs="Times New Roman"/>
          <w:sz w:val="28"/>
          <w:szCs w:val="28"/>
        </w:rPr>
        <w:t>576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D16F3">
        <w:rPr>
          <w:rFonts w:ascii="Times New Roman" w:hAnsi="Times New Roman" w:cs="Times New Roman"/>
          <w:spacing w:val="-4"/>
          <w:sz w:val="28"/>
          <w:szCs w:val="28"/>
        </w:rPr>
        <w:t>23:36:0503002:576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ственности, выявлен </w:t>
      </w:r>
      <w:r w:rsidR="00AD16F3">
        <w:rPr>
          <w:rFonts w:ascii="Times New Roman" w:hAnsi="Times New Roman" w:cs="Times New Roman"/>
          <w:spacing w:val="-4"/>
          <w:sz w:val="28"/>
          <w:szCs w:val="28"/>
        </w:rPr>
        <w:t>Приходько Николай Анатольевич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1 апреля 2023 </w:t>
      </w:r>
      <w:r w:rsidRPr="00985AD8">
        <w:rPr>
          <w:rFonts w:ascii="Times New Roman" w:hAnsi="Times New Roman" w:cs="Times New Roman"/>
          <w:sz w:val="28"/>
          <w:szCs w:val="28"/>
        </w:rPr>
        <w:t xml:space="preserve">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1ED9"/>
    <w:rsid w:val="000F5C87"/>
    <w:rsid w:val="00190AA9"/>
    <w:rsid w:val="00287C5C"/>
    <w:rsid w:val="002B2FF1"/>
    <w:rsid w:val="003D0E58"/>
    <w:rsid w:val="003F0280"/>
    <w:rsid w:val="004F6A22"/>
    <w:rsid w:val="00517733"/>
    <w:rsid w:val="006770AC"/>
    <w:rsid w:val="006F07A9"/>
    <w:rsid w:val="00747693"/>
    <w:rsid w:val="0086705D"/>
    <w:rsid w:val="00976D62"/>
    <w:rsid w:val="00977650"/>
    <w:rsid w:val="00985AD8"/>
    <w:rsid w:val="009C4687"/>
    <w:rsid w:val="00A248F5"/>
    <w:rsid w:val="00A364E8"/>
    <w:rsid w:val="00A518DF"/>
    <w:rsid w:val="00AD16F3"/>
    <w:rsid w:val="00B51FB5"/>
    <w:rsid w:val="00B9094C"/>
    <w:rsid w:val="00BE7093"/>
    <w:rsid w:val="00C71B80"/>
    <w:rsid w:val="00DB0EEE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2023-03-03T11:46:00Z</dcterms:created>
  <dcterms:modified xsi:type="dcterms:W3CDTF">2023-03-03T12:03:00Z</dcterms:modified>
</cp:coreProperties>
</file>