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DDD" w:rsidRPr="004B0DDD" w:rsidRDefault="00990869" w:rsidP="00FD21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0DDD">
        <w:rPr>
          <w:rFonts w:ascii="Times New Roman" w:hAnsi="Times New Roman" w:cs="Times New Roman"/>
          <w:sz w:val="28"/>
          <w:szCs w:val="28"/>
        </w:rPr>
        <w:t>РАЗМЕРЫ</w:t>
      </w:r>
    </w:p>
    <w:p w:rsidR="00FD2160" w:rsidRDefault="00990869" w:rsidP="00FD21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0DDD">
        <w:rPr>
          <w:rFonts w:ascii="Times New Roman" w:hAnsi="Times New Roman" w:cs="Times New Roman"/>
          <w:sz w:val="28"/>
          <w:szCs w:val="28"/>
        </w:rPr>
        <w:t xml:space="preserve">денежного вознаграждения гражданам за добровольную сдачу незаконно хранящихся у них оружия, боеприпасов, взрывчатых веществ </w:t>
      </w:r>
    </w:p>
    <w:p w:rsidR="000C1801" w:rsidRDefault="00990869" w:rsidP="00FD21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0DDD">
        <w:rPr>
          <w:rFonts w:ascii="Times New Roman" w:hAnsi="Times New Roman" w:cs="Times New Roman"/>
          <w:sz w:val="28"/>
          <w:szCs w:val="28"/>
        </w:rPr>
        <w:t>и взрывчатых устройств</w:t>
      </w:r>
    </w:p>
    <w:p w:rsidR="00FD2160" w:rsidRPr="004B0DDD" w:rsidRDefault="00FD2160" w:rsidP="00FD21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961"/>
        <w:gridCol w:w="1539"/>
        <w:gridCol w:w="2141"/>
      </w:tblGrid>
      <w:tr w:rsidR="00990869" w:rsidRPr="004B0DDD" w:rsidTr="00C13C7C">
        <w:tc>
          <w:tcPr>
            <w:tcW w:w="704" w:type="dxa"/>
          </w:tcPr>
          <w:p w:rsidR="00990869" w:rsidRPr="004B0DDD" w:rsidRDefault="00990869" w:rsidP="00437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0DD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90869" w:rsidRPr="004B0DDD" w:rsidRDefault="00990869" w:rsidP="00437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0DDD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961" w:type="dxa"/>
          </w:tcPr>
          <w:p w:rsidR="00990869" w:rsidRPr="004B0DDD" w:rsidRDefault="00990869" w:rsidP="00437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0DDD">
              <w:rPr>
                <w:rFonts w:ascii="Times New Roman" w:hAnsi="Times New Roman" w:cs="Times New Roman"/>
                <w:sz w:val="28"/>
                <w:szCs w:val="28"/>
              </w:rPr>
              <w:t>Наименование оружия</w:t>
            </w:r>
            <w:r w:rsidR="00C13C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0DDD">
              <w:rPr>
                <w:rFonts w:ascii="Times New Roman" w:hAnsi="Times New Roman" w:cs="Times New Roman"/>
                <w:sz w:val="28"/>
                <w:szCs w:val="28"/>
              </w:rPr>
              <w:t xml:space="preserve">и боеприпасов, взрывчатых веществ и взрывчатых устройств   </w:t>
            </w:r>
          </w:p>
        </w:tc>
        <w:tc>
          <w:tcPr>
            <w:tcW w:w="1539" w:type="dxa"/>
          </w:tcPr>
          <w:p w:rsidR="00990869" w:rsidRPr="004B0DDD" w:rsidRDefault="00990869" w:rsidP="00437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0DDD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141" w:type="dxa"/>
          </w:tcPr>
          <w:p w:rsidR="00990869" w:rsidRPr="004B0DDD" w:rsidRDefault="00990869" w:rsidP="00437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0DDD">
              <w:rPr>
                <w:rFonts w:ascii="Times New Roman" w:hAnsi="Times New Roman" w:cs="Times New Roman"/>
                <w:sz w:val="28"/>
                <w:szCs w:val="28"/>
              </w:rPr>
              <w:t>Размер вознаграждения (рублей)</w:t>
            </w:r>
          </w:p>
        </w:tc>
      </w:tr>
      <w:tr w:rsidR="00990869" w:rsidRPr="004B0DDD" w:rsidTr="00C13C7C">
        <w:tc>
          <w:tcPr>
            <w:tcW w:w="704" w:type="dxa"/>
          </w:tcPr>
          <w:p w:rsidR="00990869" w:rsidRPr="004B0DDD" w:rsidRDefault="00990869" w:rsidP="00FD21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D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990869" w:rsidRPr="004B0DDD" w:rsidRDefault="00990869" w:rsidP="00FD21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D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39" w:type="dxa"/>
          </w:tcPr>
          <w:p w:rsidR="00990869" w:rsidRPr="004B0DDD" w:rsidRDefault="00990869" w:rsidP="00FD21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DD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41" w:type="dxa"/>
          </w:tcPr>
          <w:p w:rsidR="00990869" w:rsidRPr="004B0DDD" w:rsidRDefault="00990869" w:rsidP="00FD21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D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90869" w:rsidRPr="004B0DDD" w:rsidTr="00B40717">
        <w:tc>
          <w:tcPr>
            <w:tcW w:w="9345" w:type="dxa"/>
            <w:gridSpan w:val="4"/>
          </w:tcPr>
          <w:p w:rsidR="00990869" w:rsidRPr="004B0DDD" w:rsidRDefault="00990869" w:rsidP="00990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DDD">
              <w:rPr>
                <w:rFonts w:ascii="Times New Roman" w:hAnsi="Times New Roman" w:cs="Times New Roman"/>
                <w:b/>
                <w:sz w:val="28"/>
                <w:szCs w:val="28"/>
              </w:rPr>
              <w:t>Оружие</w:t>
            </w:r>
          </w:p>
        </w:tc>
      </w:tr>
      <w:tr w:rsidR="00990869" w:rsidRPr="004B0DDD" w:rsidTr="00C13C7C">
        <w:tc>
          <w:tcPr>
            <w:tcW w:w="704" w:type="dxa"/>
          </w:tcPr>
          <w:p w:rsidR="00990869" w:rsidRPr="004B0DDD" w:rsidRDefault="00990869" w:rsidP="00437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0D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990869" w:rsidRPr="004B0DDD" w:rsidRDefault="00990869" w:rsidP="00C13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0DDD">
              <w:rPr>
                <w:rFonts w:ascii="Times New Roman" w:hAnsi="Times New Roman" w:cs="Times New Roman"/>
                <w:sz w:val="28"/>
                <w:szCs w:val="28"/>
              </w:rPr>
              <w:t xml:space="preserve">Боевое огнестрельное оружие </w:t>
            </w:r>
          </w:p>
        </w:tc>
        <w:tc>
          <w:tcPr>
            <w:tcW w:w="1539" w:type="dxa"/>
          </w:tcPr>
          <w:p w:rsidR="00990869" w:rsidRPr="004B0DDD" w:rsidRDefault="00990869" w:rsidP="00437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0DDD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</w:tc>
        <w:tc>
          <w:tcPr>
            <w:tcW w:w="2141" w:type="dxa"/>
          </w:tcPr>
          <w:p w:rsidR="00990869" w:rsidRPr="004B0DDD" w:rsidRDefault="00990869" w:rsidP="00437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0DD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B0DDD" w:rsidRPr="004B0DD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B0DD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4B0DDD" w:rsidRPr="004B0DD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90869" w:rsidRPr="004B0DDD" w:rsidTr="00C13C7C">
        <w:tc>
          <w:tcPr>
            <w:tcW w:w="704" w:type="dxa"/>
          </w:tcPr>
          <w:p w:rsidR="00990869" w:rsidRPr="004B0DDD" w:rsidRDefault="00990869" w:rsidP="00990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0D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:rsidR="00990869" w:rsidRPr="004B0DDD" w:rsidRDefault="00990869" w:rsidP="00C13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0DDD">
              <w:rPr>
                <w:rFonts w:ascii="Times New Roman" w:hAnsi="Times New Roman" w:cs="Times New Roman"/>
                <w:sz w:val="28"/>
                <w:szCs w:val="28"/>
              </w:rPr>
              <w:t>Слу</w:t>
            </w:r>
            <w:r w:rsidR="001E1AC7" w:rsidRPr="004B0DDD">
              <w:rPr>
                <w:rFonts w:ascii="Times New Roman" w:hAnsi="Times New Roman" w:cs="Times New Roman"/>
                <w:sz w:val="28"/>
                <w:szCs w:val="28"/>
              </w:rPr>
              <w:t xml:space="preserve">жебное, спортивное и охотничье нарезное оружие </w:t>
            </w:r>
          </w:p>
        </w:tc>
        <w:tc>
          <w:tcPr>
            <w:tcW w:w="1539" w:type="dxa"/>
          </w:tcPr>
          <w:p w:rsidR="00990869" w:rsidRPr="004B0DDD" w:rsidRDefault="00990869" w:rsidP="00990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0DDD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</w:tc>
        <w:tc>
          <w:tcPr>
            <w:tcW w:w="2141" w:type="dxa"/>
          </w:tcPr>
          <w:p w:rsidR="00990869" w:rsidRPr="004B0DDD" w:rsidRDefault="006730CF" w:rsidP="00990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0DD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B0DDD" w:rsidRPr="004B0DD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B0DD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4B0DDD" w:rsidRPr="004B0DD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90869" w:rsidRPr="004B0DDD" w:rsidTr="00C13C7C">
        <w:tc>
          <w:tcPr>
            <w:tcW w:w="704" w:type="dxa"/>
          </w:tcPr>
          <w:p w:rsidR="00990869" w:rsidRPr="004B0DDD" w:rsidRDefault="00990869" w:rsidP="00990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0DD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:rsidR="00990869" w:rsidRPr="004B0DDD" w:rsidRDefault="001E1AC7" w:rsidP="00C13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0DDD">
              <w:rPr>
                <w:rFonts w:ascii="Times New Roman" w:hAnsi="Times New Roman" w:cs="Times New Roman"/>
                <w:sz w:val="28"/>
                <w:szCs w:val="28"/>
              </w:rPr>
              <w:t>Гладкоствольное огнестрельное оружие</w:t>
            </w:r>
          </w:p>
        </w:tc>
        <w:tc>
          <w:tcPr>
            <w:tcW w:w="1539" w:type="dxa"/>
          </w:tcPr>
          <w:p w:rsidR="00990869" w:rsidRPr="004B0DDD" w:rsidRDefault="00990869" w:rsidP="00990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0DDD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</w:tc>
        <w:tc>
          <w:tcPr>
            <w:tcW w:w="2141" w:type="dxa"/>
          </w:tcPr>
          <w:p w:rsidR="00990869" w:rsidRPr="004B0DDD" w:rsidRDefault="006730CF" w:rsidP="00990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0D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B0DDD" w:rsidRPr="004B0DD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B0DD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4B0DDD" w:rsidRPr="004B0DD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90869" w:rsidRPr="004B0DDD" w:rsidTr="00C13C7C">
        <w:tc>
          <w:tcPr>
            <w:tcW w:w="704" w:type="dxa"/>
          </w:tcPr>
          <w:p w:rsidR="00990869" w:rsidRPr="004B0DDD" w:rsidRDefault="00990869" w:rsidP="00990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0D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1" w:type="dxa"/>
          </w:tcPr>
          <w:p w:rsidR="00990869" w:rsidRPr="004B0DDD" w:rsidRDefault="001E1AC7" w:rsidP="00C13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0DDD">
              <w:rPr>
                <w:rFonts w:ascii="Times New Roman" w:hAnsi="Times New Roman" w:cs="Times New Roman"/>
                <w:sz w:val="28"/>
                <w:szCs w:val="28"/>
              </w:rPr>
              <w:t>Самодельное огнестрельное оружие</w:t>
            </w:r>
          </w:p>
        </w:tc>
        <w:tc>
          <w:tcPr>
            <w:tcW w:w="1539" w:type="dxa"/>
          </w:tcPr>
          <w:p w:rsidR="00990869" w:rsidRPr="004B0DDD" w:rsidRDefault="00990869" w:rsidP="00990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0DDD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</w:tc>
        <w:tc>
          <w:tcPr>
            <w:tcW w:w="2141" w:type="dxa"/>
          </w:tcPr>
          <w:p w:rsidR="00990869" w:rsidRPr="004B0DDD" w:rsidRDefault="006730CF" w:rsidP="00990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0D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B0DDD" w:rsidRPr="004B0DD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B0DD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4B0DDD" w:rsidRPr="004B0DD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90869" w:rsidRPr="004B0DDD" w:rsidTr="00C13C7C">
        <w:tc>
          <w:tcPr>
            <w:tcW w:w="704" w:type="dxa"/>
          </w:tcPr>
          <w:p w:rsidR="00990869" w:rsidRPr="004B0DDD" w:rsidRDefault="00990869" w:rsidP="00990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0DD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1" w:type="dxa"/>
          </w:tcPr>
          <w:p w:rsidR="00990869" w:rsidRPr="004B0DDD" w:rsidRDefault="001E1AC7" w:rsidP="00C13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0DDD">
              <w:rPr>
                <w:rFonts w:ascii="Times New Roman" w:hAnsi="Times New Roman" w:cs="Times New Roman"/>
                <w:sz w:val="28"/>
                <w:szCs w:val="28"/>
              </w:rPr>
              <w:t>Миномет, переносной противотанковый комплекс, переносной зенитно-ракетный комплекс, гранатомет</w:t>
            </w:r>
          </w:p>
        </w:tc>
        <w:tc>
          <w:tcPr>
            <w:tcW w:w="1539" w:type="dxa"/>
          </w:tcPr>
          <w:p w:rsidR="00990869" w:rsidRPr="004B0DDD" w:rsidRDefault="00990869" w:rsidP="00990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0DDD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</w:tc>
        <w:tc>
          <w:tcPr>
            <w:tcW w:w="2141" w:type="dxa"/>
          </w:tcPr>
          <w:p w:rsidR="00990869" w:rsidRPr="004B0DDD" w:rsidRDefault="006730CF" w:rsidP="00990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0DD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B0DDD" w:rsidRPr="004B0DD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B0DD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4B0DDD" w:rsidRPr="004B0DD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90869" w:rsidRPr="004B0DDD" w:rsidTr="00C13C7C">
        <w:tc>
          <w:tcPr>
            <w:tcW w:w="704" w:type="dxa"/>
          </w:tcPr>
          <w:p w:rsidR="00990869" w:rsidRPr="004B0DDD" w:rsidRDefault="00990869" w:rsidP="00437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0DD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1" w:type="dxa"/>
          </w:tcPr>
          <w:p w:rsidR="00990869" w:rsidRPr="004B0DDD" w:rsidRDefault="001E1AC7" w:rsidP="00C13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0DDD">
              <w:rPr>
                <w:rFonts w:ascii="Times New Roman" w:hAnsi="Times New Roman" w:cs="Times New Roman"/>
                <w:sz w:val="28"/>
                <w:szCs w:val="28"/>
              </w:rPr>
              <w:t>Огнемет</w:t>
            </w:r>
          </w:p>
        </w:tc>
        <w:tc>
          <w:tcPr>
            <w:tcW w:w="1539" w:type="dxa"/>
          </w:tcPr>
          <w:p w:rsidR="00990869" w:rsidRPr="004B0DDD" w:rsidRDefault="006730CF" w:rsidP="00437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0DDD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</w:tc>
        <w:tc>
          <w:tcPr>
            <w:tcW w:w="2141" w:type="dxa"/>
          </w:tcPr>
          <w:p w:rsidR="00990869" w:rsidRPr="004B0DDD" w:rsidRDefault="006730CF" w:rsidP="00437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0D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B0DDD" w:rsidRPr="004B0DD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B0DD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4B0DDD" w:rsidRPr="004B0DD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1E1AC7" w:rsidRPr="004B0DDD" w:rsidTr="00F258DC">
        <w:tc>
          <w:tcPr>
            <w:tcW w:w="9345" w:type="dxa"/>
            <w:gridSpan w:val="4"/>
          </w:tcPr>
          <w:p w:rsidR="001E1AC7" w:rsidRPr="004B0DDD" w:rsidRDefault="006730CF" w:rsidP="00FD2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DDD">
              <w:rPr>
                <w:rFonts w:ascii="Times New Roman" w:hAnsi="Times New Roman" w:cs="Times New Roman"/>
                <w:b/>
                <w:sz w:val="28"/>
                <w:szCs w:val="28"/>
              </w:rPr>
              <w:t>Взрывчатые вещества, взрывные устройства</w:t>
            </w:r>
          </w:p>
        </w:tc>
      </w:tr>
      <w:tr w:rsidR="00990869" w:rsidRPr="004B0DDD" w:rsidTr="00C13C7C">
        <w:tc>
          <w:tcPr>
            <w:tcW w:w="704" w:type="dxa"/>
          </w:tcPr>
          <w:p w:rsidR="00990869" w:rsidRPr="004B0DDD" w:rsidRDefault="001E1AC7" w:rsidP="00437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0DD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1" w:type="dxa"/>
          </w:tcPr>
          <w:p w:rsidR="00990869" w:rsidRPr="004B0DDD" w:rsidRDefault="006730CF" w:rsidP="00C13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0DDD">
              <w:rPr>
                <w:rFonts w:ascii="Times New Roman" w:hAnsi="Times New Roman" w:cs="Times New Roman"/>
                <w:sz w:val="28"/>
                <w:szCs w:val="28"/>
              </w:rPr>
              <w:t>Взрывчатые вещества</w:t>
            </w:r>
          </w:p>
        </w:tc>
        <w:tc>
          <w:tcPr>
            <w:tcW w:w="1539" w:type="dxa"/>
          </w:tcPr>
          <w:p w:rsidR="00990869" w:rsidRPr="004B0DDD" w:rsidRDefault="006730CF" w:rsidP="00437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0DDD">
              <w:rPr>
                <w:rFonts w:ascii="Times New Roman" w:hAnsi="Times New Roman" w:cs="Times New Roman"/>
                <w:sz w:val="28"/>
                <w:szCs w:val="28"/>
              </w:rPr>
              <w:t>грамм</w:t>
            </w:r>
          </w:p>
        </w:tc>
        <w:tc>
          <w:tcPr>
            <w:tcW w:w="2141" w:type="dxa"/>
          </w:tcPr>
          <w:p w:rsidR="00990869" w:rsidRPr="004B0DDD" w:rsidRDefault="004B0DDD" w:rsidP="00437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0DDD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  <w:r w:rsidR="006B735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E1AC7" w:rsidRPr="004B0DDD" w:rsidTr="00C13C7C">
        <w:tc>
          <w:tcPr>
            <w:tcW w:w="704" w:type="dxa"/>
          </w:tcPr>
          <w:p w:rsidR="001E1AC7" w:rsidRPr="004B0DDD" w:rsidRDefault="001E1AC7" w:rsidP="001E1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0DD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1" w:type="dxa"/>
          </w:tcPr>
          <w:p w:rsidR="001E1AC7" w:rsidRPr="004B0DDD" w:rsidRDefault="006730CF" w:rsidP="00C13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0DDD">
              <w:rPr>
                <w:rFonts w:ascii="Times New Roman" w:hAnsi="Times New Roman" w:cs="Times New Roman"/>
                <w:sz w:val="28"/>
                <w:szCs w:val="28"/>
              </w:rPr>
              <w:t>Взрывное устройство</w:t>
            </w:r>
          </w:p>
        </w:tc>
        <w:tc>
          <w:tcPr>
            <w:tcW w:w="1539" w:type="dxa"/>
          </w:tcPr>
          <w:p w:rsidR="001E1AC7" w:rsidRPr="004B0DDD" w:rsidRDefault="006730CF" w:rsidP="001E1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0DDD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</w:tc>
        <w:tc>
          <w:tcPr>
            <w:tcW w:w="2141" w:type="dxa"/>
          </w:tcPr>
          <w:p w:rsidR="001E1AC7" w:rsidRPr="004B0DDD" w:rsidRDefault="004B0DDD" w:rsidP="001E1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0DDD">
              <w:rPr>
                <w:rFonts w:ascii="Times New Roman" w:hAnsi="Times New Roman" w:cs="Times New Roman"/>
                <w:sz w:val="28"/>
                <w:szCs w:val="28"/>
              </w:rPr>
              <w:t>1 000,00</w:t>
            </w:r>
          </w:p>
        </w:tc>
      </w:tr>
      <w:tr w:rsidR="001E1AC7" w:rsidRPr="004B0DDD" w:rsidTr="00C13C7C">
        <w:tc>
          <w:tcPr>
            <w:tcW w:w="704" w:type="dxa"/>
          </w:tcPr>
          <w:p w:rsidR="001E1AC7" w:rsidRPr="004B0DDD" w:rsidRDefault="001E1AC7" w:rsidP="001E1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0DD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61" w:type="dxa"/>
          </w:tcPr>
          <w:p w:rsidR="001E1AC7" w:rsidRPr="004B0DDD" w:rsidRDefault="006730CF" w:rsidP="00C13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0DDD">
              <w:rPr>
                <w:rFonts w:ascii="Times New Roman" w:hAnsi="Times New Roman" w:cs="Times New Roman"/>
                <w:sz w:val="28"/>
                <w:szCs w:val="28"/>
              </w:rPr>
              <w:t>Огнепроводные и детонирующие шнуры</w:t>
            </w:r>
          </w:p>
        </w:tc>
        <w:tc>
          <w:tcPr>
            <w:tcW w:w="1539" w:type="dxa"/>
          </w:tcPr>
          <w:p w:rsidR="001E1AC7" w:rsidRPr="004B0DDD" w:rsidRDefault="006730CF" w:rsidP="001E1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0DDD">
              <w:rPr>
                <w:rFonts w:ascii="Times New Roman" w:hAnsi="Times New Roman" w:cs="Times New Roman"/>
                <w:sz w:val="28"/>
                <w:szCs w:val="28"/>
              </w:rPr>
              <w:t>метр</w:t>
            </w:r>
          </w:p>
        </w:tc>
        <w:tc>
          <w:tcPr>
            <w:tcW w:w="2141" w:type="dxa"/>
          </w:tcPr>
          <w:p w:rsidR="001E1AC7" w:rsidRPr="004B0DDD" w:rsidRDefault="004B0DDD" w:rsidP="001E1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0DDD">
              <w:rPr>
                <w:rFonts w:ascii="Times New Roman" w:hAnsi="Times New Roman" w:cs="Times New Roman"/>
                <w:sz w:val="28"/>
                <w:szCs w:val="28"/>
              </w:rPr>
              <w:t>2,00</w:t>
            </w:r>
          </w:p>
        </w:tc>
      </w:tr>
      <w:tr w:rsidR="006730CF" w:rsidRPr="004B0DDD" w:rsidTr="007F3294">
        <w:tc>
          <w:tcPr>
            <w:tcW w:w="9345" w:type="dxa"/>
            <w:gridSpan w:val="4"/>
          </w:tcPr>
          <w:p w:rsidR="006730CF" w:rsidRPr="004B0DDD" w:rsidRDefault="006730CF" w:rsidP="00FD2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DDD">
              <w:rPr>
                <w:rFonts w:ascii="Times New Roman" w:hAnsi="Times New Roman" w:cs="Times New Roman"/>
                <w:b/>
                <w:sz w:val="28"/>
                <w:szCs w:val="28"/>
              </w:rPr>
              <w:t>Боеприпасы</w:t>
            </w:r>
          </w:p>
        </w:tc>
      </w:tr>
      <w:tr w:rsidR="006730CF" w:rsidRPr="004B0DDD" w:rsidTr="00C13C7C">
        <w:tc>
          <w:tcPr>
            <w:tcW w:w="704" w:type="dxa"/>
          </w:tcPr>
          <w:p w:rsidR="006730CF" w:rsidRPr="004B0DDD" w:rsidRDefault="006730CF" w:rsidP="00673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0DD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61" w:type="dxa"/>
          </w:tcPr>
          <w:p w:rsidR="006730CF" w:rsidRPr="004B0DDD" w:rsidRDefault="006730CF" w:rsidP="00C13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0DDD">
              <w:rPr>
                <w:rFonts w:ascii="Times New Roman" w:hAnsi="Times New Roman" w:cs="Times New Roman"/>
                <w:sz w:val="28"/>
                <w:szCs w:val="28"/>
              </w:rPr>
              <w:t>Все виды патронов к огнестрельному оружию</w:t>
            </w:r>
          </w:p>
        </w:tc>
        <w:tc>
          <w:tcPr>
            <w:tcW w:w="1539" w:type="dxa"/>
          </w:tcPr>
          <w:p w:rsidR="006730CF" w:rsidRPr="004B0DDD" w:rsidRDefault="006730CF" w:rsidP="00673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0DDD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</w:tc>
        <w:tc>
          <w:tcPr>
            <w:tcW w:w="2141" w:type="dxa"/>
          </w:tcPr>
          <w:p w:rsidR="006730CF" w:rsidRPr="004B0DDD" w:rsidRDefault="004B0DDD" w:rsidP="00673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0DDD">
              <w:rPr>
                <w:rFonts w:ascii="Times New Roman" w:hAnsi="Times New Roman" w:cs="Times New Roman"/>
                <w:sz w:val="28"/>
                <w:szCs w:val="28"/>
              </w:rPr>
              <w:t>20,00</w:t>
            </w:r>
          </w:p>
        </w:tc>
      </w:tr>
      <w:tr w:rsidR="006730CF" w:rsidRPr="004B0DDD" w:rsidTr="00C13C7C">
        <w:tc>
          <w:tcPr>
            <w:tcW w:w="704" w:type="dxa"/>
          </w:tcPr>
          <w:p w:rsidR="006730CF" w:rsidRPr="004B0DDD" w:rsidRDefault="006730CF" w:rsidP="00673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0DD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961" w:type="dxa"/>
          </w:tcPr>
          <w:p w:rsidR="006730CF" w:rsidRPr="004B0DDD" w:rsidRDefault="006730CF" w:rsidP="00C13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0DDD">
              <w:rPr>
                <w:rFonts w:ascii="Times New Roman" w:hAnsi="Times New Roman" w:cs="Times New Roman"/>
                <w:sz w:val="28"/>
                <w:szCs w:val="28"/>
              </w:rPr>
              <w:t xml:space="preserve">Артиллерийские снаряды и мины, военно-инженерные подрывные заряды и мины, ручные и реактивные противотанковые гранаты, боевые ракеты, авиабомбы и т.п.  </w:t>
            </w:r>
          </w:p>
        </w:tc>
        <w:tc>
          <w:tcPr>
            <w:tcW w:w="1539" w:type="dxa"/>
          </w:tcPr>
          <w:p w:rsidR="006730CF" w:rsidRPr="004B0DDD" w:rsidRDefault="006730CF" w:rsidP="00673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0DDD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</w:tc>
        <w:tc>
          <w:tcPr>
            <w:tcW w:w="2141" w:type="dxa"/>
          </w:tcPr>
          <w:p w:rsidR="006730CF" w:rsidRPr="004B0DDD" w:rsidRDefault="004B0DDD" w:rsidP="00673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0DDD">
              <w:rPr>
                <w:rFonts w:ascii="Times New Roman" w:hAnsi="Times New Roman" w:cs="Times New Roman"/>
                <w:sz w:val="28"/>
                <w:szCs w:val="28"/>
              </w:rPr>
              <w:t>2 000,00</w:t>
            </w:r>
          </w:p>
        </w:tc>
      </w:tr>
      <w:tr w:rsidR="006730CF" w:rsidRPr="004B0DDD" w:rsidTr="00C13C7C">
        <w:tc>
          <w:tcPr>
            <w:tcW w:w="704" w:type="dxa"/>
          </w:tcPr>
          <w:p w:rsidR="006730CF" w:rsidRPr="004B0DDD" w:rsidRDefault="006730CF" w:rsidP="00673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0DD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961" w:type="dxa"/>
          </w:tcPr>
          <w:p w:rsidR="006730CF" w:rsidRPr="004B0DDD" w:rsidRDefault="006730CF" w:rsidP="00C13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0DDD">
              <w:rPr>
                <w:rFonts w:ascii="Times New Roman" w:hAnsi="Times New Roman" w:cs="Times New Roman"/>
                <w:sz w:val="28"/>
                <w:szCs w:val="28"/>
              </w:rPr>
              <w:t xml:space="preserve">Ракетно-артиллерийские снаряды активного воздействия на гидрометеорологические процессы </w:t>
            </w:r>
          </w:p>
        </w:tc>
        <w:tc>
          <w:tcPr>
            <w:tcW w:w="1539" w:type="dxa"/>
          </w:tcPr>
          <w:p w:rsidR="006730CF" w:rsidRPr="004B0DDD" w:rsidRDefault="006730CF" w:rsidP="00673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0DDD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</w:tc>
        <w:tc>
          <w:tcPr>
            <w:tcW w:w="2141" w:type="dxa"/>
          </w:tcPr>
          <w:p w:rsidR="006730CF" w:rsidRPr="004B0DDD" w:rsidRDefault="004B0DDD" w:rsidP="00673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0DDD">
              <w:rPr>
                <w:rFonts w:ascii="Times New Roman" w:hAnsi="Times New Roman" w:cs="Times New Roman"/>
                <w:sz w:val="28"/>
                <w:szCs w:val="28"/>
              </w:rPr>
              <w:t>2 000,00</w:t>
            </w:r>
          </w:p>
        </w:tc>
      </w:tr>
    </w:tbl>
    <w:p w:rsidR="00990869" w:rsidRDefault="00990869" w:rsidP="00990869">
      <w:pPr>
        <w:rPr>
          <w:rFonts w:ascii="Times New Roman" w:hAnsi="Times New Roman" w:cs="Times New Roman"/>
          <w:sz w:val="28"/>
          <w:szCs w:val="28"/>
        </w:rPr>
      </w:pPr>
    </w:p>
    <w:p w:rsidR="0054172E" w:rsidRPr="004B0DDD" w:rsidRDefault="0054172E" w:rsidP="005417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Для сдачи оружия можно обратиться в Отдел МВД России по Щербиновскому району по адресу: ст. Старощербиновская ул. Ленина, 172. или   по телефону 7-81-32.</w:t>
      </w:r>
    </w:p>
    <w:p w:rsidR="00990869" w:rsidRPr="004B0DDD" w:rsidRDefault="00990869" w:rsidP="0054172E">
      <w:pPr>
        <w:jc w:val="both"/>
        <w:rPr>
          <w:rFonts w:ascii="Times New Roman" w:hAnsi="Times New Roman" w:cs="Times New Roman"/>
        </w:rPr>
      </w:pPr>
    </w:p>
    <w:sectPr w:rsidR="00990869" w:rsidRPr="004B0DDD" w:rsidSect="004B0DDD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6E2" w:rsidRDefault="003636E2" w:rsidP="00990869">
      <w:pPr>
        <w:spacing w:after="0" w:line="240" w:lineRule="auto"/>
      </w:pPr>
      <w:r>
        <w:separator/>
      </w:r>
    </w:p>
  </w:endnote>
  <w:endnote w:type="continuationSeparator" w:id="0">
    <w:p w:rsidR="003636E2" w:rsidRDefault="003636E2" w:rsidP="00990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6E2" w:rsidRDefault="003636E2" w:rsidP="00990869">
      <w:pPr>
        <w:spacing w:after="0" w:line="240" w:lineRule="auto"/>
      </w:pPr>
      <w:r>
        <w:separator/>
      </w:r>
    </w:p>
  </w:footnote>
  <w:footnote w:type="continuationSeparator" w:id="0">
    <w:p w:rsidR="003636E2" w:rsidRDefault="003636E2" w:rsidP="009908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B22"/>
    <w:rsid w:val="000C1801"/>
    <w:rsid w:val="001E1AC7"/>
    <w:rsid w:val="002414C4"/>
    <w:rsid w:val="003636E2"/>
    <w:rsid w:val="004B0DDD"/>
    <w:rsid w:val="0054172E"/>
    <w:rsid w:val="005964DE"/>
    <w:rsid w:val="006730CF"/>
    <w:rsid w:val="006B7354"/>
    <w:rsid w:val="00765578"/>
    <w:rsid w:val="00990869"/>
    <w:rsid w:val="00AA31AF"/>
    <w:rsid w:val="00BD5B22"/>
    <w:rsid w:val="00C13C7C"/>
    <w:rsid w:val="00FD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35E23C-9CC5-49B4-8FF9-0E895DFE3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08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908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90869"/>
  </w:style>
  <w:style w:type="paragraph" w:styleId="a6">
    <w:name w:val="footer"/>
    <w:basedOn w:val="a"/>
    <w:link w:val="a7"/>
    <w:uiPriority w:val="99"/>
    <w:unhideWhenUsed/>
    <w:rsid w:val="009908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0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ibaturinetc</dc:creator>
  <cp:keywords/>
  <dc:description/>
  <cp:lastModifiedBy>ibaturinetc</cp:lastModifiedBy>
  <cp:revision>4</cp:revision>
  <cp:lastPrinted>2023-11-29T13:43:00Z</cp:lastPrinted>
  <dcterms:created xsi:type="dcterms:W3CDTF">2023-11-29T13:43:00Z</dcterms:created>
  <dcterms:modified xsi:type="dcterms:W3CDTF">2023-12-01T06:40:00Z</dcterms:modified>
</cp:coreProperties>
</file>