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81A51" w:rsidRPr="00481A51" w:rsidTr="00872217">
        <w:trPr>
          <w:cantSplit/>
          <w:trHeight w:hRule="exact" w:val="1474"/>
        </w:trPr>
        <w:tc>
          <w:tcPr>
            <w:tcW w:w="9639" w:type="dxa"/>
            <w:gridSpan w:val="2"/>
          </w:tcPr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481A51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481A51" w:rsidRPr="00481A51" w:rsidRDefault="00481A51" w:rsidP="00481A51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481A51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481A51" w:rsidRPr="00481A51" w:rsidRDefault="00481A51" w:rsidP="00481A51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481A51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481A51" w:rsidRPr="00481A51" w:rsidTr="00872217">
        <w:trPr>
          <w:cantSplit/>
          <w:trHeight w:hRule="exact" w:val="1505"/>
        </w:trPr>
        <w:tc>
          <w:tcPr>
            <w:tcW w:w="9639" w:type="dxa"/>
            <w:gridSpan w:val="2"/>
          </w:tcPr>
          <w:p w:rsidR="00481A51" w:rsidRPr="00481A51" w:rsidRDefault="00481A51" w:rsidP="00481A5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481A51" w:rsidRPr="00481A51" w:rsidRDefault="00481A51" w:rsidP="00481A5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481A51" w:rsidRPr="00481A51" w:rsidRDefault="00481A51" w:rsidP="00481A5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481A51" w:rsidRPr="00481A51" w:rsidRDefault="00481A51" w:rsidP="00481A5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481A51" w:rsidRPr="00481A51" w:rsidRDefault="00481A51" w:rsidP="00481A51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481A51" w:rsidRPr="00481A51" w:rsidTr="008722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481A51" w:rsidRPr="00481A51" w:rsidRDefault="00481A51" w:rsidP="00481A51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23.07</w:t>
            </w:r>
            <w:r w:rsidRPr="00481A5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.2024</w:t>
            </w:r>
          </w:p>
        </w:tc>
        <w:tc>
          <w:tcPr>
            <w:tcW w:w="4820" w:type="dxa"/>
            <w:vAlign w:val="bottom"/>
          </w:tcPr>
          <w:p w:rsidR="00481A51" w:rsidRPr="00481A51" w:rsidRDefault="00481A51" w:rsidP="00481A5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481A51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481A5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542</w:t>
            </w:r>
          </w:p>
        </w:tc>
      </w:tr>
      <w:tr w:rsidR="00481A51" w:rsidRPr="00481A51" w:rsidTr="008722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481A51" w:rsidRPr="00481A51" w:rsidRDefault="00481A51" w:rsidP="00481A51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481A5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481A5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393326" w:rsidRDefault="00393326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от 26 октября 2023 года № 1043 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D451A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рации»,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Уставом муниципального образования Щербиновский район, постановл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ниями администрации муниципального образования Щербиновский район от</w:t>
      </w:r>
      <w:r w:rsidR="00632E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 июля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2014 года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341 «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вания,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реализации муниципальных пр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 муниципального образования Щербиновский район», от 21 июля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proofErr w:type="gramEnd"/>
      <w:r w:rsidR="00334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427 «Об утверждении перечня муниципальных программ муниц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образования Щербиновский район» </w:t>
      </w: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1F2A45" w:rsidRPr="006E295A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51A6">
        <w:rPr>
          <w:rFonts w:ascii="Times New Roman" w:hAnsi="Times New Roman" w:cs="Times New Roman"/>
          <w:spacing w:val="-12"/>
          <w:sz w:val="28"/>
          <w:szCs w:val="28"/>
        </w:rPr>
        <w:tab/>
        <w:t xml:space="preserve">1. </w:t>
      </w:r>
      <w:r w:rsidR="001F2A45" w:rsidRPr="006E295A">
        <w:rPr>
          <w:rFonts w:ascii="Times New Roman" w:hAnsi="Times New Roman" w:cs="Times New Roman"/>
          <w:sz w:val="28"/>
          <w:szCs w:val="28"/>
        </w:rPr>
        <w:t>Утвердить</w:t>
      </w:r>
      <w:r w:rsidR="001F2A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19D7">
        <w:rPr>
          <w:rFonts w:ascii="Times New Roman" w:hAnsi="Times New Roman" w:cs="Times New Roman"/>
          <w:sz w:val="28"/>
          <w:szCs w:val="28"/>
        </w:rPr>
        <w:t>я</w:t>
      </w:r>
      <w:r w:rsidR="001F2A45">
        <w:rPr>
          <w:rFonts w:ascii="Times New Roman" w:hAnsi="Times New Roman" w:cs="Times New Roman"/>
          <w:sz w:val="28"/>
          <w:szCs w:val="28"/>
        </w:rPr>
        <w:t>, вносим</w:t>
      </w:r>
      <w:r w:rsidR="006B19D7">
        <w:rPr>
          <w:rFonts w:ascii="Times New Roman" w:hAnsi="Times New Roman" w:cs="Times New Roman"/>
          <w:sz w:val="28"/>
          <w:szCs w:val="28"/>
        </w:rPr>
        <w:t>ые</w:t>
      </w:r>
      <w:r w:rsidR="001F2A45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F2A45" w:rsidRPr="003B3564">
        <w:rPr>
          <w:rFonts w:ascii="Times New Roman" w:hAnsi="Times New Roman" w:cs="Times New Roman"/>
          <w:sz w:val="28"/>
          <w:szCs w:val="28"/>
        </w:rPr>
        <w:t>ад</w:t>
      </w:r>
      <w:r w:rsidR="001F2A4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F2A45" w:rsidRPr="003B3564">
        <w:rPr>
          <w:rFonts w:ascii="Times New Roman" w:hAnsi="Times New Roman" w:cs="Times New Roman"/>
          <w:sz w:val="28"/>
          <w:szCs w:val="28"/>
        </w:rPr>
        <w:t>м</w:t>
      </w:r>
      <w:r w:rsidR="001F2A45" w:rsidRPr="003B3564">
        <w:rPr>
          <w:rFonts w:ascii="Times New Roman" w:hAnsi="Times New Roman" w:cs="Times New Roman"/>
          <w:sz w:val="28"/>
          <w:szCs w:val="28"/>
        </w:rPr>
        <w:t>у</w:t>
      </w:r>
      <w:r w:rsidR="001F2A45" w:rsidRPr="003B3564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26 октября 2023 года </w:t>
      </w:r>
      <w:r w:rsidR="00D563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№ 1043 </w:t>
      </w:r>
      <w:r w:rsidR="001F2A4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1F2A45" w:rsidRPr="003B3564">
        <w:rPr>
          <w:rFonts w:ascii="Times New Roman" w:hAnsi="Times New Roman" w:cs="Times New Roman"/>
          <w:sz w:val="28"/>
          <w:szCs w:val="28"/>
        </w:rPr>
        <w:t>программы муниципального</w:t>
      </w:r>
      <w:r w:rsidR="001F2A4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F2A45">
        <w:rPr>
          <w:rFonts w:ascii="Times New Roman" w:hAnsi="Times New Roman" w:cs="Times New Roman"/>
          <w:sz w:val="28"/>
          <w:szCs w:val="28"/>
        </w:rPr>
        <w:t>о</w:t>
      </w:r>
      <w:r w:rsidR="001F2A45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1F2A45" w:rsidRPr="003B3564">
        <w:rPr>
          <w:rFonts w:ascii="Times New Roman" w:hAnsi="Times New Roman" w:cs="Times New Roman"/>
          <w:sz w:val="28"/>
          <w:szCs w:val="28"/>
        </w:rPr>
        <w:t>«Разви</w:t>
      </w:r>
      <w:r w:rsidR="001F2A45">
        <w:rPr>
          <w:rFonts w:ascii="Times New Roman" w:hAnsi="Times New Roman" w:cs="Times New Roman"/>
          <w:sz w:val="28"/>
          <w:szCs w:val="28"/>
        </w:rPr>
        <w:t xml:space="preserve">тие физической культуры и спорта </w:t>
      </w:r>
      <w:r w:rsidR="001F2A45" w:rsidRPr="003B3564">
        <w:rPr>
          <w:rFonts w:ascii="Times New Roman" w:hAnsi="Times New Roman" w:cs="Times New Roman"/>
          <w:sz w:val="28"/>
          <w:szCs w:val="28"/>
        </w:rPr>
        <w:t>в мун</w:t>
      </w:r>
      <w:r w:rsidR="001F2A45" w:rsidRPr="003B3564">
        <w:rPr>
          <w:rFonts w:ascii="Times New Roman" w:hAnsi="Times New Roman" w:cs="Times New Roman"/>
          <w:sz w:val="28"/>
          <w:szCs w:val="28"/>
        </w:rPr>
        <w:t>и</w:t>
      </w:r>
      <w:r w:rsidR="001F2A45" w:rsidRPr="003B3564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1F2A45"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1F2A45" w:rsidRPr="006E295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D451A6" w:rsidRDefault="00393326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взаимодействию с органами местного самоуправления а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451A6" w:rsidRDefault="00D6263E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393326" w:rsidRDefault="00393326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26" w:rsidRDefault="00393326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F7" w:rsidRPr="00981868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="001F2A45" w:rsidRPr="001F2A45">
        <w:rPr>
          <w:rFonts w:eastAsia="Times New Roman"/>
          <w:sz w:val="28"/>
          <w:szCs w:val="28"/>
        </w:rPr>
        <w:t xml:space="preserve">. </w:t>
      </w:r>
      <w:r w:rsidR="00264DF7" w:rsidRPr="00981868">
        <w:rPr>
          <w:rFonts w:eastAsia="Times New Roman"/>
          <w:sz w:val="28"/>
          <w:szCs w:val="28"/>
        </w:rPr>
        <w:t xml:space="preserve">Постановление вступает в силу на следующий день после </w:t>
      </w:r>
      <w:r w:rsidR="00264DF7">
        <w:rPr>
          <w:rFonts w:eastAsia="Times New Roman"/>
          <w:sz w:val="28"/>
          <w:szCs w:val="28"/>
        </w:rPr>
        <w:t>его офиц</w:t>
      </w:r>
      <w:r w:rsidR="00264DF7">
        <w:rPr>
          <w:rFonts w:eastAsia="Times New Roman"/>
          <w:sz w:val="28"/>
          <w:szCs w:val="28"/>
        </w:rPr>
        <w:t>и</w:t>
      </w:r>
      <w:r w:rsidR="00264DF7">
        <w:rPr>
          <w:rFonts w:eastAsia="Times New Roman"/>
          <w:sz w:val="28"/>
          <w:szCs w:val="28"/>
        </w:rPr>
        <w:t>ального опубликования</w:t>
      </w:r>
      <w:r w:rsidR="00264DF7" w:rsidRPr="00981868">
        <w:rPr>
          <w:rFonts w:eastAsia="Times New Roman"/>
          <w:sz w:val="28"/>
          <w:szCs w:val="28"/>
        </w:rPr>
        <w:t>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>
        <w:rPr>
          <w:rFonts w:ascii="Times New Roman" w:hAnsi="Times New Roman" w:cs="Times New Roman"/>
          <w:sz w:val="28"/>
          <w:szCs w:val="28"/>
        </w:rPr>
        <w:t xml:space="preserve">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</w:t>
      </w:r>
      <w:r w:rsidR="007D4ABE">
        <w:rPr>
          <w:rFonts w:ascii="Times New Roman" w:hAnsi="Times New Roman" w:cs="Times New Roman"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E32512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</w:t>
      </w:r>
      <w:r w:rsidR="00393326">
        <w:rPr>
          <w:rFonts w:ascii="Times New Roman" w:hAnsi="Times New Roman" w:cs="Times New Roman"/>
          <w:sz w:val="28"/>
          <w:szCs w:val="28"/>
        </w:rPr>
        <w:t xml:space="preserve"> 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p w:rsidR="00481A51" w:rsidRDefault="00481A51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511"/>
        <w:tblW w:w="0" w:type="auto"/>
        <w:tblLook w:val="04A0" w:firstRow="1" w:lastRow="0" w:firstColumn="1" w:lastColumn="0" w:noHBand="0" w:noVBand="1"/>
      </w:tblPr>
      <w:tblGrid>
        <w:gridCol w:w="4657"/>
      </w:tblGrid>
      <w:tr w:rsidR="00481A51" w:rsidRPr="00481A51" w:rsidTr="00872217">
        <w:tc>
          <w:tcPr>
            <w:tcW w:w="4657" w:type="dxa"/>
            <w:shd w:val="clear" w:color="auto" w:fill="auto"/>
          </w:tcPr>
          <w:p w:rsid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23.07.2024</w:t>
            </w:r>
            <w:r w:rsidRPr="0048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1A51" w:rsidRPr="00481A51" w:rsidRDefault="00481A51" w:rsidP="00481A51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48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481A51" w:rsidRPr="00481A51" w:rsidRDefault="00481A51" w:rsidP="00481A51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481A51" w:rsidRPr="00481A51" w:rsidRDefault="00481A51" w:rsidP="00481A5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 р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 3 «Обоснование ресурсного обеспечения муниципальной программы» изложить в следующей редакции:</w:t>
      </w: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81A51" w:rsidRPr="00481A51" w:rsidSect="007E496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  125 240 412  (сто двадцать пять  миллиона двести сорок тысяч четыреста двенадцать) рублей 00 копеек:</w:t>
      </w: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1843"/>
        <w:gridCol w:w="1843"/>
        <w:gridCol w:w="1666"/>
      </w:tblGrid>
      <w:tr w:rsidR="00481A51" w:rsidRPr="00481A51" w:rsidTr="00872217"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финансирования муниципальной программы</w:t>
            </w:r>
          </w:p>
        </w:tc>
        <w:tc>
          <w:tcPr>
            <w:tcW w:w="85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</w:tbl>
    <w:p w:rsidR="00481A51" w:rsidRPr="00481A51" w:rsidRDefault="00481A51" w:rsidP="00481A51">
      <w:pPr>
        <w:widowControl w:val="0"/>
        <w:autoSpaceDE w:val="0"/>
        <w:autoSpaceDN w:val="0"/>
        <w:adjustRightInd w:val="0"/>
        <w:ind w:left="7788" w:firstLine="708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1843"/>
        <w:gridCol w:w="1843"/>
        <w:gridCol w:w="1666"/>
      </w:tblGrid>
      <w:tr w:rsidR="00481A51" w:rsidRPr="00481A51" w:rsidTr="00872217">
        <w:trPr>
          <w:tblHeader/>
        </w:trPr>
        <w:tc>
          <w:tcPr>
            <w:tcW w:w="3369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81A51" w:rsidRPr="00481A51" w:rsidTr="00872217">
        <w:trPr>
          <w:trHeight w:val="245"/>
        </w:trPr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Основное мероприятие № 1 «Капитальный ремонт, моде</w:t>
            </w:r>
            <w:r w:rsidRPr="00481A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низация объектов муниципал</w:t>
            </w:r>
            <w:r w:rsidRPr="00481A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ных спортивных учреждений»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25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63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285"/>
        </w:trPr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2 «Обеспечение выполнения муниципального задания учреждениями, подведо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ственными отделу по физич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ской культуре  и спорту  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министрации муниципального образования Щербиновский район»</w:t>
            </w:r>
          </w:p>
        </w:tc>
        <w:tc>
          <w:tcPr>
            <w:tcW w:w="85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42 355 423,96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41 453 423,96</w:t>
            </w:r>
          </w:p>
        </w:tc>
        <w:tc>
          <w:tcPr>
            <w:tcW w:w="1666" w:type="dxa"/>
            <w:vMerge w:val="restart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481A51" w:rsidRPr="00481A51" w:rsidTr="00872217">
        <w:trPr>
          <w:trHeight w:val="255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28 866,04***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28 866,04***</w:t>
            </w:r>
          </w:p>
        </w:tc>
        <w:tc>
          <w:tcPr>
            <w:tcW w:w="1666" w:type="dxa"/>
            <w:vMerge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36 535 700,00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35 633 700,00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36 191 900,00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35 289 900,00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481A51" w:rsidRPr="00481A51" w:rsidTr="00872217"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№ 3 «Реализация Единого кале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дарного плана физкультурных мероприятий и спортивных мероприятий муниципального образования Щербиновский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4 «Мероприятия по обеспеч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нию организационных вопр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 для реализации муниц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программы»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2 186 632,00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2 186 632,00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225"/>
        </w:trPr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27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87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A51" w:rsidRPr="00481A51" w:rsidTr="00872217">
        <w:trPr>
          <w:trHeight w:val="350"/>
        </w:trPr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6 «Реализация мероприятий, направленных на развитие детско-юношеского спорта, в целях создания условий для подготовки спортивных сбо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команд муниципальных образований и участие в обе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печении подготовки спорти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ного резерва для спортивных сборных команд Краснода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края, в том числе на приобретение спортивно-технологического оборудов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ния, инвентаря и экипировки для муниципальных учрежд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ний дополнительного образ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«Физическая культура и спорт», реализу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щих дополнительные образ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вательные программы спо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тивной подготовки</w:t>
            </w:r>
            <w:proofErr w:type="gramEnd"/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 с федеральными ста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дартами спортивной подг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товки по базовым видам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спорта»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481A51" w:rsidRPr="00481A51" w:rsidTr="00872217">
        <w:trPr>
          <w:trHeight w:val="35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350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5875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A51" w:rsidRPr="00481A51" w:rsidTr="00872217">
        <w:trPr>
          <w:trHeight w:val="165"/>
        </w:trPr>
        <w:tc>
          <w:tcPr>
            <w:tcW w:w="3369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№7 «Укрепление материально-технической базы в целях обеспечения условий для з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нятий физической культурой и массовым спортом»</w:t>
            </w: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96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81A51" w:rsidRPr="00481A51" w:rsidTr="00872217">
        <w:trPr>
          <w:trHeight w:val="105"/>
        </w:trPr>
        <w:tc>
          <w:tcPr>
            <w:tcW w:w="3369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5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</w:tbl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».</w:t>
      </w:r>
    </w:p>
    <w:p w:rsidR="00481A51" w:rsidRPr="00481A51" w:rsidRDefault="00481A51" w:rsidP="00481A51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2. Приложения №2 к муниципальной программе муниципального образ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вания Щербиновский район «Развитие физической культуры и спорта в мун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ципальном образовании Щербиновский район» изложить в следующей реда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r w:rsidRPr="00481A51">
        <w:rPr>
          <w:rFonts w:ascii="Times New Roman" w:eastAsia="Times New Roman" w:hAnsi="Times New Roman" w:cs="Times New Roman"/>
          <w:sz w:val="28"/>
          <w:szCs w:val="20"/>
          <w:lang w:eastAsia="ar-SA"/>
        </w:rPr>
        <w:t>ции:</w:t>
      </w:r>
    </w:p>
    <w:p w:rsidR="00481A51" w:rsidRPr="00481A51" w:rsidRDefault="00481A51" w:rsidP="00481A51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81A51" w:rsidRPr="00481A51" w:rsidSect="001B63AB">
          <w:type w:val="continuous"/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481A51" w:rsidRPr="00481A51" w:rsidTr="00872217">
        <w:trPr>
          <w:trHeight w:val="2556"/>
        </w:trPr>
        <w:tc>
          <w:tcPr>
            <w:tcW w:w="1018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481A51" w:rsidRPr="00481A51" w:rsidRDefault="00481A51" w:rsidP="00481A5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481A51" w:rsidRPr="00481A51" w:rsidRDefault="00481A51" w:rsidP="00481A5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481A51" w:rsidRPr="00481A51" w:rsidRDefault="00481A51" w:rsidP="00481A5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81A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481A51" w:rsidRPr="00481A51" w:rsidRDefault="00481A51" w:rsidP="00481A51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73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984"/>
        <w:gridCol w:w="1560"/>
      </w:tblGrid>
      <w:tr w:rsidR="00481A51" w:rsidRPr="00481A51" w:rsidTr="00872217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481A51" w:rsidRPr="00481A51" w:rsidTr="00872217">
        <w:trPr>
          <w:tblCellSpacing w:w="5" w:type="nil"/>
        </w:trPr>
        <w:tc>
          <w:tcPr>
            <w:tcW w:w="567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blCellSpacing w:w="5" w:type="nil"/>
        </w:trPr>
        <w:tc>
          <w:tcPr>
            <w:tcW w:w="567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251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дернизация объектов мун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спортивных учреждений»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45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58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17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ный ремонт универсального 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спортивного комплекса в ст. Старощербиновская»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119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715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85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188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район», в том числе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42 384 290,00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41 482 290,00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36 535 700,00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35 633 700,00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81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36 191 900,00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35 289 900,00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04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8 996 233,96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8 996 233,96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285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76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99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24 146 810,00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24 146 810,00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 мероприятий, прочие работы и услуги)</w:t>
            </w:r>
          </w:p>
          <w:p w:rsidR="00481A51" w:rsidRPr="00481A51" w:rsidRDefault="00481A51" w:rsidP="0048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95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583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02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8 187 380,00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8 187 380,00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13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13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ализация Единого календарного 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плана физкультурных меропр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33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85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274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22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Мероприятие№2 «Организация и проведение физкультурных и  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мероприятий среди лиц с ограниченными возмо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ступных условий и 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равных возможн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85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59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18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325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618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81A51" w:rsidRPr="00481A51" w:rsidRDefault="00481A51" w:rsidP="00481A5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1003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1 «Обеспечение 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отдела по физич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тельности отдела по физической культуре и спорту администрации муниципального образования Ще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81A51" w:rsidRPr="00481A51" w:rsidTr="00872217">
        <w:trPr>
          <w:trHeight w:val="300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352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spacing w:line="276" w:lineRule="auto"/>
              <w:jc w:val="center"/>
              <w:rPr>
                <w:rFonts w:cs="Times New Roman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35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325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35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697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62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дов (установка кнопки вызова, комплексных та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81A51" w:rsidRPr="00481A51" w:rsidTr="00872217">
        <w:trPr>
          <w:trHeight w:val="335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13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335"/>
          <w:tblCellSpacing w:w="5" w:type="nil"/>
        </w:trPr>
        <w:tc>
          <w:tcPr>
            <w:tcW w:w="567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81A51" w:rsidRPr="00481A51" w:rsidTr="00872217">
        <w:trPr>
          <w:trHeight w:val="201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1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6 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«Реализация мероприятий, направленных на развитие де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спорта, в целях создания условий для подгото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спортивно-технологического оборудования, инвентаря и экипировки для м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</w:t>
            </w:r>
            <w:proofErr w:type="gramEnd"/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федеральными стандартами спортивной подг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риально-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технической базы и приобретение спортивно-технологического оборудования, 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ний дополнител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ного образования, реализующих д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81A51" w:rsidRPr="00481A51" w:rsidTr="00872217">
        <w:trPr>
          <w:trHeight w:val="20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527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40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7 «Укрепление материально-технической базы в целях обе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печения условий для занятий физической культурой и масс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вым спортом»</w:t>
            </w: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25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3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06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Мероприятие № 1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Приобретение 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дового трактора  в целях обеспечения условий для зан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совым спортом</w:t>
            </w: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81A51" w:rsidRPr="00481A51" w:rsidTr="00872217">
        <w:trPr>
          <w:trHeight w:val="268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5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217"/>
          <w:tblCellSpacing w:w="5" w:type="nil"/>
        </w:trPr>
        <w:tc>
          <w:tcPr>
            <w:tcW w:w="567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47 613 945,96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1 455 100,00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46 158 845,96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448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28 866,04***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421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38 982 500,00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38 080 500,00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414"/>
          <w:tblCellSpacing w:w="5" w:type="nil"/>
        </w:trPr>
        <w:tc>
          <w:tcPr>
            <w:tcW w:w="567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38 615 100,00</w:t>
            </w:r>
          </w:p>
        </w:tc>
        <w:tc>
          <w:tcPr>
            <w:tcW w:w="1417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37 713 100,00</w:t>
            </w:r>
          </w:p>
        </w:tc>
        <w:tc>
          <w:tcPr>
            <w:tcW w:w="1418" w:type="dxa"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A51" w:rsidRPr="00481A51" w:rsidTr="00872217">
        <w:trPr>
          <w:trHeight w:val="506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Всего 125 240 412  (сто двадцать пять  миллиона двести сорок тысяч четыреста двен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81A51">
              <w:rPr>
                <w:rFonts w:ascii="Times New Roman" w:eastAsia="Times New Roman" w:hAnsi="Times New Roman" w:cs="Times New Roman"/>
                <w:lang w:eastAsia="ru-RU"/>
              </w:rPr>
              <w:t>дцать)   рублей 00 копеек.</w:t>
            </w:r>
          </w:p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1A51" w:rsidRPr="00481A51" w:rsidRDefault="00481A51" w:rsidP="0048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1A51" w:rsidRPr="00481A51" w:rsidRDefault="00481A51" w:rsidP="00481A5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481A51" w:rsidRPr="00481A51" w:rsidRDefault="00481A51" w:rsidP="00481A51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481A51" w:rsidRPr="00481A51" w:rsidRDefault="00481A51" w:rsidP="00481A51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481A51" w:rsidRPr="00481A51" w:rsidRDefault="00481A51" w:rsidP="00481A51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</w:t>
      </w:r>
      <w:proofErr w:type="gramStart"/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».</w:t>
      </w:r>
      <w:proofErr w:type="gramEnd"/>
    </w:p>
    <w:p w:rsidR="00481A51" w:rsidRPr="00481A51" w:rsidRDefault="00481A51" w:rsidP="00481A5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51" w:rsidRPr="00481A51" w:rsidRDefault="00481A51" w:rsidP="00481A5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51" w:rsidRPr="00481A51" w:rsidRDefault="00481A51" w:rsidP="00481A5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51" w:rsidRDefault="00481A51" w:rsidP="00481A51">
      <w:pPr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481A51" w:rsidSect="00481A51">
          <w:headerReference w:type="default" r:id="rId11"/>
          <w:pgSz w:w="16838" w:h="11906" w:orient="landscape" w:code="9"/>
          <w:pgMar w:top="1701" w:right="941" w:bottom="567" w:left="1134" w:header="567" w:footer="0" w:gutter="0"/>
          <w:cols w:space="708"/>
          <w:titlePg/>
          <w:docGrid w:linePitch="360"/>
        </w:sectPr>
      </w:pPr>
    </w:p>
    <w:p w:rsidR="00481A51" w:rsidRDefault="00481A51" w:rsidP="00481A51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1A51" w:rsidSect="00393326">
      <w:pgSz w:w="11906" w:h="16838" w:code="9"/>
      <w:pgMar w:top="94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B5" w:rsidRDefault="002072B5" w:rsidP="001A141E">
      <w:r>
        <w:separator/>
      </w:r>
    </w:p>
  </w:endnote>
  <w:endnote w:type="continuationSeparator" w:id="0">
    <w:p w:rsidR="002072B5" w:rsidRDefault="002072B5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B5" w:rsidRDefault="002072B5" w:rsidP="001A141E">
      <w:r>
        <w:separator/>
      </w:r>
    </w:p>
  </w:footnote>
  <w:footnote w:type="continuationSeparator" w:id="0">
    <w:p w:rsidR="002072B5" w:rsidRDefault="002072B5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51" w:rsidRDefault="00481A51">
    <w:pPr>
      <w:pStyle w:val="a4"/>
      <w:jc w:val="center"/>
    </w:pPr>
  </w:p>
  <w:p w:rsidR="00481A51" w:rsidRDefault="00481A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26" w:rsidRPr="00393326" w:rsidRDefault="00393326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72B5"/>
    <w:rsid w:val="002633D4"/>
    <w:rsid w:val="00264DF7"/>
    <w:rsid w:val="00280CC5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93326"/>
    <w:rsid w:val="003B3564"/>
    <w:rsid w:val="003C10C0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1A51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26692"/>
    <w:rsid w:val="00632EBC"/>
    <w:rsid w:val="00650CA4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144B4"/>
    <w:rsid w:val="0074356C"/>
    <w:rsid w:val="00743BF2"/>
    <w:rsid w:val="00744842"/>
    <w:rsid w:val="00746DDF"/>
    <w:rsid w:val="00750849"/>
    <w:rsid w:val="0075374D"/>
    <w:rsid w:val="007711D1"/>
    <w:rsid w:val="007C4479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25B67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b">
    <w:name w:val="обычный_"/>
    <w:basedOn w:val="a"/>
    <w:autoRedefine/>
    <w:rsid w:val="00481A51"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c"/>
    <w:uiPriority w:val="59"/>
    <w:rsid w:val="00481A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locked/>
    <w:rsid w:val="0048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81A51"/>
  </w:style>
  <w:style w:type="numbering" w:customStyle="1" w:styleId="110">
    <w:name w:val="Нет списка11"/>
    <w:next w:val="a2"/>
    <w:semiHidden/>
    <w:rsid w:val="00481A51"/>
  </w:style>
  <w:style w:type="table" w:customStyle="1" w:styleId="2">
    <w:name w:val="Сетка таблицы2"/>
    <w:basedOn w:val="a1"/>
    <w:next w:val="ac"/>
    <w:rsid w:val="00481A5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1A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481A51"/>
  </w:style>
  <w:style w:type="table" w:customStyle="1" w:styleId="112">
    <w:name w:val="Сетка таблицы11"/>
    <w:basedOn w:val="a1"/>
    <w:next w:val="ac"/>
    <w:rsid w:val="00481A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"/>
    <w:basedOn w:val="a"/>
    <w:rsid w:val="00481A51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rsid w:val="00481A51"/>
  </w:style>
  <w:style w:type="paragraph" w:customStyle="1" w:styleId="13">
    <w:name w:val="обычный_1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481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1">
    <w:name w:val="Hyperlink"/>
    <w:rsid w:val="00481A51"/>
    <w:rPr>
      <w:color w:val="0066CC"/>
      <w:u w:val="single"/>
    </w:rPr>
  </w:style>
  <w:style w:type="paragraph" w:customStyle="1" w:styleId="100">
    <w:name w:val="Основной текст10"/>
    <w:basedOn w:val="a"/>
    <w:rsid w:val="00481A51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481A51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481A51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481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481A51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1A51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481A51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481A51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481A51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81A51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481A51"/>
  </w:style>
  <w:style w:type="paragraph" w:customStyle="1" w:styleId="17">
    <w:name w:val="Без интервала1"/>
    <w:next w:val="af2"/>
    <w:link w:val="af3"/>
    <w:uiPriority w:val="1"/>
    <w:qFormat/>
    <w:rsid w:val="00481A51"/>
    <w:rPr>
      <w:rFonts w:eastAsia="Times New Roman"/>
      <w:sz w:val="22"/>
      <w:szCs w:val="22"/>
    </w:rPr>
  </w:style>
  <w:style w:type="character" w:customStyle="1" w:styleId="af3">
    <w:name w:val="Без интервала Знак"/>
    <w:basedOn w:val="a0"/>
    <w:uiPriority w:val="1"/>
    <w:rsid w:val="00481A51"/>
    <w:rPr>
      <w:rFonts w:eastAsia="Times New Roman"/>
      <w:lang w:eastAsia="ru-RU"/>
    </w:rPr>
  </w:style>
  <w:style w:type="paragraph" w:styleId="af2">
    <w:name w:val="No Spacing"/>
    <w:uiPriority w:val="1"/>
    <w:qFormat/>
    <w:rsid w:val="00481A51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b">
    <w:name w:val="обычный_"/>
    <w:basedOn w:val="a"/>
    <w:autoRedefine/>
    <w:rsid w:val="00481A51"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c"/>
    <w:uiPriority w:val="59"/>
    <w:rsid w:val="00481A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locked/>
    <w:rsid w:val="0048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81A51"/>
  </w:style>
  <w:style w:type="numbering" w:customStyle="1" w:styleId="110">
    <w:name w:val="Нет списка11"/>
    <w:next w:val="a2"/>
    <w:semiHidden/>
    <w:rsid w:val="00481A51"/>
  </w:style>
  <w:style w:type="table" w:customStyle="1" w:styleId="2">
    <w:name w:val="Сетка таблицы2"/>
    <w:basedOn w:val="a1"/>
    <w:next w:val="ac"/>
    <w:rsid w:val="00481A5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1A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481A51"/>
  </w:style>
  <w:style w:type="table" w:customStyle="1" w:styleId="112">
    <w:name w:val="Сетка таблицы11"/>
    <w:basedOn w:val="a1"/>
    <w:next w:val="ac"/>
    <w:rsid w:val="00481A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"/>
    <w:basedOn w:val="a"/>
    <w:rsid w:val="00481A51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rsid w:val="00481A51"/>
  </w:style>
  <w:style w:type="paragraph" w:customStyle="1" w:styleId="13">
    <w:name w:val="обычный_1 Знак Знак Знак Знак Знак Знак Знак Знак Знак"/>
    <w:basedOn w:val="a"/>
    <w:rsid w:val="00481A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481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1">
    <w:name w:val="Hyperlink"/>
    <w:rsid w:val="00481A51"/>
    <w:rPr>
      <w:color w:val="0066CC"/>
      <w:u w:val="single"/>
    </w:rPr>
  </w:style>
  <w:style w:type="paragraph" w:customStyle="1" w:styleId="100">
    <w:name w:val="Основной текст10"/>
    <w:basedOn w:val="a"/>
    <w:rsid w:val="00481A51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481A51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481A51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481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481A51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1A51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481A51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481A51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481A51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81A51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481A51"/>
  </w:style>
  <w:style w:type="paragraph" w:customStyle="1" w:styleId="17">
    <w:name w:val="Без интервала1"/>
    <w:next w:val="af2"/>
    <w:link w:val="af3"/>
    <w:uiPriority w:val="1"/>
    <w:qFormat/>
    <w:rsid w:val="00481A51"/>
    <w:rPr>
      <w:rFonts w:eastAsia="Times New Roman"/>
      <w:sz w:val="22"/>
      <w:szCs w:val="22"/>
    </w:rPr>
  </w:style>
  <w:style w:type="character" w:customStyle="1" w:styleId="af3">
    <w:name w:val="Без интервала Знак"/>
    <w:basedOn w:val="a0"/>
    <w:uiPriority w:val="1"/>
    <w:rsid w:val="00481A51"/>
    <w:rPr>
      <w:rFonts w:eastAsia="Times New Roman"/>
      <w:lang w:eastAsia="ru-RU"/>
    </w:rPr>
  </w:style>
  <w:style w:type="paragraph" w:styleId="af2">
    <w:name w:val="No Spacing"/>
    <w:uiPriority w:val="1"/>
    <w:qFormat/>
    <w:rsid w:val="00481A51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9C1A-2E28-4348-89D6-2FF2BC91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2148</Words>
  <Characters>14785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Гусева Юлия Андреевна</cp:lastModifiedBy>
  <cp:revision>4</cp:revision>
  <cp:lastPrinted>2024-07-24T11:11:00Z</cp:lastPrinted>
  <dcterms:created xsi:type="dcterms:W3CDTF">2024-04-08T08:31:00Z</dcterms:created>
  <dcterms:modified xsi:type="dcterms:W3CDTF">2024-07-24T15:30:00Z</dcterms:modified>
</cp:coreProperties>
</file>