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80" w:rsidRPr="00341980" w:rsidRDefault="00341980" w:rsidP="00341980">
      <w:pPr>
        <w:spacing w:line="276" w:lineRule="auto"/>
        <w:ind w:left="3437" w:right="3418" w:hanging="17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555" cy="903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80" w:rsidRPr="00341980" w:rsidRDefault="00341980" w:rsidP="00341980">
      <w:pPr>
        <w:widowControl w:val="0"/>
        <w:tabs>
          <w:tab w:val="left" w:pos="-1843"/>
        </w:tabs>
        <w:spacing w:after="0"/>
        <w:ind w:left="709" w:right="708" w:firstLine="0"/>
        <w:jc w:val="center"/>
        <w:rPr>
          <w:rFonts w:eastAsia="Times New Roman" w:cs="Times New Roman"/>
          <w:bCs/>
          <w:sz w:val="24"/>
          <w:szCs w:val="24"/>
        </w:rPr>
      </w:pPr>
      <w:r w:rsidRPr="00341980">
        <w:rPr>
          <w:rFonts w:eastAsia="Times New Roman" w:cs="Times New Roman"/>
          <w:bCs/>
          <w:sz w:val="24"/>
          <w:szCs w:val="24"/>
        </w:rPr>
        <w:t>АДМИНИСТРАЦИЯ МУНИЦИПАЛЬНОГО ОБРАЗОВАНИЯ</w:t>
      </w:r>
    </w:p>
    <w:p w:rsidR="00341980" w:rsidRPr="00341980" w:rsidRDefault="00341980" w:rsidP="00341980">
      <w:pPr>
        <w:widowControl w:val="0"/>
        <w:tabs>
          <w:tab w:val="left" w:pos="-1843"/>
        </w:tabs>
        <w:spacing w:after="0"/>
        <w:ind w:left="709" w:right="708" w:firstLine="0"/>
        <w:jc w:val="center"/>
        <w:rPr>
          <w:rFonts w:eastAsia="Times New Roman" w:cs="Times New Roman"/>
          <w:bCs/>
          <w:sz w:val="24"/>
          <w:szCs w:val="24"/>
        </w:rPr>
      </w:pPr>
      <w:r w:rsidRPr="00341980">
        <w:rPr>
          <w:rFonts w:eastAsia="Times New Roman" w:cs="Times New Roman"/>
          <w:bCs/>
          <w:sz w:val="24"/>
          <w:szCs w:val="24"/>
        </w:rPr>
        <w:t>ЩЕРБИНОВСКИЙ РАЙОН</w:t>
      </w:r>
    </w:p>
    <w:p w:rsidR="00341980" w:rsidRPr="00341980" w:rsidRDefault="00341980" w:rsidP="00341980">
      <w:pPr>
        <w:widowControl w:val="0"/>
        <w:tabs>
          <w:tab w:val="left" w:pos="-1843"/>
        </w:tabs>
        <w:spacing w:after="0"/>
        <w:ind w:left="709" w:right="708" w:firstLine="0"/>
        <w:jc w:val="center"/>
        <w:rPr>
          <w:rFonts w:eastAsia="Times New Roman" w:cs="Times New Roman"/>
          <w:bCs/>
          <w:sz w:val="24"/>
          <w:szCs w:val="24"/>
        </w:rPr>
      </w:pPr>
    </w:p>
    <w:p w:rsidR="00341980" w:rsidRPr="00341980" w:rsidRDefault="00341980" w:rsidP="00341980">
      <w:pPr>
        <w:widowControl w:val="0"/>
        <w:tabs>
          <w:tab w:val="left" w:pos="-1843"/>
        </w:tabs>
        <w:spacing w:after="0"/>
        <w:ind w:left="709" w:right="708" w:firstLine="0"/>
        <w:jc w:val="center"/>
        <w:rPr>
          <w:rFonts w:eastAsia="Times New Roman" w:cs="Times New Roman"/>
          <w:bCs/>
          <w:sz w:val="24"/>
          <w:szCs w:val="24"/>
        </w:rPr>
      </w:pPr>
      <w:r w:rsidRPr="00341980">
        <w:rPr>
          <w:rFonts w:eastAsia="Times New Roman" w:cs="Times New Roman"/>
          <w:bCs/>
          <w:sz w:val="24"/>
          <w:szCs w:val="24"/>
        </w:rPr>
        <w:t>ПОСТАНОВЛЕНИЕ</w:t>
      </w:r>
    </w:p>
    <w:p w:rsidR="00341980" w:rsidRPr="00CA124F" w:rsidRDefault="00CA124F" w:rsidP="00341980">
      <w:pPr>
        <w:spacing w:after="0"/>
        <w:ind w:firstLine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CA124F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от 29.06</w:t>
      </w:r>
      <w:r w:rsidR="00341980" w:rsidRPr="00CA124F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.2023                  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</w:t>
      </w:r>
      <w:r w:rsidR="00341980" w:rsidRPr="00CA124F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</w:t>
      </w:r>
      <w:r w:rsidRPr="00CA124F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№ 487</w:t>
      </w:r>
    </w:p>
    <w:p w:rsidR="00341980" w:rsidRPr="00341980" w:rsidRDefault="00341980" w:rsidP="00341980">
      <w:pPr>
        <w:spacing w:after="0"/>
        <w:ind w:firstLine="0"/>
        <w:jc w:val="center"/>
        <w:rPr>
          <w:rFonts w:eastAsia="Times New Roman" w:cs="Times New Roman"/>
          <w:spacing w:val="-2"/>
          <w:sz w:val="24"/>
          <w:szCs w:val="24"/>
          <w:lang w:eastAsia="ru-RU"/>
        </w:rPr>
      </w:pPr>
      <w:proofErr w:type="spellStart"/>
      <w:r w:rsidRPr="00341980">
        <w:rPr>
          <w:rFonts w:eastAsia="Times New Roman" w:cs="Times New Roman"/>
          <w:spacing w:val="-2"/>
          <w:sz w:val="24"/>
          <w:szCs w:val="24"/>
          <w:lang w:eastAsia="ru-RU"/>
        </w:rPr>
        <w:t>ст-ца</w:t>
      </w:r>
      <w:proofErr w:type="spellEnd"/>
      <w:r w:rsidRPr="00341980">
        <w:rPr>
          <w:rFonts w:eastAsia="Times New Roman" w:cs="Times New Roman"/>
          <w:spacing w:val="-2"/>
          <w:sz w:val="24"/>
          <w:szCs w:val="24"/>
          <w:lang w:eastAsia="ru-RU"/>
        </w:rPr>
        <w:t xml:space="preserve"> Старощербиновская</w:t>
      </w:r>
    </w:p>
    <w:p w:rsidR="0033669C" w:rsidRPr="0033669C" w:rsidRDefault="0033669C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C82DC5" w:rsidRPr="00C82DC5" w:rsidRDefault="00C82DC5" w:rsidP="00D94F06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82DC5">
        <w:rPr>
          <w:rFonts w:cs="Times New Roman"/>
          <w:b/>
          <w:bCs/>
          <w:szCs w:val="32"/>
        </w:rPr>
        <w:t>О некоторых мерах правового регулирования</w:t>
      </w:r>
    </w:p>
    <w:p w:rsidR="00C82DC5" w:rsidRPr="00C82DC5" w:rsidRDefault="00C82DC5" w:rsidP="00D94F06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82DC5">
        <w:rPr>
          <w:rFonts w:cs="Times New Roman"/>
          <w:b/>
          <w:bCs/>
          <w:szCs w:val="32"/>
        </w:rPr>
        <w:t xml:space="preserve"> вопросов, связанных с оказанием </w:t>
      </w:r>
      <w:proofErr w:type="gramStart"/>
      <w:r w:rsidRPr="00C82DC5">
        <w:rPr>
          <w:rFonts w:cs="Times New Roman"/>
          <w:b/>
          <w:bCs/>
          <w:szCs w:val="32"/>
        </w:rPr>
        <w:t>муниципальной</w:t>
      </w:r>
      <w:proofErr w:type="gramEnd"/>
    </w:p>
    <w:p w:rsidR="00C82DC5" w:rsidRPr="00C82DC5" w:rsidRDefault="00C82DC5" w:rsidP="00D94F06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82DC5">
        <w:rPr>
          <w:rFonts w:cs="Times New Roman"/>
          <w:b/>
          <w:bCs/>
          <w:szCs w:val="32"/>
        </w:rPr>
        <w:t xml:space="preserve"> услуги «Реализация </w:t>
      </w:r>
      <w:proofErr w:type="gramStart"/>
      <w:r w:rsidRPr="00C82DC5">
        <w:rPr>
          <w:rFonts w:cs="Times New Roman"/>
          <w:b/>
          <w:bCs/>
          <w:szCs w:val="32"/>
        </w:rPr>
        <w:t>дополнительных</w:t>
      </w:r>
      <w:proofErr w:type="gramEnd"/>
      <w:r w:rsidRPr="00C82DC5">
        <w:rPr>
          <w:rFonts w:cs="Times New Roman"/>
          <w:b/>
          <w:bCs/>
          <w:szCs w:val="32"/>
        </w:rPr>
        <w:t xml:space="preserve"> общеразвивающих</w:t>
      </w:r>
    </w:p>
    <w:p w:rsidR="0093192F" w:rsidRPr="00C82DC5" w:rsidRDefault="00C82DC5" w:rsidP="00D94F06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 w:rsidRPr="00C82DC5">
        <w:rPr>
          <w:rFonts w:cs="Times New Roman"/>
          <w:b/>
          <w:bCs/>
          <w:szCs w:val="32"/>
        </w:rPr>
        <w:t xml:space="preserve"> программ» в соответствии с социальными сертификатами</w:t>
      </w:r>
    </w:p>
    <w:p w:rsidR="00FE79F0" w:rsidRPr="00C82DC5" w:rsidRDefault="00FE79F0" w:rsidP="003C180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</w:p>
    <w:p w:rsidR="00254370" w:rsidRPr="00C82DC5" w:rsidRDefault="0011091D" w:rsidP="0011091D">
      <w:pPr>
        <w:tabs>
          <w:tab w:val="left" w:pos="7455"/>
        </w:tabs>
        <w:autoSpaceDE w:val="0"/>
        <w:autoSpaceDN w:val="0"/>
        <w:adjustRightInd w:val="0"/>
        <w:spacing w:after="0"/>
        <w:ind w:firstLine="0"/>
        <w:contextualSpacing/>
        <w:outlineLvl w:val="0"/>
        <w:rPr>
          <w:rFonts w:cs="Times New Roman"/>
          <w:b/>
          <w:bCs/>
          <w:szCs w:val="32"/>
        </w:rPr>
      </w:pPr>
      <w:r w:rsidRPr="00C82DC5">
        <w:rPr>
          <w:rFonts w:cs="Times New Roman"/>
          <w:b/>
          <w:bCs/>
          <w:szCs w:val="32"/>
        </w:rPr>
        <w:tab/>
      </w:r>
    </w:p>
    <w:p w:rsidR="00124083" w:rsidRPr="00C82DC5" w:rsidRDefault="00D94F06" w:rsidP="00C82DC5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bCs/>
          <w:szCs w:val="28"/>
        </w:rPr>
      </w:pPr>
      <w:proofErr w:type="gramStart"/>
      <w:r w:rsidRPr="00C82DC5">
        <w:rPr>
          <w:rFonts w:cs="Times New Roman"/>
          <w:bCs/>
          <w:szCs w:val="28"/>
        </w:rPr>
        <w:t>В соответствии с Федеральн</w:t>
      </w:r>
      <w:r w:rsidR="00C82DC5" w:rsidRPr="00C82DC5">
        <w:rPr>
          <w:rFonts w:cs="Times New Roman"/>
          <w:bCs/>
          <w:szCs w:val="28"/>
        </w:rPr>
        <w:t>ым</w:t>
      </w:r>
      <w:r w:rsidRPr="00C82DC5">
        <w:rPr>
          <w:rFonts w:cs="Times New Roman"/>
          <w:bCs/>
          <w:szCs w:val="28"/>
        </w:rPr>
        <w:t xml:space="preserve"> закон</w:t>
      </w:r>
      <w:r w:rsidR="00C82DC5" w:rsidRPr="00C82DC5">
        <w:rPr>
          <w:rFonts w:cs="Times New Roman"/>
          <w:bCs/>
          <w:szCs w:val="28"/>
        </w:rPr>
        <w:t>ом</w:t>
      </w:r>
      <w:r w:rsidRPr="00C82DC5">
        <w:rPr>
          <w:rFonts w:cs="Times New Roman"/>
          <w:bCs/>
          <w:szCs w:val="28"/>
        </w:rPr>
        <w:t xml:space="preserve"> от 13 июля 2020 года № 189-ФЗ «О государственном (муниципальном) социальном заказе на оказание госуда</w:t>
      </w:r>
      <w:r w:rsidRPr="00C82DC5">
        <w:rPr>
          <w:rFonts w:cs="Times New Roman"/>
          <w:bCs/>
          <w:szCs w:val="28"/>
        </w:rPr>
        <w:t>р</w:t>
      </w:r>
      <w:r w:rsidRPr="00C82DC5">
        <w:rPr>
          <w:rFonts w:cs="Times New Roman"/>
          <w:bCs/>
          <w:szCs w:val="28"/>
        </w:rPr>
        <w:t>ственных (муниципальных) услуг в социальной сфере»</w:t>
      </w:r>
      <w:r w:rsidR="00C82DC5" w:rsidRPr="00C82DC5">
        <w:rPr>
          <w:rFonts w:cs="Times New Roman"/>
          <w:bCs/>
          <w:szCs w:val="28"/>
        </w:rPr>
        <w:t xml:space="preserve"> (далее – Федеральный закон № 189-ФЗ)</w:t>
      </w:r>
      <w:r w:rsidRPr="00C82DC5">
        <w:rPr>
          <w:rFonts w:cs="Times New Roman"/>
          <w:bCs/>
          <w:szCs w:val="28"/>
        </w:rPr>
        <w:t xml:space="preserve">, </w:t>
      </w:r>
      <w:r w:rsidR="00C82DC5" w:rsidRPr="00C82DC5">
        <w:rPr>
          <w:rFonts w:cs="Times New Roman"/>
          <w:szCs w:val="28"/>
        </w:rPr>
        <w:t xml:space="preserve"> </w:t>
      </w:r>
      <w:r w:rsidR="00C82DC5" w:rsidRPr="00C82DC5">
        <w:rPr>
          <w:rFonts w:cs="Times New Roman"/>
          <w:bCs/>
          <w:szCs w:val="28"/>
        </w:rPr>
        <w:t>Федеральным законом от 29 декабря 2012 года № 273-ФЗ «Об образовании в Российской Федерации»,</w:t>
      </w:r>
      <w:r w:rsidRPr="00C82DC5">
        <w:rPr>
          <w:rFonts w:cs="Times New Roman"/>
          <w:bCs/>
          <w:szCs w:val="28"/>
        </w:rPr>
        <w:t xml:space="preserve"> </w:t>
      </w:r>
      <w:r w:rsidR="00C82DC5" w:rsidRPr="00C82DC5">
        <w:rPr>
          <w:rFonts w:cs="Times New Roman"/>
          <w:bCs/>
          <w:szCs w:val="28"/>
        </w:rPr>
        <w:t>постановлением администрации муниципального образования Щербиновский район от 30 марта 2023 года       № 198 «Об организации оказания муниципальных услуг в социальной</w:t>
      </w:r>
      <w:proofErr w:type="gramEnd"/>
      <w:r w:rsidR="00C82DC5" w:rsidRPr="00C82DC5">
        <w:rPr>
          <w:rFonts w:cs="Times New Roman"/>
          <w:bCs/>
          <w:szCs w:val="28"/>
        </w:rPr>
        <w:t xml:space="preserve"> сфере при формировании муниципального социального заказа на оказание муниц</w:t>
      </w:r>
      <w:r w:rsidR="00C82DC5" w:rsidRPr="00C82DC5">
        <w:rPr>
          <w:rFonts w:cs="Times New Roman"/>
          <w:bCs/>
          <w:szCs w:val="28"/>
        </w:rPr>
        <w:t>и</w:t>
      </w:r>
      <w:r w:rsidR="00C82DC5" w:rsidRPr="00C82DC5">
        <w:rPr>
          <w:rFonts w:cs="Times New Roman"/>
          <w:bCs/>
          <w:szCs w:val="28"/>
        </w:rPr>
        <w:t>пальных услуг в социальной сфере на территории муниципального образования Щербиновский район»</w:t>
      </w:r>
      <w:r w:rsidR="00F76656">
        <w:rPr>
          <w:rFonts w:cs="Times New Roman"/>
          <w:bCs/>
          <w:szCs w:val="28"/>
        </w:rPr>
        <w:t xml:space="preserve">, </w:t>
      </w:r>
      <w:r w:rsidR="00F76656" w:rsidRPr="00F76656">
        <w:rPr>
          <w:rFonts w:cs="Times New Roman"/>
          <w:bCs/>
          <w:szCs w:val="28"/>
        </w:rPr>
        <w:t xml:space="preserve">Уставом муниципального образования Щербиновский район </w:t>
      </w:r>
      <w:r w:rsidR="00C82DC5" w:rsidRPr="00C82DC5">
        <w:rPr>
          <w:rFonts w:cs="Times New Roman"/>
          <w:bCs/>
          <w:szCs w:val="28"/>
        </w:rPr>
        <w:t xml:space="preserve"> </w:t>
      </w:r>
      <w:r w:rsidR="00124083" w:rsidRPr="00C82DC5">
        <w:rPr>
          <w:rFonts w:cs="Times New Roman"/>
          <w:spacing w:val="60"/>
          <w:szCs w:val="28"/>
        </w:rPr>
        <w:t>постановляю</w:t>
      </w:r>
      <w:r w:rsidR="00124083" w:rsidRPr="00C82DC5">
        <w:rPr>
          <w:rFonts w:cs="Times New Roman"/>
          <w:szCs w:val="28"/>
        </w:rPr>
        <w:t>:</w:t>
      </w:r>
    </w:p>
    <w:p w:rsidR="00C82DC5" w:rsidRPr="00C82DC5" w:rsidRDefault="001914CD" w:rsidP="00C82DC5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 w:rsidRPr="00C82DC5">
        <w:rPr>
          <w:rFonts w:cs="Times New Roman"/>
          <w:bCs/>
          <w:szCs w:val="28"/>
        </w:rPr>
        <w:t>1</w:t>
      </w:r>
      <w:r w:rsidR="00221742" w:rsidRPr="00C82DC5">
        <w:rPr>
          <w:rFonts w:cs="Times New Roman"/>
          <w:bCs/>
          <w:szCs w:val="28"/>
        </w:rPr>
        <w:t xml:space="preserve">. </w:t>
      </w:r>
      <w:r w:rsidR="00C82DC5" w:rsidRPr="00C82DC5">
        <w:rPr>
          <w:rFonts w:cs="Times New Roman"/>
          <w:bCs/>
          <w:szCs w:val="28"/>
        </w:rPr>
        <w:t>Утвердить:</w:t>
      </w:r>
    </w:p>
    <w:p w:rsidR="00C82DC5" w:rsidRPr="00C82DC5" w:rsidRDefault="00C82DC5" w:rsidP="00C82DC5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</w:t>
      </w:r>
      <w:r w:rsidRPr="00C82DC5">
        <w:rPr>
          <w:rFonts w:cs="Times New Roman"/>
          <w:bCs/>
          <w:szCs w:val="28"/>
        </w:rPr>
        <w:t>.1. Правила формирования в электронном виде социальных сертифик</w:t>
      </w:r>
      <w:r w:rsidRPr="00C82DC5">
        <w:rPr>
          <w:rFonts w:cs="Times New Roman"/>
          <w:bCs/>
          <w:szCs w:val="28"/>
        </w:rPr>
        <w:t>а</w:t>
      </w:r>
      <w:r w:rsidRPr="00C82DC5">
        <w:rPr>
          <w:rFonts w:cs="Times New Roman"/>
          <w:bCs/>
          <w:szCs w:val="28"/>
        </w:rPr>
        <w:t>тов на получение муниципальной услуги «Реализация дополнительных общ</w:t>
      </w:r>
      <w:r w:rsidRPr="00C82DC5">
        <w:rPr>
          <w:rFonts w:cs="Times New Roman"/>
          <w:bCs/>
          <w:szCs w:val="28"/>
        </w:rPr>
        <w:t>е</w:t>
      </w:r>
      <w:r w:rsidRPr="00C82DC5">
        <w:rPr>
          <w:rFonts w:cs="Times New Roman"/>
          <w:bCs/>
          <w:szCs w:val="28"/>
        </w:rPr>
        <w:t xml:space="preserve">развивающих программ» и реестра их получателей (приложение № </w:t>
      </w:r>
      <w:r>
        <w:rPr>
          <w:rFonts w:cs="Times New Roman"/>
          <w:bCs/>
          <w:szCs w:val="28"/>
        </w:rPr>
        <w:t>1</w:t>
      </w:r>
      <w:r w:rsidRPr="00C82DC5">
        <w:rPr>
          <w:rFonts w:cs="Times New Roman"/>
          <w:bCs/>
          <w:szCs w:val="28"/>
        </w:rPr>
        <w:t>).</w:t>
      </w:r>
    </w:p>
    <w:p w:rsidR="00C82DC5" w:rsidRDefault="00C82DC5" w:rsidP="00C82DC5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</w:t>
      </w:r>
      <w:r w:rsidRPr="00C82DC5">
        <w:rPr>
          <w:rFonts w:cs="Times New Roman"/>
          <w:bCs/>
          <w:szCs w:val="28"/>
        </w:rPr>
        <w:t xml:space="preserve">.2. Порядок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 (приложение № </w:t>
      </w:r>
      <w:r>
        <w:rPr>
          <w:rFonts w:cs="Times New Roman"/>
          <w:bCs/>
          <w:szCs w:val="28"/>
        </w:rPr>
        <w:t>2</w:t>
      </w:r>
      <w:r w:rsidRPr="00C82DC5">
        <w:rPr>
          <w:rFonts w:cs="Times New Roman"/>
          <w:bCs/>
          <w:szCs w:val="28"/>
        </w:rPr>
        <w:t>).</w:t>
      </w:r>
    </w:p>
    <w:p w:rsidR="00C82DC5" w:rsidRDefault="00C82DC5" w:rsidP="00C82DC5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2. </w:t>
      </w:r>
      <w:r w:rsidRPr="00C82DC5">
        <w:rPr>
          <w:rFonts w:cs="Times New Roman"/>
          <w:bCs/>
          <w:szCs w:val="28"/>
        </w:rPr>
        <w:t>Установить категорию получателей социального сертификата на пол</w:t>
      </w:r>
      <w:r w:rsidRPr="00C82DC5">
        <w:rPr>
          <w:rFonts w:cs="Times New Roman"/>
          <w:bCs/>
          <w:szCs w:val="28"/>
        </w:rPr>
        <w:t>у</w:t>
      </w:r>
      <w:r w:rsidRPr="00C82DC5">
        <w:rPr>
          <w:rFonts w:cs="Times New Roman"/>
          <w:bCs/>
          <w:szCs w:val="28"/>
        </w:rPr>
        <w:t>чение муниципальной услуги «Реализация дополнительных общеразвивающих программ» – дети в возрасте от 5 до 18 лет, проживающие на территории мун</w:t>
      </w:r>
      <w:r w:rsidRPr="00C82DC5">
        <w:rPr>
          <w:rFonts w:cs="Times New Roman"/>
          <w:bCs/>
          <w:szCs w:val="28"/>
        </w:rPr>
        <w:t>и</w:t>
      </w:r>
      <w:r w:rsidRPr="00C82DC5">
        <w:rPr>
          <w:rFonts w:cs="Times New Roman"/>
          <w:bCs/>
          <w:szCs w:val="28"/>
        </w:rPr>
        <w:t>ципального образования</w:t>
      </w:r>
      <w:r>
        <w:rPr>
          <w:rFonts w:cs="Times New Roman"/>
          <w:bCs/>
          <w:szCs w:val="28"/>
        </w:rPr>
        <w:t xml:space="preserve"> Щербиновский район.</w:t>
      </w:r>
    </w:p>
    <w:p w:rsidR="00C82DC5" w:rsidRDefault="00C82DC5" w:rsidP="00C82DC5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3. </w:t>
      </w:r>
      <w:r w:rsidR="00EB248D">
        <w:rPr>
          <w:rFonts w:cs="Times New Roman"/>
          <w:bCs/>
          <w:szCs w:val="28"/>
        </w:rPr>
        <w:t>У</w:t>
      </w:r>
      <w:r w:rsidR="00EB248D" w:rsidRPr="00EB248D">
        <w:rPr>
          <w:rFonts w:cs="Times New Roman"/>
          <w:bCs/>
          <w:szCs w:val="28"/>
        </w:rPr>
        <w:t>правлени</w:t>
      </w:r>
      <w:r w:rsidR="00EB248D">
        <w:rPr>
          <w:rFonts w:cs="Times New Roman"/>
          <w:bCs/>
          <w:szCs w:val="28"/>
        </w:rPr>
        <w:t>ю</w:t>
      </w:r>
      <w:r w:rsidR="00EB248D" w:rsidRPr="00EB248D">
        <w:rPr>
          <w:rFonts w:cs="Times New Roman"/>
          <w:bCs/>
          <w:szCs w:val="28"/>
        </w:rPr>
        <w:t xml:space="preserve"> образования администрации муниципального образования Щербиновский район (Приставка) </w:t>
      </w:r>
      <w:r w:rsidR="00EB248D">
        <w:rPr>
          <w:rFonts w:cs="Times New Roman"/>
          <w:bCs/>
          <w:szCs w:val="28"/>
        </w:rPr>
        <w:t xml:space="preserve">в срок до 1 </w:t>
      </w:r>
      <w:r w:rsidR="00E37BB1">
        <w:rPr>
          <w:rFonts w:cs="Times New Roman"/>
          <w:bCs/>
          <w:szCs w:val="28"/>
        </w:rPr>
        <w:t>августа</w:t>
      </w:r>
      <w:r w:rsidR="00EB248D">
        <w:rPr>
          <w:rFonts w:cs="Times New Roman"/>
          <w:bCs/>
          <w:szCs w:val="28"/>
        </w:rPr>
        <w:t xml:space="preserve"> 2023 года:</w:t>
      </w:r>
    </w:p>
    <w:p w:rsidR="00B826C6" w:rsidRPr="00B826C6" w:rsidRDefault="00B826C6" w:rsidP="00B826C6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 w:rsidRPr="00B826C6">
        <w:rPr>
          <w:rFonts w:cs="Times New Roman"/>
          <w:bCs/>
          <w:szCs w:val="28"/>
        </w:rPr>
        <w:t xml:space="preserve">1) утвердить </w:t>
      </w:r>
      <w:r>
        <w:rPr>
          <w:rFonts w:cs="Times New Roman"/>
          <w:bCs/>
          <w:szCs w:val="28"/>
        </w:rPr>
        <w:t>Т</w:t>
      </w:r>
      <w:r w:rsidRPr="00B826C6">
        <w:rPr>
          <w:rFonts w:cs="Times New Roman"/>
          <w:bCs/>
          <w:szCs w:val="28"/>
        </w:rPr>
        <w:t>ребования к условиям и порядку оказания муниципальной услуги в соответствии с социальным сертификатом в соответствии с пунктом 4 статьи 5 Федерального закона</w:t>
      </w:r>
      <w:r>
        <w:rPr>
          <w:rFonts w:cs="Times New Roman"/>
          <w:bCs/>
          <w:szCs w:val="28"/>
        </w:rPr>
        <w:t xml:space="preserve"> № 189-ФЗ</w:t>
      </w:r>
      <w:r w:rsidRPr="00B826C6">
        <w:rPr>
          <w:rFonts w:cs="Times New Roman"/>
          <w:bCs/>
          <w:szCs w:val="28"/>
        </w:rPr>
        <w:t>;</w:t>
      </w:r>
    </w:p>
    <w:p w:rsidR="00B826C6" w:rsidRPr="00B826C6" w:rsidRDefault="00B826C6" w:rsidP="00B826C6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 w:rsidRPr="00B826C6">
        <w:rPr>
          <w:rFonts w:cs="Times New Roman"/>
          <w:bCs/>
          <w:szCs w:val="28"/>
        </w:rPr>
        <w:lastRenderedPageBreak/>
        <w:t xml:space="preserve">2) осуществить перевод </w:t>
      </w:r>
      <w:proofErr w:type="gramStart"/>
      <w:r w:rsidRPr="00B826C6">
        <w:rPr>
          <w:rFonts w:cs="Times New Roman"/>
          <w:bCs/>
          <w:szCs w:val="28"/>
        </w:rPr>
        <w:t>механизмов функционирования персонифицир</w:t>
      </w:r>
      <w:r w:rsidRPr="00B826C6">
        <w:rPr>
          <w:rFonts w:cs="Times New Roman"/>
          <w:bCs/>
          <w:szCs w:val="28"/>
        </w:rPr>
        <w:t>о</w:t>
      </w:r>
      <w:r w:rsidRPr="00B826C6">
        <w:rPr>
          <w:rFonts w:cs="Times New Roman"/>
          <w:bCs/>
          <w:szCs w:val="28"/>
        </w:rPr>
        <w:t xml:space="preserve">ванного финансирования </w:t>
      </w:r>
      <w:r>
        <w:rPr>
          <w:rFonts w:cs="Times New Roman"/>
          <w:bCs/>
          <w:szCs w:val="28"/>
        </w:rPr>
        <w:t>дополнительного образования детей</w:t>
      </w:r>
      <w:proofErr w:type="gramEnd"/>
      <w:r w:rsidRPr="00B826C6">
        <w:rPr>
          <w:rFonts w:cs="Times New Roman"/>
          <w:bCs/>
          <w:szCs w:val="28"/>
        </w:rPr>
        <w:t xml:space="preserve"> на механизмы, предусмотренные Федеральным законом</w:t>
      </w:r>
      <w:r>
        <w:rPr>
          <w:rFonts w:cs="Times New Roman"/>
          <w:bCs/>
          <w:szCs w:val="28"/>
        </w:rPr>
        <w:t xml:space="preserve"> № 189-ФЗ</w:t>
      </w:r>
      <w:r w:rsidRPr="00B826C6">
        <w:rPr>
          <w:rFonts w:cs="Times New Roman"/>
          <w:bCs/>
          <w:szCs w:val="28"/>
        </w:rPr>
        <w:t>;</w:t>
      </w:r>
    </w:p>
    <w:p w:rsidR="00B826C6" w:rsidRPr="00B826C6" w:rsidRDefault="00B826C6" w:rsidP="00B826C6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 w:rsidRPr="00B826C6">
        <w:rPr>
          <w:rFonts w:cs="Times New Roman"/>
          <w:bCs/>
          <w:szCs w:val="28"/>
        </w:rPr>
        <w:t xml:space="preserve">3) утвердить программу персонифицированного </w:t>
      </w:r>
      <w:r w:rsidRPr="00F76656">
        <w:rPr>
          <w:rFonts w:cs="Times New Roman"/>
          <w:bCs/>
          <w:szCs w:val="28"/>
        </w:rPr>
        <w:t>финансирования.</w:t>
      </w:r>
    </w:p>
    <w:p w:rsidR="00EB248D" w:rsidRPr="00C82DC5" w:rsidRDefault="00EB248D" w:rsidP="00C82DC5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</w:p>
    <w:p w:rsidR="00262C1E" w:rsidRPr="00C82DC5" w:rsidRDefault="00B826C6" w:rsidP="00C82DC5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szCs w:val="28"/>
        </w:rPr>
      </w:pPr>
      <w:r>
        <w:rPr>
          <w:szCs w:val="28"/>
        </w:rPr>
        <w:t>4</w:t>
      </w:r>
      <w:r w:rsidR="00262C1E" w:rsidRPr="00C82DC5">
        <w:rPr>
          <w:szCs w:val="28"/>
        </w:rPr>
        <w:t>. Отделу по взаимодействию с органами местного самоуправления а</w:t>
      </w:r>
      <w:r w:rsidR="00262C1E" w:rsidRPr="00C82DC5">
        <w:rPr>
          <w:szCs w:val="28"/>
        </w:rPr>
        <w:t>д</w:t>
      </w:r>
      <w:r w:rsidR="00262C1E" w:rsidRPr="00C82DC5">
        <w:rPr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262C1E" w:rsidRPr="00C82DC5">
        <w:rPr>
          <w:szCs w:val="28"/>
        </w:rPr>
        <w:t>разместить</w:t>
      </w:r>
      <w:proofErr w:type="gramEnd"/>
      <w:r w:rsidR="00262C1E" w:rsidRPr="00C82DC5">
        <w:rPr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262C1E" w:rsidRPr="00C82DC5" w:rsidRDefault="00B826C6" w:rsidP="00262C1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262C1E" w:rsidRPr="00C82DC5">
        <w:rPr>
          <w:szCs w:val="28"/>
        </w:rPr>
        <w:t>. Отделу муниципальной службы, кадровой политики и делопроизво</w:t>
      </w:r>
      <w:r w:rsidR="00262C1E" w:rsidRPr="00C82DC5">
        <w:rPr>
          <w:szCs w:val="28"/>
        </w:rPr>
        <w:t>д</w:t>
      </w:r>
      <w:r w:rsidR="00262C1E" w:rsidRPr="00C82DC5">
        <w:rPr>
          <w:szCs w:val="28"/>
        </w:rPr>
        <w:t>ства администрации муниципального образования Щербиновский район    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262C1E" w:rsidRPr="00C82DC5">
        <w:rPr>
          <w:szCs w:val="28"/>
        </w:rPr>
        <w:t>у</w:t>
      </w:r>
      <w:r w:rsidR="00262C1E" w:rsidRPr="00C82DC5">
        <w:rPr>
          <w:szCs w:val="28"/>
        </w:rPr>
        <w:t>ниципального образования Щербиновский район».</w:t>
      </w:r>
    </w:p>
    <w:p w:rsidR="00B93B1A" w:rsidRPr="00C82DC5" w:rsidRDefault="00B826C6" w:rsidP="0093192F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B93B1A" w:rsidRPr="00C82DC5">
        <w:rPr>
          <w:szCs w:val="28"/>
        </w:rPr>
        <w:t xml:space="preserve">. </w:t>
      </w:r>
      <w:proofErr w:type="gramStart"/>
      <w:r w:rsidR="00B93B1A" w:rsidRPr="00C82DC5">
        <w:rPr>
          <w:szCs w:val="28"/>
        </w:rPr>
        <w:t>Контроль за</w:t>
      </w:r>
      <w:proofErr w:type="gramEnd"/>
      <w:r w:rsidR="00B93B1A" w:rsidRPr="00C82DC5">
        <w:rPr>
          <w:szCs w:val="28"/>
        </w:rPr>
        <w:t xml:space="preserve"> выполнение</w:t>
      </w:r>
      <w:r w:rsidR="00AB4906" w:rsidRPr="00C82DC5">
        <w:rPr>
          <w:szCs w:val="28"/>
        </w:rPr>
        <w:t>м</w:t>
      </w:r>
      <w:r w:rsidR="00B93B1A" w:rsidRPr="00C82DC5">
        <w:rPr>
          <w:szCs w:val="28"/>
        </w:rPr>
        <w:t xml:space="preserve"> настоящего постановления </w:t>
      </w:r>
      <w:r w:rsidR="005328EE">
        <w:rPr>
          <w:szCs w:val="28"/>
        </w:rPr>
        <w:t>оставляю за с</w:t>
      </w:r>
      <w:r w:rsidR="005328EE">
        <w:rPr>
          <w:szCs w:val="28"/>
        </w:rPr>
        <w:t>о</w:t>
      </w:r>
      <w:r w:rsidR="005328EE">
        <w:rPr>
          <w:szCs w:val="28"/>
        </w:rPr>
        <w:t>бой.</w:t>
      </w:r>
    </w:p>
    <w:p w:rsidR="00136630" w:rsidRPr="00C82DC5" w:rsidRDefault="00B826C6" w:rsidP="00136630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7</w:t>
      </w:r>
      <w:r w:rsidR="00245379" w:rsidRPr="00C82DC5">
        <w:rPr>
          <w:rFonts w:cs="Times New Roman"/>
          <w:szCs w:val="28"/>
        </w:rPr>
        <w:t xml:space="preserve">. </w:t>
      </w:r>
      <w:r w:rsidR="00136630" w:rsidRPr="00C82DC5">
        <w:rPr>
          <w:rFonts w:eastAsia="Times New Roman" w:cs="Times New Roman"/>
          <w:szCs w:val="28"/>
          <w:lang w:eastAsia="ru-RU"/>
        </w:rPr>
        <w:t>Постановление вступает в силу на следующий день после его офиц</w:t>
      </w:r>
      <w:r w:rsidR="00136630" w:rsidRPr="00C82DC5">
        <w:rPr>
          <w:rFonts w:eastAsia="Times New Roman" w:cs="Times New Roman"/>
          <w:szCs w:val="28"/>
          <w:lang w:eastAsia="ru-RU"/>
        </w:rPr>
        <w:t>и</w:t>
      </w:r>
      <w:r w:rsidR="00D94F06" w:rsidRPr="00C82DC5">
        <w:rPr>
          <w:rFonts w:eastAsia="Times New Roman" w:cs="Times New Roman"/>
          <w:szCs w:val="28"/>
          <w:lang w:eastAsia="ru-RU"/>
        </w:rPr>
        <w:t>ального опубликования.</w:t>
      </w:r>
    </w:p>
    <w:p w:rsidR="00262C1E" w:rsidRDefault="00262C1E" w:rsidP="00136630">
      <w:pPr>
        <w:spacing w:after="0"/>
        <w:ind w:firstLine="709"/>
        <w:jc w:val="both"/>
        <w:rPr>
          <w:rFonts w:cs="Times New Roman"/>
          <w:szCs w:val="28"/>
        </w:rPr>
      </w:pPr>
    </w:p>
    <w:p w:rsidR="0093192F" w:rsidRDefault="0093192F" w:rsidP="00E86E4C">
      <w:pPr>
        <w:spacing w:after="0"/>
        <w:ind w:firstLine="0"/>
        <w:jc w:val="both"/>
        <w:rPr>
          <w:rFonts w:cs="Times New Roman"/>
          <w:szCs w:val="28"/>
        </w:rPr>
      </w:pPr>
    </w:p>
    <w:p w:rsidR="00262C1E" w:rsidRPr="00262C1E" w:rsidRDefault="00262C1E" w:rsidP="00262C1E">
      <w:pPr>
        <w:spacing w:after="0"/>
        <w:ind w:firstLine="0"/>
        <w:jc w:val="both"/>
        <w:rPr>
          <w:szCs w:val="28"/>
        </w:rPr>
      </w:pPr>
      <w:proofErr w:type="gramStart"/>
      <w:r w:rsidRPr="00262C1E">
        <w:rPr>
          <w:szCs w:val="28"/>
        </w:rPr>
        <w:t>Исполняющий</w:t>
      </w:r>
      <w:proofErr w:type="gramEnd"/>
      <w:r w:rsidRPr="00262C1E">
        <w:rPr>
          <w:szCs w:val="28"/>
        </w:rPr>
        <w:t xml:space="preserve"> полномочия главы</w:t>
      </w:r>
    </w:p>
    <w:p w:rsidR="00262C1E" w:rsidRPr="00262C1E" w:rsidRDefault="00262C1E" w:rsidP="00262C1E">
      <w:pPr>
        <w:spacing w:after="0"/>
        <w:ind w:firstLine="0"/>
        <w:jc w:val="both"/>
        <w:rPr>
          <w:szCs w:val="28"/>
        </w:rPr>
      </w:pPr>
      <w:r w:rsidRPr="00262C1E">
        <w:rPr>
          <w:szCs w:val="28"/>
        </w:rPr>
        <w:t>муниципального образования</w:t>
      </w:r>
    </w:p>
    <w:p w:rsidR="00245379" w:rsidRDefault="00262C1E" w:rsidP="004F3AB2">
      <w:pPr>
        <w:spacing w:after="0"/>
        <w:ind w:firstLine="0"/>
        <w:jc w:val="both"/>
        <w:rPr>
          <w:szCs w:val="28"/>
        </w:rPr>
      </w:pPr>
      <w:r w:rsidRPr="00262C1E">
        <w:rPr>
          <w:szCs w:val="28"/>
        </w:rPr>
        <w:t>Щербиновский район</w:t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="00CA7FE2">
        <w:rPr>
          <w:szCs w:val="28"/>
        </w:rPr>
        <w:t xml:space="preserve">  </w:t>
      </w:r>
      <w:r w:rsidR="00136630">
        <w:rPr>
          <w:szCs w:val="28"/>
        </w:rPr>
        <w:t xml:space="preserve"> </w:t>
      </w:r>
      <w:r w:rsidR="00CA7FE2">
        <w:rPr>
          <w:szCs w:val="28"/>
        </w:rPr>
        <w:t>С</w:t>
      </w:r>
      <w:r w:rsidR="008C680B">
        <w:rPr>
          <w:szCs w:val="28"/>
        </w:rPr>
        <w:t>.</w:t>
      </w:r>
      <w:r w:rsidR="00CA7FE2">
        <w:rPr>
          <w:szCs w:val="28"/>
        </w:rPr>
        <w:t>Ю</w:t>
      </w:r>
      <w:r w:rsidR="008C680B">
        <w:rPr>
          <w:szCs w:val="28"/>
        </w:rPr>
        <w:t xml:space="preserve">. </w:t>
      </w:r>
      <w:r w:rsidR="00CA7FE2">
        <w:rPr>
          <w:szCs w:val="28"/>
        </w:rPr>
        <w:t>Дормидонтов</w:t>
      </w:r>
    </w:p>
    <w:p w:rsidR="00341980" w:rsidRDefault="00341980" w:rsidP="004F3AB2">
      <w:pPr>
        <w:spacing w:after="0"/>
        <w:ind w:firstLine="0"/>
        <w:jc w:val="both"/>
        <w:rPr>
          <w:szCs w:val="28"/>
        </w:rPr>
      </w:pPr>
    </w:p>
    <w:p w:rsidR="00341980" w:rsidRDefault="00341980" w:rsidP="004F3AB2">
      <w:pPr>
        <w:spacing w:after="0"/>
        <w:ind w:firstLine="0"/>
        <w:jc w:val="both"/>
        <w:rPr>
          <w:szCs w:val="28"/>
        </w:rPr>
      </w:pPr>
    </w:p>
    <w:p w:rsidR="00341980" w:rsidRDefault="00341980" w:rsidP="004F3AB2">
      <w:pPr>
        <w:spacing w:after="0"/>
        <w:ind w:firstLine="0"/>
        <w:jc w:val="both"/>
        <w:rPr>
          <w:szCs w:val="28"/>
        </w:rPr>
      </w:pPr>
    </w:p>
    <w:p w:rsidR="005328EE" w:rsidRDefault="005328EE" w:rsidP="004F3AB2">
      <w:pPr>
        <w:spacing w:after="0"/>
        <w:ind w:firstLine="0"/>
        <w:jc w:val="both"/>
        <w:rPr>
          <w:szCs w:val="28"/>
        </w:rPr>
      </w:pPr>
    </w:p>
    <w:p w:rsidR="005328EE" w:rsidRDefault="005328EE" w:rsidP="004F3AB2">
      <w:pPr>
        <w:spacing w:after="0"/>
        <w:ind w:firstLine="0"/>
        <w:jc w:val="both"/>
        <w:rPr>
          <w:szCs w:val="28"/>
        </w:rPr>
      </w:pPr>
    </w:p>
    <w:p w:rsidR="005328EE" w:rsidRDefault="005328EE" w:rsidP="004F3AB2">
      <w:pPr>
        <w:spacing w:after="0"/>
        <w:ind w:firstLine="0"/>
        <w:jc w:val="both"/>
        <w:rPr>
          <w:szCs w:val="28"/>
        </w:rPr>
      </w:pPr>
    </w:p>
    <w:p w:rsidR="005328EE" w:rsidRDefault="005328EE" w:rsidP="004F3AB2">
      <w:pPr>
        <w:spacing w:after="0"/>
        <w:ind w:firstLine="0"/>
        <w:jc w:val="both"/>
        <w:rPr>
          <w:szCs w:val="28"/>
        </w:rPr>
      </w:pPr>
    </w:p>
    <w:p w:rsidR="005328EE" w:rsidRDefault="005328EE" w:rsidP="004F3AB2">
      <w:pPr>
        <w:spacing w:after="0"/>
        <w:ind w:firstLine="0"/>
        <w:jc w:val="both"/>
        <w:rPr>
          <w:szCs w:val="28"/>
        </w:rPr>
      </w:pPr>
    </w:p>
    <w:p w:rsidR="005328EE" w:rsidRDefault="005328EE" w:rsidP="004F3AB2">
      <w:pPr>
        <w:spacing w:after="0"/>
        <w:ind w:firstLine="0"/>
        <w:jc w:val="both"/>
        <w:rPr>
          <w:szCs w:val="28"/>
        </w:rPr>
      </w:pPr>
    </w:p>
    <w:p w:rsidR="005328EE" w:rsidRDefault="005328EE" w:rsidP="004F3AB2">
      <w:pPr>
        <w:spacing w:after="0"/>
        <w:ind w:firstLine="0"/>
        <w:jc w:val="both"/>
        <w:rPr>
          <w:szCs w:val="28"/>
        </w:rPr>
      </w:pPr>
    </w:p>
    <w:p w:rsidR="005328EE" w:rsidRDefault="005328EE" w:rsidP="004F3AB2">
      <w:pPr>
        <w:spacing w:after="0"/>
        <w:ind w:firstLine="0"/>
        <w:jc w:val="both"/>
        <w:rPr>
          <w:szCs w:val="28"/>
        </w:rPr>
      </w:pPr>
    </w:p>
    <w:p w:rsidR="005328EE" w:rsidRDefault="005328EE" w:rsidP="004F3AB2">
      <w:pPr>
        <w:spacing w:after="0"/>
        <w:ind w:firstLine="0"/>
        <w:jc w:val="both"/>
        <w:rPr>
          <w:szCs w:val="28"/>
        </w:rPr>
      </w:pPr>
    </w:p>
    <w:p w:rsidR="005328EE" w:rsidRDefault="005328EE" w:rsidP="004F3AB2">
      <w:pPr>
        <w:spacing w:after="0"/>
        <w:ind w:firstLine="0"/>
        <w:jc w:val="both"/>
        <w:rPr>
          <w:szCs w:val="28"/>
        </w:rPr>
      </w:pPr>
    </w:p>
    <w:p w:rsidR="005328EE" w:rsidRDefault="005328EE" w:rsidP="004F3AB2">
      <w:pPr>
        <w:spacing w:after="0"/>
        <w:ind w:firstLine="0"/>
        <w:jc w:val="both"/>
        <w:rPr>
          <w:szCs w:val="28"/>
        </w:rPr>
      </w:pPr>
    </w:p>
    <w:p w:rsidR="005328EE" w:rsidRDefault="005328EE" w:rsidP="004F3AB2">
      <w:pPr>
        <w:spacing w:after="0"/>
        <w:ind w:firstLine="0"/>
        <w:jc w:val="both"/>
        <w:rPr>
          <w:szCs w:val="28"/>
        </w:rPr>
      </w:pPr>
    </w:p>
    <w:p w:rsidR="005328EE" w:rsidRDefault="005328EE" w:rsidP="004F3AB2">
      <w:pPr>
        <w:spacing w:after="0"/>
        <w:ind w:firstLine="0"/>
        <w:jc w:val="both"/>
        <w:rPr>
          <w:szCs w:val="28"/>
        </w:rPr>
      </w:pPr>
    </w:p>
    <w:p w:rsidR="005328EE" w:rsidRDefault="005328EE" w:rsidP="004F3AB2">
      <w:pPr>
        <w:spacing w:after="0"/>
        <w:ind w:firstLine="0"/>
        <w:jc w:val="both"/>
        <w:rPr>
          <w:szCs w:val="28"/>
        </w:rPr>
      </w:pPr>
    </w:p>
    <w:p w:rsidR="005328EE" w:rsidRDefault="005328EE" w:rsidP="004F3AB2">
      <w:pPr>
        <w:spacing w:after="0"/>
        <w:ind w:firstLine="0"/>
        <w:jc w:val="both"/>
        <w:rPr>
          <w:szCs w:val="28"/>
        </w:rPr>
      </w:pPr>
    </w:p>
    <w:p w:rsidR="005328EE" w:rsidRDefault="005328EE" w:rsidP="004F3AB2">
      <w:pPr>
        <w:spacing w:after="0"/>
        <w:ind w:firstLine="0"/>
        <w:jc w:val="both"/>
        <w:rPr>
          <w:szCs w:val="28"/>
        </w:rPr>
      </w:pPr>
    </w:p>
    <w:p w:rsidR="005328EE" w:rsidRDefault="005328EE" w:rsidP="004F3AB2">
      <w:pPr>
        <w:spacing w:after="0"/>
        <w:ind w:firstLine="0"/>
        <w:jc w:val="both"/>
        <w:rPr>
          <w:szCs w:val="28"/>
        </w:rPr>
      </w:pPr>
      <w:bookmarkStart w:id="0" w:name="_GoBack"/>
      <w:bookmarkEnd w:id="0"/>
    </w:p>
    <w:p w:rsidR="00341980" w:rsidRDefault="00341980" w:rsidP="004F3AB2">
      <w:pPr>
        <w:spacing w:after="0"/>
        <w:ind w:firstLine="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5"/>
      </w:tblGrid>
      <w:tr w:rsidR="00341980" w:rsidRPr="00341980" w:rsidTr="00900717">
        <w:tc>
          <w:tcPr>
            <w:tcW w:w="4927" w:type="dxa"/>
          </w:tcPr>
          <w:p w:rsidR="00341980" w:rsidRPr="00341980" w:rsidRDefault="00341980" w:rsidP="0034198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341980" w:rsidRPr="00341980" w:rsidRDefault="00341980" w:rsidP="0034198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41980">
              <w:rPr>
                <w:rFonts w:eastAsia="Times New Roman" w:cs="Times New Roman"/>
                <w:bCs/>
                <w:szCs w:val="28"/>
                <w:lang w:eastAsia="ru-RU"/>
              </w:rPr>
              <w:t xml:space="preserve">ПРИЛОЖЕНИЕ № 1 </w:t>
            </w:r>
          </w:p>
          <w:p w:rsidR="00341980" w:rsidRPr="00341980" w:rsidRDefault="00341980" w:rsidP="0034198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341980" w:rsidRPr="00341980" w:rsidRDefault="00341980" w:rsidP="0034198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41980">
              <w:rPr>
                <w:rFonts w:eastAsia="Times New Roman" w:cs="Times New Roman"/>
                <w:bCs/>
                <w:szCs w:val="28"/>
                <w:lang w:eastAsia="ru-RU"/>
              </w:rPr>
              <w:t>УТВЕРЖДЕНЫ</w:t>
            </w:r>
          </w:p>
          <w:p w:rsidR="00341980" w:rsidRPr="00341980" w:rsidRDefault="00341980" w:rsidP="0034198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41980">
              <w:rPr>
                <w:rFonts w:eastAsia="Times New Roman" w:cs="Times New Roman"/>
                <w:bCs/>
                <w:szCs w:val="28"/>
                <w:lang w:eastAsia="ru-RU"/>
              </w:rPr>
              <w:t xml:space="preserve">постановлением администрации </w:t>
            </w:r>
          </w:p>
          <w:p w:rsidR="00341980" w:rsidRPr="00341980" w:rsidRDefault="00341980" w:rsidP="0034198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41980">
              <w:rPr>
                <w:rFonts w:eastAsia="Times New Roman" w:cs="Times New Roman"/>
                <w:bCs/>
                <w:szCs w:val="28"/>
                <w:lang w:eastAsia="ru-RU"/>
              </w:rPr>
              <w:t xml:space="preserve">муниципального образования </w:t>
            </w:r>
          </w:p>
          <w:p w:rsidR="00341980" w:rsidRPr="00341980" w:rsidRDefault="00341980" w:rsidP="0034198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1980">
              <w:rPr>
                <w:rFonts w:eastAsia="Times New Roman" w:cs="Times New Roman"/>
                <w:bCs/>
                <w:szCs w:val="28"/>
                <w:lang w:eastAsia="ru-RU"/>
              </w:rPr>
              <w:t>Щербиновский район</w:t>
            </w:r>
          </w:p>
          <w:p w:rsidR="00341980" w:rsidRPr="00341980" w:rsidRDefault="00341980" w:rsidP="0034198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1980">
              <w:rPr>
                <w:rFonts w:eastAsia="Times New Roman" w:cs="Times New Roman"/>
                <w:szCs w:val="28"/>
                <w:lang w:eastAsia="ru-RU"/>
              </w:rPr>
              <w:t>от _______________№ ___</w:t>
            </w:r>
          </w:p>
          <w:p w:rsidR="00341980" w:rsidRPr="00341980" w:rsidRDefault="00341980" w:rsidP="0034198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</w:tbl>
    <w:p w:rsidR="00341980" w:rsidRPr="00341980" w:rsidRDefault="00341980" w:rsidP="00341980">
      <w:pPr>
        <w:tabs>
          <w:tab w:val="left" w:pos="709"/>
        </w:tabs>
        <w:spacing w:after="0" w:line="360" w:lineRule="exact"/>
        <w:ind w:firstLine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341980" w:rsidRPr="00341980" w:rsidRDefault="00341980" w:rsidP="00341980">
      <w:pPr>
        <w:tabs>
          <w:tab w:val="left" w:pos="709"/>
        </w:tabs>
        <w:spacing w:after="0"/>
        <w:ind w:firstLine="0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341980">
        <w:rPr>
          <w:rFonts w:eastAsia="Times New Roman" w:cs="Times New Roman"/>
          <w:b/>
          <w:bCs/>
          <w:szCs w:val="28"/>
          <w:lang w:eastAsia="ru-RU"/>
        </w:rPr>
        <w:t>ПРАВИЛА</w:t>
      </w:r>
    </w:p>
    <w:p w:rsidR="00341980" w:rsidRPr="00341980" w:rsidRDefault="00341980" w:rsidP="00341980">
      <w:pPr>
        <w:tabs>
          <w:tab w:val="left" w:pos="709"/>
        </w:tabs>
        <w:spacing w:after="0"/>
        <w:ind w:firstLine="0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341980">
        <w:rPr>
          <w:rFonts w:eastAsia="Times New Roman" w:cs="Times New Roman"/>
          <w:b/>
          <w:bCs/>
          <w:szCs w:val="28"/>
          <w:lang w:eastAsia="ru-RU"/>
        </w:rPr>
        <w:t xml:space="preserve">формирования в электронном виде </w:t>
      </w:r>
      <w:proofErr w:type="gramStart"/>
      <w:r w:rsidRPr="00341980">
        <w:rPr>
          <w:rFonts w:eastAsia="Times New Roman" w:cs="Times New Roman"/>
          <w:b/>
          <w:bCs/>
          <w:szCs w:val="28"/>
          <w:lang w:eastAsia="ru-RU"/>
        </w:rPr>
        <w:t>социальных</w:t>
      </w:r>
      <w:proofErr w:type="gramEnd"/>
    </w:p>
    <w:p w:rsidR="00341980" w:rsidRPr="00341980" w:rsidRDefault="00341980" w:rsidP="00341980">
      <w:pPr>
        <w:tabs>
          <w:tab w:val="left" w:pos="709"/>
        </w:tabs>
        <w:spacing w:after="0"/>
        <w:ind w:firstLine="0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341980">
        <w:rPr>
          <w:rFonts w:eastAsia="Times New Roman" w:cs="Times New Roman"/>
          <w:b/>
          <w:bCs/>
          <w:szCs w:val="28"/>
          <w:lang w:eastAsia="ru-RU"/>
        </w:rPr>
        <w:t xml:space="preserve"> сертификатов на получение муниципальной услуги </w:t>
      </w:r>
    </w:p>
    <w:p w:rsidR="00341980" w:rsidRPr="00341980" w:rsidRDefault="00341980" w:rsidP="00341980">
      <w:pPr>
        <w:tabs>
          <w:tab w:val="left" w:pos="709"/>
        </w:tabs>
        <w:spacing w:after="0"/>
        <w:ind w:firstLine="0"/>
        <w:contextualSpacing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341980">
        <w:rPr>
          <w:rFonts w:eastAsia="Times New Roman" w:cs="Times New Roman"/>
          <w:b/>
          <w:bCs/>
          <w:szCs w:val="28"/>
          <w:lang w:eastAsia="ru-RU"/>
        </w:rPr>
        <w:t xml:space="preserve">«Реализация </w:t>
      </w:r>
      <w:proofErr w:type="gramStart"/>
      <w:r w:rsidRPr="00341980">
        <w:rPr>
          <w:rFonts w:eastAsia="Times New Roman" w:cs="Times New Roman"/>
          <w:b/>
          <w:bCs/>
          <w:szCs w:val="28"/>
          <w:lang w:eastAsia="ru-RU"/>
        </w:rPr>
        <w:t>дополнительных</w:t>
      </w:r>
      <w:proofErr w:type="gramEnd"/>
      <w:r w:rsidRPr="00341980">
        <w:rPr>
          <w:rFonts w:eastAsia="Times New Roman" w:cs="Times New Roman"/>
          <w:b/>
          <w:bCs/>
          <w:szCs w:val="28"/>
          <w:lang w:eastAsia="ru-RU"/>
        </w:rPr>
        <w:t xml:space="preserve"> общеразвивающих</w:t>
      </w:r>
    </w:p>
    <w:p w:rsidR="00341980" w:rsidRPr="00341980" w:rsidRDefault="00341980" w:rsidP="00341980">
      <w:pPr>
        <w:tabs>
          <w:tab w:val="left" w:pos="709"/>
        </w:tabs>
        <w:spacing w:after="0"/>
        <w:ind w:firstLine="0"/>
        <w:contextualSpacing/>
        <w:jc w:val="center"/>
        <w:rPr>
          <w:rFonts w:eastAsia="Times New Roman" w:cs="Times New Roman"/>
          <w:szCs w:val="28"/>
        </w:rPr>
      </w:pPr>
      <w:r w:rsidRPr="00341980">
        <w:rPr>
          <w:rFonts w:eastAsia="Times New Roman" w:cs="Times New Roman"/>
          <w:b/>
          <w:bCs/>
          <w:szCs w:val="28"/>
          <w:lang w:eastAsia="ru-RU"/>
        </w:rPr>
        <w:t xml:space="preserve"> программ» и реестра их получателей</w:t>
      </w:r>
    </w:p>
    <w:p w:rsidR="00341980" w:rsidRPr="00341980" w:rsidRDefault="00341980" w:rsidP="00341980">
      <w:pPr>
        <w:tabs>
          <w:tab w:val="left" w:pos="709"/>
        </w:tabs>
        <w:spacing w:after="0"/>
        <w:ind w:firstLine="0"/>
        <w:contextualSpacing/>
        <w:jc w:val="center"/>
        <w:rPr>
          <w:rFonts w:eastAsia="Times New Roman" w:cs="Times New Roman"/>
          <w:szCs w:val="28"/>
        </w:rPr>
      </w:pPr>
    </w:p>
    <w:p w:rsidR="00341980" w:rsidRPr="00341980" w:rsidRDefault="00341980" w:rsidP="00341980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contextualSpacing/>
        <w:jc w:val="center"/>
        <w:rPr>
          <w:rFonts w:eastAsia="Times New Roman" w:cs="Times New Roman"/>
          <w:szCs w:val="28"/>
        </w:rPr>
      </w:pPr>
      <w:r w:rsidRPr="00341980">
        <w:rPr>
          <w:rFonts w:eastAsia="Times New Roman" w:cs="Times New Roman"/>
          <w:szCs w:val="28"/>
        </w:rPr>
        <w:t>Общие положения</w:t>
      </w:r>
    </w:p>
    <w:p w:rsidR="00341980" w:rsidRPr="00341980" w:rsidRDefault="00341980" w:rsidP="00341980">
      <w:pPr>
        <w:tabs>
          <w:tab w:val="left" w:pos="709"/>
        </w:tabs>
        <w:spacing w:after="0"/>
        <w:ind w:left="720" w:firstLine="0"/>
        <w:contextualSpacing/>
        <w:jc w:val="both"/>
        <w:rPr>
          <w:rFonts w:eastAsia="Times New Roman" w:cs="Times New Roman"/>
          <w:szCs w:val="28"/>
        </w:rPr>
      </w:pPr>
    </w:p>
    <w:p w:rsidR="00341980" w:rsidRPr="00341980" w:rsidRDefault="00341980" w:rsidP="00341980">
      <w:pPr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1.1.  </w:t>
      </w:r>
      <w:proofErr w:type="gramStart"/>
      <w:r w:rsidRPr="00341980">
        <w:rPr>
          <w:rFonts w:eastAsia="Calibri" w:cs="Times New Roman"/>
          <w:szCs w:val="28"/>
        </w:rPr>
        <w:t>Настоящие Правила формирования в электронном виде социальных сертификатов на получение муниципальной услуги «Реализация дополнител</w:t>
      </w:r>
      <w:r w:rsidRPr="00341980">
        <w:rPr>
          <w:rFonts w:eastAsia="Calibri" w:cs="Times New Roman"/>
          <w:szCs w:val="28"/>
        </w:rPr>
        <w:t>ь</w:t>
      </w:r>
      <w:r w:rsidRPr="00341980">
        <w:rPr>
          <w:rFonts w:eastAsia="Calibri" w:cs="Times New Roman"/>
          <w:szCs w:val="28"/>
        </w:rPr>
        <w:t>ных общеразвивающих программ» и реестра их получателей (далее – Правила), определяют порядок формирования в электронном виде социального сертиф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ката на получение муниципальной услуги «Реализация дополнительных общ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развивающих</w:t>
      </w:r>
      <w:r w:rsidRPr="00341980">
        <w:rPr>
          <w:rFonts w:eastAsia="Calibri" w:cs="Times New Roman"/>
          <w:b/>
          <w:bCs/>
          <w:szCs w:val="28"/>
        </w:rPr>
        <w:t xml:space="preserve"> </w:t>
      </w:r>
      <w:r w:rsidRPr="00341980">
        <w:rPr>
          <w:rFonts w:eastAsia="Calibri" w:cs="Times New Roman"/>
          <w:szCs w:val="28"/>
        </w:rPr>
        <w:t>программ» (далее – социальный сертификат, муниципальная услуга) в соответствии с Федеральным законом от 13 июля 2020 года № 189-ФЗ «О государственном (муниципальном) социальном заказе на</w:t>
      </w:r>
      <w:proofErr w:type="gramEnd"/>
      <w:r w:rsidRPr="00341980">
        <w:rPr>
          <w:rFonts w:eastAsia="Calibri" w:cs="Times New Roman"/>
          <w:szCs w:val="28"/>
        </w:rPr>
        <w:t xml:space="preserve"> оказание госуда</w:t>
      </w:r>
      <w:r w:rsidRPr="00341980">
        <w:rPr>
          <w:rFonts w:eastAsia="Calibri" w:cs="Times New Roman"/>
          <w:szCs w:val="28"/>
        </w:rPr>
        <w:t>р</w:t>
      </w:r>
      <w:r w:rsidRPr="00341980">
        <w:rPr>
          <w:rFonts w:eastAsia="Calibri" w:cs="Times New Roman"/>
          <w:szCs w:val="28"/>
        </w:rPr>
        <w:t>ственных услуг» (далее – Федеральный закон № 189-ФЗ), Федеральным зак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ном от 29 декабря 2012 года № 273-ФЗ «Об образовании в Российской Федер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ции».</w:t>
      </w:r>
    </w:p>
    <w:p w:rsidR="00341980" w:rsidRPr="00341980" w:rsidRDefault="00341980" w:rsidP="00341980">
      <w:pPr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1.2. Для целей настоящих Правил используются следующие понятия: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получатель социального сертификата – потребитель муниципальной услуги в возрасте от 5 до 18 лет, проживающий на территории муниципального образования Щербиновский район  и имеющий право на получение муниц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пальных услуг в соответствии с социальным сертификатом;</w:t>
      </w:r>
    </w:p>
    <w:p w:rsidR="00341980" w:rsidRPr="00341980" w:rsidRDefault="00341980" w:rsidP="00341980">
      <w:pPr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proofErr w:type="gramStart"/>
      <w:r w:rsidRPr="00341980">
        <w:rPr>
          <w:rFonts w:eastAsia="Calibri" w:cs="Times New Roman"/>
          <w:szCs w:val="28"/>
        </w:rPr>
        <w:t>уполномоченный орган – управление образования администрации мун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ципального образования Щербиновский район, утверждающий муниципальный социальный заказ на оказание муниципальных услуг по реализации дополн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тельных образовательных программ (за исключением дополнительных пре</w:t>
      </w:r>
      <w:r w:rsidRPr="00341980">
        <w:rPr>
          <w:rFonts w:eastAsia="Calibri" w:cs="Times New Roman"/>
          <w:szCs w:val="28"/>
        </w:rPr>
        <w:t>д</w:t>
      </w:r>
      <w:r w:rsidRPr="00341980">
        <w:rPr>
          <w:rFonts w:eastAsia="Calibri" w:cs="Times New Roman"/>
          <w:szCs w:val="28"/>
        </w:rPr>
        <w:t>профессиональных программ в области искусств) (далее – социальный заказ) и обеспечивающий предоставление муниципальной услуги потребителям в соо</w:t>
      </w:r>
      <w:r w:rsidRPr="00341980">
        <w:rPr>
          <w:rFonts w:eastAsia="Calibri" w:cs="Times New Roman"/>
          <w:szCs w:val="28"/>
        </w:rPr>
        <w:t>т</w:t>
      </w:r>
      <w:r w:rsidRPr="00341980">
        <w:rPr>
          <w:rFonts w:eastAsia="Calibri" w:cs="Times New Roman"/>
          <w:szCs w:val="28"/>
        </w:rPr>
        <w:t>ветствии с показателями, характеризующими качество и (или) объем оказания муниципальной услуги и установленным муниципальным социальным заказом;</w:t>
      </w:r>
      <w:proofErr w:type="gramEnd"/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proofErr w:type="gramStart"/>
      <w:r w:rsidRPr="00341980">
        <w:rPr>
          <w:rFonts w:eastAsia="Calibri" w:cs="Times New Roman"/>
          <w:szCs w:val="28"/>
        </w:rPr>
        <w:t>исполнитель муниципальных услуг (далее - исполнитель услуг) - юрид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ческое лицо, в том числе муниципальное учреждение, либо индивидуальный предприниматель - производитель товаров, работ, услуг, оказывающий мун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ципальные услуги потребителям на основании соглашения о финансовом обе</w:t>
      </w:r>
      <w:r w:rsidRPr="00341980">
        <w:rPr>
          <w:rFonts w:eastAsia="Calibri" w:cs="Times New Roman"/>
          <w:szCs w:val="28"/>
        </w:rPr>
        <w:t>с</w:t>
      </w:r>
      <w:r w:rsidRPr="00341980">
        <w:rPr>
          <w:rFonts w:eastAsia="Calibri" w:cs="Times New Roman"/>
          <w:szCs w:val="28"/>
        </w:rPr>
        <w:lastRenderedPageBreak/>
        <w:t>печении (возмещении) затрат, связанных с оказанием муниципальных услуг в социальной сфере в соответствии с социальным сертификатом, заключенным в соответствии с Правилами заключения в электронной форме и подписания ус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ленной квалифицированной электронной подписью</w:t>
      </w:r>
      <w:proofErr w:type="gramEnd"/>
      <w:r w:rsidRPr="00341980">
        <w:rPr>
          <w:rFonts w:eastAsia="Calibri" w:cs="Times New Roman"/>
          <w:szCs w:val="28"/>
        </w:rPr>
        <w:t xml:space="preserve"> </w:t>
      </w:r>
      <w:proofErr w:type="gramStart"/>
      <w:r w:rsidRPr="00341980">
        <w:rPr>
          <w:rFonts w:eastAsia="Calibri" w:cs="Times New Roman"/>
          <w:szCs w:val="28"/>
        </w:rPr>
        <w:t>лица, имеющего право де</w:t>
      </w:r>
      <w:r w:rsidRPr="00341980">
        <w:rPr>
          <w:rFonts w:eastAsia="Calibri" w:cs="Times New Roman"/>
          <w:szCs w:val="28"/>
        </w:rPr>
        <w:t>й</w:t>
      </w:r>
      <w:r w:rsidRPr="00341980">
        <w:rPr>
          <w:rFonts w:eastAsia="Calibri" w:cs="Times New Roman"/>
          <w:szCs w:val="28"/>
        </w:rPr>
        <w:t>ствовать от имени соответственно уполномоченного органа, исполнителя м</w:t>
      </w:r>
      <w:r w:rsidRPr="00341980">
        <w:rPr>
          <w:rFonts w:eastAsia="Calibri" w:cs="Times New Roman"/>
          <w:szCs w:val="28"/>
        </w:rPr>
        <w:t>у</w:t>
      </w:r>
      <w:r w:rsidRPr="00341980">
        <w:rPr>
          <w:rFonts w:eastAsia="Calibri" w:cs="Times New Roman"/>
          <w:szCs w:val="28"/>
        </w:rPr>
        <w:t>ниципальных услуг в социальной сфере, соглашений о финансовом обеспеч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нии (возмещении) затрат, связанных с оказанием муниципальных услуг в соц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альной сфере в соответствии с социальным сертификатом на получение мун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ципальной услуги в социальной сфере, утвержденными постановлением адм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нистрации муниципального образования Щербиновский район (далее – согл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шение в соответствии с сертификатом);</w:t>
      </w:r>
      <w:proofErr w:type="gramEnd"/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информационная система «Навигатор дополнительного образования д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тей Краснодарского края»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циальных сертификатов;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реестр получателей социального сертификата – перечень сведений о п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лучателях социального сертификата в электронной форме, учитываемый в и</w:t>
      </w:r>
      <w:r w:rsidRPr="00341980">
        <w:rPr>
          <w:rFonts w:eastAsia="Calibri" w:cs="Times New Roman"/>
          <w:szCs w:val="28"/>
        </w:rPr>
        <w:t>н</w:t>
      </w:r>
      <w:r w:rsidRPr="00341980">
        <w:rPr>
          <w:rFonts w:eastAsia="Calibri" w:cs="Times New Roman"/>
          <w:szCs w:val="28"/>
        </w:rPr>
        <w:t>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оператор реестра получателей социального сертификата – муниципал</w:t>
      </w:r>
      <w:r w:rsidRPr="00341980">
        <w:rPr>
          <w:rFonts w:eastAsia="Calibri" w:cs="Times New Roman"/>
          <w:szCs w:val="28"/>
        </w:rPr>
        <w:t>ь</w:t>
      </w:r>
      <w:r w:rsidRPr="00341980">
        <w:rPr>
          <w:rFonts w:eastAsia="Calibri" w:cs="Times New Roman"/>
          <w:szCs w:val="28"/>
        </w:rPr>
        <w:t>ный опорный центр дополнительного образования детей муниципального обр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зования Щербиновский район, созданный на базе муниципального бюджетного учреждения дополнительного образования Дом детского творчества муниц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пального образования Щербиновский район станица Старощербиновская, кот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рому уполномоченным органом переданы функции по ведению реестра получ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телей социального сертификата в соответствии с приказом уполномоченного органа.</w:t>
      </w:r>
    </w:p>
    <w:p w:rsidR="00341980" w:rsidRPr="00341980" w:rsidRDefault="00341980" w:rsidP="00341980">
      <w:pPr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Иные понятия, применяемые в настоящих Правилах, используются в зн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чениях, указанных в Федеральном законе № 189-ФЗ.</w:t>
      </w:r>
    </w:p>
    <w:p w:rsidR="00341980" w:rsidRPr="00341980" w:rsidRDefault="00341980" w:rsidP="00341980">
      <w:pPr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1.3. Социальный сертификат в электронном виде представляет собой р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естровую запись, созданную в информационной системе.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341980">
        <w:rPr>
          <w:rFonts w:eastAsia="Calibri" w:cs="Times New Roman"/>
          <w:szCs w:val="28"/>
        </w:rPr>
        <w:t xml:space="preserve">1.4. </w:t>
      </w:r>
      <w:r w:rsidRPr="00341980">
        <w:rPr>
          <w:rFonts w:eastAsia="Calibri" w:cs="Arial"/>
          <w:szCs w:val="28"/>
          <w:lang w:eastAsia="ru-RU"/>
        </w:rPr>
        <w:t>Социальный сертификат формируется уполномоченным органом в электронном виде в соответствии с общими требованиями к форме и содерж</w:t>
      </w:r>
      <w:r w:rsidRPr="00341980">
        <w:rPr>
          <w:rFonts w:eastAsia="Calibri" w:cs="Arial"/>
          <w:szCs w:val="28"/>
          <w:lang w:eastAsia="ru-RU"/>
        </w:rPr>
        <w:t>а</w:t>
      </w:r>
      <w:r w:rsidRPr="00341980">
        <w:rPr>
          <w:rFonts w:eastAsia="Calibri" w:cs="Arial"/>
          <w:szCs w:val="28"/>
          <w:lang w:eastAsia="ru-RU"/>
        </w:rPr>
        <w:t>нию социального сертификата, установленными постановлением Правител</w:t>
      </w:r>
      <w:r w:rsidRPr="00341980">
        <w:rPr>
          <w:rFonts w:eastAsia="Calibri" w:cs="Arial"/>
          <w:szCs w:val="28"/>
          <w:lang w:eastAsia="ru-RU"/>
        </w:rPr>
        <w:t>ь</w:t>
      </w:r>
      <w:r w:rsidRPr="00341980">
        <w:rPr>
          <w:rFonts w:eastAsia="Calibri" w:cs="Arial"/>
          <w:szCs w:val="28"/>
          <w:lang w:eastAsia="ru-RU"/>
        </w:rPr>
        <w:t>ства Российской Федерации от 24 ноября 2020 года № 1915 «Об утверждении общих требований к форме и содержанию социального сертификата на получ</w:t>
      </w:r>
      <w:r w:rsidRPr="00341980">
        <w:rPr>
          <w:rFonts w:eastAsia="Calibri" w:cs="Arial"/>
          <w:szCs w:val="28"/>
          <w:lang w:eastAsia="ru-RU"/>
        </w:rPr>
        <w:t>е</w:t>
      </w:r>
      <w:r w:rsidRPr="00341980">
        <w:rPr>
          <w:rFonts w:eastAsia="Calibri" w:cs="Arial"/>
          <w:szCs w:val="28"/>
          <w:lang w:eastAsia="ru-RU"/>
        </w:rPr>
        <w:t>ние государственной услуги» (далее – Общие требования).</w:t>
      </w:r>
    </w:p>
    <w:p w:rsidR="00341980" w:rsidRPr="00341980" w:rsidRDefault="00341980" w:rsidP="00341980">
      <w:pPr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Состав сведений о социальном сертификате определяется в соответствии с Общими требованиями.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341980">
        <w:rPr>
          <w:rFonts w:eastAsia="Calibri" w:cs="Times New Roman"/>
          <w:szCs w:val="28"/>
        </w:rPr>
        <w:t xml:space="preserve">1.5. </w:t>
      </w:r>
      <w:proofErr w:type="gramStart"/>
      <w:r w:rsidRPr="00341980">
        <w:rPr>
          <w:rFonts w:eastAsia="Calibri" w:cs="Arial"/>
          <w:szCs w:val="28"/>
          <w:lang w:eastAsia="ru-RU"/>
        </w:rPr>
        <w:t>Норматив обеспечения (номинал) социального сертификата, число действующих социальных сертификатов, в том числе в разрезе отдельных кат</w:t>
      </w:r>
      <w:r w:rsidRPr="00341980">
        <w:rPr>
          <w:rFonts w:eastAsia="Calibri" w:cs="Arial"/>
          <w:szCs w:val="28"/>
          <w:lang w:eastAsia="ru-RU"/>
        </w:rPr>
        <w:t>е</w:t>
      </w:r>
      <w:r w:rsidRPr="00341980">
        <w:rPr>
          <w:rFonts w:eastAsia="Calibri" w:cs="Arial"/>
          <w:szCs w:val="28"/>
          <w:lang w:eastAsia="ru-RU"/>
        </w:rPr>
        <w:t xml:space="preserve">горий потребителей, </w:t>
      </w:r>
      <w:r w:rsidRPr="00341980">
        <w:rPr>
          <w:rFonts w:eastAsia="Calibri" w:cs="Arial"/>
          <w:szCs w:val="28"/>
          <w:lang w:eastAsia="ru-RU" w:bidi="ru-RU"/>
        </w:rPr>
        <w:t>объем обеспечения социальных сертификатов</w:t>
      </w:r>
      <w:r w:rsidRPr="00341980">
        <w:rPr>
          <w:rFonts w:eastAsia="Calibri" w:cs="Arial"/>
          <w:szCs w:val="28"/>
          <w:lang w:eastAsia="ru-RU"/>
        </w:rPr>
        <w:t>, а также при необходимости ограничения по использованию детьми социального сертифик</w:t>
      </w:r>
      <w:r w:rsidRPr="00341980">
        <w:rPr>
          <w:rFonts w:eastAsia="Calibri" w:cs="Arial"/>
          <w:szCs w:val="28"/>
          <w:lang w:eastAsia="ru-RU"/>
        </w:rPr>
        <w:t>а</w:t>
      </w:r>
      <w:r w:rsidRPr="00341980">
        <w:rPr>
          <w:rFonts w:eastAsia="Calibri" w:cs="Arial"/>
          <w:szCs w:val="28"/>
          <w:lang w:eastAsia="ru-RU"/>
        </w:rPr>
        <w:lastRenderedPageBreak/>
        <w:t>та при выборе дополнительных общеразвивающих программ определенных направленностей устанавливаются программой персонифицированного фина</w:t>
      </w:r>
      <w:r w:rsidRPr="00341980">
        <w:rPr>
          <w:rFonts w:eastAsia="Calibri" w:cs="Arial"/>
          <w:szCs w:val="28"/>
          <w:lang w:eastAsia="ru-RU"/>
        </w:rPr>
        <w:t>н</w:t>
      </w:r>
      <w:r w:rsidRPr="00341980">
        <w:rPr>
          <w:rFonts w:eastAsia="Calibri" w:cs="Arial"/>
          <w:szCs w:val="28"/>
          <w:lang w:eastAsia="ru-RU"/>
        </w:rPr>
        <w:t>сирования, утверждаемой уполномоченным органом ежегодно до начала оч</w:t>
      </w:r>
      <w:r w:rsidRPr="00341980">
        <w:rPr>
          <w:rFonts w:eastAsia="Calibri" w:cs="Arial"/>
          <w:szCs w:val="28"/>
          <w:lang w:eastAsia="ru-RU"/>
        </w:rPr>
        <w:t>е</w:t>
      </w:r>
      <w:r w:rsidRPr="00341980">
        <w:rPr>
          <w:rFonts w:eastAsia="Calibri" w:cs="Arial"/>
          <w:szCs w:val="28"/>
          <w:lang w:eastAsia="ru-RU"/>
        </w:rPr>
        <w:t>редного финансового года, определяемого как период действия программы персонифицированного финансирования.</w:t>
      </w:r>
      <w:proofErr w:type="gramEnd"/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1.6. Уполномоченный орган при необходимости передает функции по обеспечению формирования социальных сертификатов в информационной с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стеме муниципальному опорному центру дополнительного образования детей, наделенному правовым актом администрации муниципального образования Щербиновский район  функциями по организационному, методическому и ан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литическому сопровождению и мониторингу развития системы дополнительн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го образования детей на территории муниципального образования Щербино</w:t>
      </w:r>
      <w:r w:rsidRPr="00341980">
        <w:rPr>
          <w:rFonts w:eastAsia="Calibri" w:cs="Times New Roman"/>
          <w:szCs w:val="28"/>
        </w:rPr>
        <w:t>в</w:t>
      </w:r>
      <w:r w:rsidRPr="00341980">
        <w:rPr>
          <w:rFonts w:eastAsia="Calibri" w:cs="Times New Roman"/>
          <w:szCs w:val="28"/>
        </w:rPr>
        <w:t>ский район (далее – оператор). В этом случае на оператора распространяются требования, устанавливаемые настоящими Правилами, по отношению к упо</w:t>
      </w:r>
      <w:r w:rsidRPr="00341980">
        <w:rPr>
          <w:rFonts w:eastAsia="Calibri" w:cs="Times New Roman"/>
          <w:szCs w:val="28"/>
        </w:rPr>
        <w:t>л</w:t>
      </w:r>
      <w:r w:rsidRPr="00341980">
        <w:rPr>
          <w:rFonts w:eastAsia="Calibri" w:cs="Times New Roman"/>
          <w:szCs w:val="28"/>
        </w:rPr>
        <w:t>номоченному органу.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Times New Roman"/>
          <w:szCs w:val="28"/>
        </w:rPr>
      </w:pPr>
    </w:p>
    <w:p w:rsidR="00341980" w:rsidRPr="00341980" w:rsidRDefault="00341980" w:rsidP="0034198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/>
        <w:contextualSpacing/>
        <w:jc w:val="center"/>
        <w:rPr>
          <w:rFonts w:eastAsia="Calibri" w:cs="Times New Roman"/>
          <w:bCs/>
          <w:szCs w:val="28"/>
        </w:rPr>
      </w:pPr>
      <w:r w:rsidRPr="00341980">
        <w:rPr>
          <w:rFonts w:eastAsia="Calibri" w:cs="Times New Roman"/>
          <w:bCs/>
          <w:szCs w:val="28"/>
        </w:rPr>
        <w:t>Порядок выдачи социального сертификата</w:t>
      </w:r>
    </w:p>
    <w:p w:rsidR="00341980" w:rsidRPr="00341980" w:rsidRDefault="00341980" w:rsidP="00341980">
      <w:pPr>
        <w:spacing w:after="160"/>
        <w:ind w:firstLine="709"/>
        <w:contextualSpacing/>
        <w:jc w:val="center"/>
        <w:rPr>
          <w:rFonts w:eastAsia="Calibri" w:cs="Times New Roman"/>
          <w:szCs w:val="28"/>
        </w:rPr>
      </w:pP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bookmarkStart w:id="1" w:name="_Ref113024720"/>
      <w:r w:rsidRPr="00341980">
        <w:rPr>
          <w:rFonts w:eastAsia="Calibri" w:cs="Times New Roman"/>
          <w:szCs w:val="28"/>
        </w:rPr>
        <w:t>2.1. 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лее – заявление о зачислении), содержащее следующие сведения:</w:t>
      </w:r>
      <w:bookmarkEnd w:id="1"/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а) фамилия, имя, отчество (при наличии) получателя социального серт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фиката;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б) дата рождения получателя социального сертификата;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в) фамилия, имя, отчество (последнее – при наличии) законного предст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вителя получателя социального сертификата услуги;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г) контактная информация законного представителя получателя социал</w:t>
      </w:r>
      <w:r w:rsidRPr="00341980">
        <w:rPr>
          <w:rFonts w:eastAsia="Calibri" w:cs="Times New Roman"/>
          <w:szCs w:val="28"/>
        </w:rPr>
        <w:t>ь</w:t>
      </w:r>
      <w:r w:rsidRPr="00341980">
        <w:rPr>
          <w:rFonts w:eastAsia="Calibri" w:cs="Times New Roman"/>
          <w:szCs w:val="28"/>
        </w:rPr>
        <w:t>ного сертификата (адрес электронной почты, телефон);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д) данные страхового номера индивидуального лицевого счета (СНИЛС) получателя социального сертификата;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е) 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ж) наименование дополнительной общеразвивающей программы, реал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зуемой в рамках муниципальной услуги в соответствии с социальным сертиф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катом;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з) наименование исполнителя услуги.</w:t>
      </w:r>
    </w:p>
    <w:p w:rsidR="00341980" w:rsidRPr="00341980" w:rsidRDefault="00341980" w:rsidP="00341980">
      <w:pPr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Заявление о зачислении подается в адрес уполномоченного органа в б</w:t>
      </w:r>
      <w:r w:rsidRPr="00341980">
        <w:rPr>
          <w:rFonts w:eastAsia="Calibri" w:cs="Times New Roman"/>
          <w:szCs w:val="28"/>
        </w:rPr>
        <w:t>у</w:t>
      </w:r>
      <w:r w:rsidRPr="00341980">
        <w:rPr>
          <w:rFonts w:eastAsia="Calibri" w:cs="Times New Roman"/>
          <w:szCs w:val="28"/>
        </w:rPr>
        <w:t>мажной форме либо в электронном виде посредством информационной сист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мы, Уполномоченный орган определяет организации, уполномоченные от его лица на прием указанных заявлений.</w:t>
      </w:r>
    </w:p>
    <w:p w:rsidR="00341980" w:rsidRPr="00341980" w:rsidRDefault="00341980" w:rsidP="00341980">
      <w:pPr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Информация, предусмотренная подпунктами «а</w:t>
      </w:r>
      <w:proofErr w:type="gramStart"/>
      <w:r w:rsidRPr="00341980">
        <w:rPr>
          <w:rFonts w:eastAsia="Calibri" w:cs="Times New Roman"/>
          <w:szCs w:val="28"/>
        </w:rPr>
        <w:t>»-</w:t>
      </w:r>
      <w:proofErr w:type="gramEnd"/>
      <w:r w:rsidRPr="00341980">
        <w:rPr>
          <w:rFonts w:eastAsia="Calibri" w:cs="Times New Roman"/>
          <w:szCs w:val="28"/>
        </w:rPr>
        <w:t xml:space="preserve">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bookmarkStart w:id="2" w:name="_Ref120283741"/>
      <w:bookmarkStart w:id="3" w:name="_Ref114174702"/>
      <w:r w:rsidRPr="00341980">
        <w:rPr>
          <w:rFonts w:eastAsia="Calibri" w:cs="Times New Roman"/>
          <w:szCs w:val="28"/>
        </w:rPr>
        <w:lastRenderedPageBreak/>
        <w:t>2.2. В случае если потребитель, которому не был выдан социальный се</w:t>
      </w:r>
      <w:r w:rsidRPr="00341980">
        <w:rPr>
          <w:rFonts w:eastAsia="Calibri" w:cs="Times New Roman"/>
          <w:szCs w:val="28"/>
        </w:rPr>
        <w:t>р</w:t>
      </w:r>
      <w:r w:rsidRPr="00341980">
        <w:rPr>
          <w:rFonts w:eastAsia="Calibri" w:cs="Times New Roman"/>
          <w:szCs w:val="28"/>
        </w:rPr>
        <w:t>тификат, обращается к исполнителю услуг с заявлением о зачислении на д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полнительную общеразвивающую программу, реализуемую в рамках социал</w:t>
      </w:r>
      <w:r w:rsidRPr="00341980">
        <w:rPr>
          <w:rFonts w:eastAsia="Calibri" w:cs="Times New Roman"/>
          <w:szCs w:val="28"/>
        </w:rPr>
        <w:t>ь</w:t>
      </w:r>
      <w:r w:rsidRPr="00341980">
        <w:rPr>
          <w:rFonts w:eastAsia="Calibri" w:cs="Times New Roman"/>
          <w:szCs w:val="28"/>
        </w:rPr>
        <w:t>ного заказа, то такое заявление признается также заявлением о зачислении, предусмотренным пунктом 2.1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2"/>
    </w:p>
    <w:p w:rsidR="00341980" w:rsidRPr="00341980" w:rsidRDefault="00341980" w:rsidP="00341980">
      <w:pPr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В заявлении о зачислении на дополнительную общеразвивающую пр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грамму, реализуемую в рамках социального заказа, указывается информация, предусмотренная подпунктами «а» - «з» пункта 2.1 настоящих Правил.</w:t>
      </w:r>
      <w:bookmarkEnd w:id="3"/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bookmarkStart w:id="4" w:name="_Ref114175693"/>
      <w:r w:rsidRPr="00341980">
        <w:rPr>
          <w:rFonts w:eastAsia="Calibri" w:cs="Times New Roman"/>
          <w:szCs w:val="28"/>
        </w:rPr>
        <w:t>2.3. Правовым основанием для обработки персональных данных в и</w:t>
      </w:r>
      <w:r w:rsidRPr="00341980">
        <w:rPr>
          <w:rFonts w:eastAsia="Calibri" w:cs="Times New Roman"/>
          <w:szCs w:val="28"/>
        </w:rPr>
        <w:t>н</w:t>
      </w:r>
      <w:r w:rsidRPr="00341980">
        <w:rPr>
          <w:rFonts w:eastAsia="Calibri" w:cs="Times New Roman"/>
          <w:szCs w:val="28"/>
        </w:rPr>
        <w:t>формационной системе в соответствии с пунктом 1 части 1 статьи 6 Федерал</w:t>
      </w:r>
      <w:r w:rsidRPr="00341980">
        <w:rPr>
          <w:rFonts w:eastAsia="Calibri" w:cs="Times New Roman"/>
          <w:szCs w:val="28"/>
        </w:rPr>
        <w:t>ь</w:t>
      </w:r>
      <w:r w:rsidRPr="00341980">
        <w:rPr>
          <w:rFonts w:eastAsia="Calibri" w:cs="Times New Roman"/>
          <w:szCs w:val="28"/>
        </w:rPr>
        <w:t>ного закона от 27 июля 2006 года № 152-ФЗ «О персональных данных» (далее – Федеральный закон № 152-ФЗ) является согласие субъектов персональных да</w:t>
      </w:r>
      <w:r w:rsidRPr="00341980">
        <w:rPr>
          <w:rFonts w:eastAsia="Calibri" w:cs="Times New Roman"/>
          <w:szCs w:val="28"/>
        </w:rPr>
        <w:t>н</w:t>
      </w:r>
      <w:r w:rsidRPr="00341980">
        <w:rPr>
          <w:rFonts w:eastAsia="Calibri" w:cs="Times New Roman"/>
          <w:szCs w:val="28"/>
        </w:rPr>
        <w:t>ных на обработку персональных данных операторами персональных данных. Согласие подается одновременно с заявлениями, предусмотренными пунктами 2.1-2.2 настоящих Правил, в адрес уполномоченного органа и (или) исполнит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ля услуг в бумажной форме или в электронной форме посредством информац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онной системы. В случае предоставления получателем сертификата персонал</w:t>
      </w:r>
      <w:r w:rsidRPr="00341980">
        <w:rPr>
          <w:rFonts w:eastAsia="Calibri" w:cs="Times New Roman"/>
          <w:szCs w:val="28"/>
        </w:rPr>
        <w:t>ь</w:t>
      </w:r>
      <w:r w:rsidRPr="00341980">
        <w:rPr>
          <w:rFonts w:eastAsia="Calibri" w:cs="Times New Roman"/>
          <w:szCs w:val="28"/>
        </w:rPr>
        <w:t>ных данных, предусмотренных частью 1 статьи 10 Федерального закона            № 152-ФЗ, согласие на обработку персональных данных дается исключительно в бумажной форме.</w:t>
      </w:r>
      <w:bookmarkEnd w:id="4"/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bookmarkStart w:id="5" w:name="_Ref114175421"/>
      <w:r w:rsidRPr="00341980">
        <w:rPr>
          <w:rFonts w:eastAsia="Calibri" w:cs="Times New Roman"/>
          <w:szCs w:val="28"/>
        </w:rPr>
        <w:t>2.4. Социальный сертификат после его формирования или изменения и</w:t>
      </w:r>
      <w:r w:rsidRPr="00341980">
        <w:rPr>
          <w:rFonts w:eastAsia="Calibri" w:cs="Times New Roman"/>
          <w:szCs w:val="28"/>
        </w:rPr>
        <w:t>н</w:t>
      </w:r>
      <w:r w:rsidRPr="00341980">
        <w:rPr>
          <w:rFonts w:eastAsia="Calibri" w:cs="Times New Roman"/>
          <w:szCs w:val="28"/>
        </w:rPr>
        <w:t>формации, содержащейся в нем, подписывается усиленной квалифицированной подписью лица, имеющего право действовать от имени уполномоченного орг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на.</w:t>
      </w:r>
      <w:bookmarkEnd w:id="5"/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bookmarkStart w:id="6" w:name="_Ref8569274"/>
      <w:r w:rsidRPr="00341980">
        <w:rPr>
          <w:rFonts w:eastAsia="Calibri" w:cs="Times New Roman"/>
          <w:szCs w:val="28"/>
        </w:rPr>
        <w:t>2.5. В целях осуществления персонифицированного учета получателей социального сертификата оператором реестра получателей социального серт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фиката в информационной системе осуществляется ведение реестра получат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 xml:space="preserve">лей социального сертификата, </w:t>
      </w:r>
      <w:bookmarkStart w:id="7" w:name="_Ref21637376"/>
      <w:r w:rsidRPr="00341980">
        <w:rPr>
          <w:rFonts w:eastAsia="Calibri" w:cs="Times New Roman"/>
          <w:szCs w:val="28"/>
        </w:rPr>
        <w:t>содержащего следующие сведения:</w:t>
      </w:r>
      <w:bookmarkEnd w:id="6"/>
      <w:bookmarkEnd w:id="7"/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bookmarkStart w:id="8" w:name="_Ref8570040"/>
      <w:r w:rsidRPr="00341980">
        <w:rPr>
          <w:rFonts w:eastAsia="Calibri" w:cs="Times New Roman"/>
          <w:szCs w:val="28"/>
        </w:rPr>
        <w:t>а) номер реестровой записи;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б) фамилия, имя, отчество (последнее – при наличии) потребителя усл</w:t>
      </w:r>
      <w:r w:rsidRPr="00341980">
        <w:rPr>
          <w:rFonts w:eastAsia="Calibri" w:cs="Times New Roman"/>
          <w:szCs w:val="28"/>
        </w:rPr>
        <w:t>у</w:t>
      </w:r>
      <w:r w:rsidRPr="00341980">
        <w:rPr>
          <w:rFonts w:eastAsia="Calibri" w:cs="Times New Roman"/>
          <w:szCs w:val="28"/>
        </w:rPr>
        <w:t>ги;</w:t>
      </w:r>
      <w:bookmarkEnd w:id="8"/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в) вид документа, удостоверяющего личность потребителя услуги, его с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рия, номер и дата выдачи, а также наименование органа и код подразделения, выдавшего документ (при наличии);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г) пол потребителя услуги;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д) дата рождения потребителя услуги;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bookmarkStart w:id="9" w:name="_Ref8570041"/>
      <w:r w:rsidRPr="00341980">
        <w:rPr>
          <w:rFonts w:eastAsia="Calibri" w:cs="Times New Roman"/>
          <w:szCs w:val="28"/>
        </w:rPr>
        <w:t>е) место (адрес) проживания потребителя услуги;</w:t>
      </w:r>
      <w:bookmarkEnd w:id="9"/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ж) данные страхового номера индивидуального лицевого счета (СНИЛС) потребителя услуги;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bookmarkStart w:id="10" w:name="_Ref17532171"/>
      <w:proofErr w:type="gramStart"/>
      <w:r w:rsidRPr="00341980">
        <w:rPr>
          <w:rFonts w:eastAsia="Calibri" w:cs="Times New Roman"/>
          <w:szCs w:val="28"/>
        </w:rPr>
        <w:t>з) фамилия, имя, отчество (последнее – при наличии) родителя (законного представителя) потребителя услуги;</w:t>
      </w:r>
      <w:bookmarkEnd w:id="10"/>
      <w:proofErr w:type="gramEnd"/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lastRenderedPageBreak/>
        <w:t>и) вид документа, удостоверяющего личность родителя (законного пре</w:t>
      </w:r>
      <w:r w:rsidRPr="00341980">
        <w:rPr>
          <w:rFonts w:eastAsia="Calibri" w:cs="Times New Roman"/>
          <w:szCs w:val="28"/>
        </w:rPr>
        <w:t>д</w:t>
      </w:r>
      <w:r w:rsidRPr="00341980">
        <w:rPr>
          <w:rFonts w:eastAsia="Calibri" w:cs="Times New Roman"/>
          <w:szCs w:val="28"/>
        </w:rPr>
        <w:t>ставителя) потребителя услуги, его серия, номер и дата выдачи, а также наим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нование органа и код подразделения, выдавшего документ (при наличии);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bookmarkStart w:id="11" w:name="_Ref21955484"/>
      <w:bookmarkStart w:id="12" w:name="_Ref17531899"/>
      <w:r w:rsidRPr="00341980">
        <w:rPr>
          <w:rFonts w:eastAsia="Calibri" w:cs="Times New Roman"/>
          <w:szCs w:val="28"/>
        </w:rPr>
        <w:t>к) контактная информация родителя (законного представителя) потреб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теля услуги (адрес электронной почты, телефон);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л) данные страхового номера индивидуального лицевого счета (СНИЛС) родителя (законного представителя) потребителя услуги;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м) идентификационный номер дополнительной общеразвивающей пр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граммы, включенной в реестр образовательных программ, по которой обучае</w:t>
      </w:r>
      <w:r w:rsidRPr="00341980">
        <w:rPr>
          <w:rFonts w:eastAsia="Calibri" w:cs="Times New Roman"/>
          <w:szCs w:val="28"/>
        </w:rPr>
        <w:t>т</w:t>
      </w:r>
      <w:r w:rsidRPr="00341980">
        <w:rPr>
          <w:rFonts w:eastAsia="Calibri" w:cs="Times New Roman"/>
          <w:szCs w:val="28"/>
        </w:rPr>
        <w:t>ся или обучался потребитель услуги (в случае подачи заявления, предусмо</w:t>
      </w:r>
      <w:r w:rsidRPr="00341980">
        <w:rPr>
          <w:rFonts w:eastAsia="Calibri" w:cs="Times New Roman"/>
          <w:szCs w:val="28"/>
        </w:rPr>
        <w:t>т</w:t>
      </w:r>
      <w:r w:rsidRPr="00341980">
        <w:rPr>
          <w:rFonts w:eastAsia="Calibri" w:cs="Times New Roman"/>
          <w:szCs w:val="28"/>
        </w:rPr>
        <w:t>ренного пунктом 2.2 настоящих Правил);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н) информация о социальном сертификате</w:t>
      </w:r>
      <w:bookmarkEnd w:id="11"/>
      <w:r w:rsidRPr="00341980">
        <w:rPr>
          <w:rFonts w:eastAsia="Calibri" w:cs="Times New Roman"/>
          <w:szCs w:val="28"/>
        </w:rPr>
        <w:t>.</w:t>
      </w:r>
      <w:bookmarkEnd w:id="12"/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bookmarkStart w:id="13" w:name="_Ref17540954"/>
      <w:r w:rsidRPr="00341980">
        <w:rPr>
          <w:rFonts w:eastAsia="Calibri" w:cs="Times New Roman"/>
          <w:szCs w:val="28"/>
        </w:rPr>
        <w:t>2.6. Сведения, указанные в подпункте «а» пункта 2.5 настоящих Правил, формируется автоматически в информационной системе.</w:t>
      </w:r>
    </w:p>
    <w:p w:rsidR="00341980" w:rsidRPr="00341980" w:rsidRDefault="00341980" w:rsidP="00341980">
      <w:pPr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Сведения, указанные в подпунктах «б» – «м» пункта 2.5 настоящих Пр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вил, формируются оператором реестра получателей социального сертификата на основании заявления получателя социального сертификата, его законного представителя, поданного в соответствии с пунктами 2.1-2.2 настоящих Пр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 xml:space="preserve">вил. </w:t>
      </w:r>
      <w:bookmarkEnd w:id="13"/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2.7. Сведения, указанные в подпункте «н» пункта 2.5 настоящих Правил, формируются в соответствии с Общими требованиями.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341980">
        <w:rPr>
          <w:rFonts w:eastAsia="Calibri" w:cs="Times New Roman"/>
          <w:szCs w:val="28"/>
        </w:rPr>
        <w:t xml:space="preserve">2.8. </w:t>
      </w:r>
      <w:bookmarkStart w:id="14" w:name="_Ref114234408"/>
      <w:bookmarkStart w:id="15" w:name="_Ref21597482"/>
      <w:r w:rsidRPr="00341980">
        <w:rPr>
          <w:rFonts w:eastAsia="Calibri" w:cs="Arial"/>
          <w:szCs w:val="28"/>
          <w:lang w:eastAsia="ru-RU"/>
        </w:rPr>
        <w:t>В случае</w:t>
      </w:r>
      <w:proofErr w:type="gramStart"/>
      <w:r w:rsidRPr="00341980">
        <w:rPr>
          <w:rFonts w:eastAsia="Calibri" w:cs="Arial"/>
          <w:szCs w:val="28"/>
          <w:lang w:eastAsia="ru-RU"/>
        </w:rPr>
        <w:t>,</w:t>
      </w:r>
      <w:proofErr w:type="gramEnd"/>
      <w:r w:rsidRPr="00341980">
        <w:rPr>
          <w:rFonts w:eastAsia="Calibri" w:cs="Arial"/>
          <w:szCs w:val="28"/>
          <w:lang w:eastAsia="ru-RU"/>
        </w:rPr>
        <w:t xml:space="preserve"> если получатель социального  сертификата, его</w:t>
      </w:r>
      <w:r w:rsidRPr="00341980" w:rsidDel="00C73DFB">
        <w:rPr>
          <w:rFonts w:eastAsia="Calibri" w:cs="Arial"/>
          <w:szCs w:val="28"/>
          <w:lang w:eastAsia="ru-RU"/>
        </w:rPr>
        <w:t xml:space="preserve"> </w:t>
      </w:r>
      <w:r w:rsidRPr="00341980">
        <w:rPr>
          <w:rFonts w:eastAsia="Calibri" w:cs="Arial"/>
          <w:szCs w:val="28"/>
          <w:lang w:eastAsia="ru-RU"/>
        </w:rPr>
        <w:t>законный представитель при подаче одного из заявлений, предусмотренных пунктами 2.1-2.2 настоящих Правил, отказывается от обработки персональных данных (персональных данных получателя социального  сертификата</w:t>
      </w:r>
      <w:r w:rsidRPr="00341980" w:rsidDel="00C73DFB">
        <w:rPr>
          <w:rFonts w:eastAsia="Calibri" w:cs="Arial"/>
          <w:szCs w:val="28"/>
          <w:lang w:eastAsia="ru-RU"/>
        </w:rPr>
        <w:t xml:space="preserve"> </w:t>
      </w:r>
      <w:r w:rsidRPr="00341980">
        <w:rPr>
          <w:rFonts w:eastAsia="Calibri" w:cs="Arial"/>
          <w:szCs w:val="28"/>
          <w:lang w:eastAsia="ru-RU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</w:t>
      </w:r>
      <w:r w:rsidRPr="00341980">
        <w:rPr>
          <w:rFonts w:eastAsia="Calibri" w:cs="Arial"/>
          <w:szCs w:val="28"/>
          <w:lang w:eastAsia="ru-RU"/>
        </w:rPr>
        <w:t>р</w:t>
      </w:r>
      <w:r w:rsidRPr="00341980">
        <w:rPr>
          <w:rFonts w:eastAsia="Calibri" w:cs="Arial"/>
          <w:szCs w:val="28"/>
          <w:lang w:eastAsia="ru-RU"/>
        </w:rPr>
        <w:t>тификатов в информационной системе обезличивается.</w:t>
      </w:r>
      <w:bookmarkEnd w:id="14"/>
      <w:r w:rsidRPr="00341980">
        <w:rPr>
          <w:rFonts w:eastAsia="Calibri" w:cs="Arial"/>
          <w:szCs w:val="28"/>
          <w:lang w:eastAsia="ru-RU"/>
        </w:rPr>
        <w:t xml:space="preserve"> </w:t>
      </w:r>
    </w:p>
    <w:p w:rsidR="00341980" w:rsidRPr="00341980" w:rsidRDefault="00341980" w:rsidP="00341980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Arial"/>
          <w:szCs w:val="28"/>
          <w:lang w:eastAsia="ru-RU"/>
        </w:rPr>
      </w:pPr>
      <w:bookmarkStart w:id="16" w:name="_Ref114175468"/>
      <w:bookmarkStart w:id="17" w:name="_Ref25505937"/>
      <w:r w:rsidRPr="00341980">
        <w:rPr>
          <w:rFonts w:eastAsia="Calibri" w:cs="Arial"/>
          <w:szCs w:val="28"/>
          <w:lang w:eastAsia="ru-RU"/>
        </w:rPr>
        <w:t>Уполномоченный орган:</w:t>
      </w:r>
      <w:bookmarkEnd w:id="16"/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proofErr w:type="gramStart"/>
      <w:r w:rsidRPr="00341980">
        <w:rPr>
          <w:rFonts w:eastAsia="Calibri" w:cs="Arial"/>
          <w:szCs w:val="28"/>
          <w:lang w:eastAsia="ru-RU"/>
        </w:rPr>
        <w:t>в течение 5 (пяти) рабочих дней с даты получения одного из заявлений, предусмотренных пунктами 2.1-2.2 настоящих Правил, рассматривает пол</w:t>
      </w:r>
      <w:r w:rsidRPr="00341980">
        <w:rPr>
          <w:rFonts w:eastAsia="Calibri" w:cs="Arial"/>
          <w:szCs w:val="28"/>
          <w:lang w:eastAsia="ru-RU"/>
        </w:rPr>
        <w:t>у</w:t>
      </w:r>
      <w:r w:rsidRPr="00341980">
        <w:rPr>
          <w:rFonts w:eastAsia="Calibri" w:cs="Arial"/>
          <w:szCs w:val="28"/>
          <w:lang w:eastAsia="ru-RU"/>
        </w:rPr>
        <w:t>ченное заявление, осуществляет проверку наличия (отсутствия) оснований для отказа в формировании соответствующей информации, включаемой в реестр получателей социального сертификата, предусмотренных пунктом 2.10 наст</w:t>
      </w:r>
      <w:r w:rsidRPr="00341980">
        <w:rPr>
          <w:rFonts w:eastAsia="Calibri" w:cs="Arial"/>
          <w:szCs w:val="28"/>
          <w:lang w:eastAsia="ru-RU"/>
        </w:rPr>
        <w:t>о</w:t>
      </w:r>
      <w:r w:rsidRPr="00341980">
        <w:rPr>
          <w:rFonts w:eastAsia="Calibri" w:cs="Arial"/>
          <w:szCs w:val="28"/>
          <w:lang w:eastAsia="ru-RU"/>
        </w:rPr>
        <w:t>ящих Правил и принимает решение о формировании соответствующей инфо</w:t>
      </w:r>
      <w:r w:rsidRPr="00341980">
        <w:rPr>
          <w:rFonts w:eastAsia="Calibri" w:cs="Arial"/>
          <w:szCs w:val="28"/>
          <w:lang w:eastAsia="ru-RU"/>
        </w:rPr>
        <w:t>р</w:t>
      </w:r>
      <w:r w:rsidRPr="00341980">
        <w:rPr>
          <w:rFonts w:eastAsia="Calibri" w:cs="Arial"/>
          <w:szCs w:val="28"/>
          <w:lang w:eastAsia="ru-RU"/>
        </w:rPr>
        <w:t>мации, включаемой в реестр получателей социального сертификата, или об о</w:t>
      </w:r>
      <w:r w:rsidRPr="00341980">
        <w:rPr>
          <w:rFonts w:eastAsia="Calibri" w:cs="Arial"/>
          <w:szCs w:val="28"/>
          <w:lang w:eastAsia="ru-RU"/>
        </w:rPr>
        <w:t>т</w:t>
      </w:r>
      <w:r w:rsidRPr="00341980">
        <w:rPr>
          <w:rFonts w:eastAsia="Calibri" w:cs="Arial"/>
          <w:szCs w:val="28"/>
          <w:lang w:eastAsia="ru-RU"/>
        </w:rPr>
        <w:t>казе в</w:t>
      </w:r>
      <w:proofErr w:type="gramEnd"/>
      <w:r w:rsidRPr="00341980">
        <w:rPr>
          <w:rFonts w:eastAsia="Calibri" w:cs="Arial"/>
          <w:szCs w:val="28"/>
          <w:lang w:eastAsia="ru-RU"/>
        </w:rPr>
        <w:t xml:space="preserve"> </w:t>
      </w:r>
      <w:proofErr w:type="gramStart"/>
      <w:r w:rsidRPr="00341980">
        <w:rPr>
          <w:rFonts w:eastAsia="Calibri" w:cs="Arial"/>
          <w:szCs w:val="28"/>
          <w:lang w:eastAsia="ru-RU"/>
        </w:rPr>
        <w:t>формировании</w:t>
      </w:r>
      <w:proofErr w:type="gramEnd"/>
      <w:r w:rsidRPr="00341980">
        <w:rPr>
          <w:rFonts w:eastAsia="Calibri" w:cs="Arial"/>
          <w:szCs w:val="28"/>
          <w:lang w:eastAsia="ru-RU"/>
        </w:rPr>
        <w:t xml:space="preserve"> соответствующей информации, включаемой в реестр п</w:t>
      </w:r>
      <w:r w:rsidRPr="00341980">
        <w:rPr>
          <w:rFonts w:eastAsia="Calibri" w:cs="Arial"/>
          <w:szCs w:val="28"/>
          <w:lang w:eastAsia="ru-RU"/>
        </w:rPr>
        <w:t>о</w:t>
      </w:r>
      <w:r w:rsidRPr="00341980">
        <w:rPr>
          <w:rFonts w:eastAsia="Calibri" w:cs="Arial"/>
          <w:szCs w:val="28"/>
          <w:lang w:eastAsia="ru-RU"/>
        </w:rPr>
        <w:t>лучателей социального сертификата;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proofErr w:type="gramStart"/>
      <w:r w:rsidRPr="00341980">
        <w:rPr>
          <w:rFonts w:eastAsia="Calibri" w:cs="Arial"/>
          <w:szCs w:val="28"/>
          <w:lang w:eastAsia="ru-RU"/>
        </w:rPr>
        <w:t>в день принятия решения о формировании соответствующей информ</w:t>
      </w:r>
      <w:r w:rsidRPr="00341980">
        <w:rPr>
          <w:rFonts w:eastAsia="Calibri" w:cs="Arial"/>
          <w:szCs w:val="28"/>
          <w:lang w:eastAsia="ru-RU"/>
        </w:rPr>
        <w:t>а</w:t>
      </w:r>
      <w:r w:rsidRPr="00341980">
        <w:rPr>
          <w:rFonts w:eastAsia="Calibri" w:cs="Arial"/>
          <w:szCs w:val="28"/>
          <w:lang w:eastAsia="ru-RU"/>
        </w:rPr>
        <w:t>ции, включаемой в реестр получателей социального сертификата, или об отказе в формировании соответствующей информации, включаемой в реестр получ</w:t>
      </w:r>
      <w:r w:rsidRPr="00341980">
        <w:rPr>
          <w:rFonts w:eastAsia="Calibri" w:cs="Arial"/>
          <w:szCs w:val="28"/>
          <w:lang w:eastAsia="ru-RU"/>
        </w:rPr>
        <w:t>а</w:t>
      </w:r>
      <w:r w:rsidRPr="00341980">
        <w:rPr>
          <w:rFonts w:eastAsia="Calibri" w:cs="Arial"/>
          <w:szCs w:val="28"/>
          <w:lang w:eastAsia="ru-RU"/>
        </w:rPr>
        <w:t>телей социального сертификата, направляет получателю социального сертиф</w:t>
      </w:r>
      <w:r w:rsidRPr="00341980">
        <w:rPr>
          <w:rFonts w:eastAsia="Calibri" w:cs="Arial"/>
          <w:szCs w:val="28"/>
          <w:lang w:eastAsia="ru-RU"/>
        </w:rPr>
        <w:t>и</w:t>
      </w:r>
      <w:r w:rsidRPr="00341980">
        <w:rPr>
          <w:rFonts w:eastAsia="Calibri" w:cs="Arial"/>
          <w:szCs w:val="28"/>
          <w:lang w:eastAsia="ru-RU"/>
        </w:rPr>
        <w:t>ката, его законному представителю и исполнителю услуги посредством инфо</w:t>
      </w:r>
      <w:r w:rsidRPr="00341980">
        <w:rPr>
          <w:rFonts w:eastAsia="Calibri" w:cs="Arial"/>
          <w:szCs w:val="28"/>
          <w:lang w:eastAsia="ru-RU"/>
        </w:rPr>
        <w:t>р</w:t>
      </w:r>
      <w:r w:rsidRPr="00341980">
        <w:rPr>
          <w:rFonts w:eastAsia="Calibri" w:cs="Arial"/>
          <w:szCs w:val="28"/>
          <w:lang w:eastAsia="ru-RU"/>
        </w:rPr>
        <w:t>мационной системы уведомление о формировании соответствующей информ</w:t>
      </w:r>
      <w:r w:rsidRPr="00341980">
        <w:rPr>
          <w:rFonts w:eastAsia="Calibri" w:cs="Arial"/>
          <w:szCs w:val="28"/>
          <w:lang w:eastAsia="ru-RU"/>
        </w:rPr>
        <w:t>а</w:t>
      </w:r>
      <w:r w:rsidRPr="00341980">
        <w:rPr>
          <w:rFonts w:eastAsia="Calibri" w:cs="Arial"/>
          <w:szCs w:val="28"/>
          <w:lang w:eastAsia="ru-RU"/>
        </w:rPr>
        <w:t xml:space="preserve">ции, включаемой в реестр получателей социального сертификата, или об отказе </w:t>
      </w:r>
      <w:r w:rsidRPr="00341980">
        <w:rPr>
          <w:rFonts w:eastAsia="Calibri" w:cs="Arial"/>
          <w:szCs w:val="28"/>
          <w:lang w:eastAsia="ru-RU"/>
        </w:rPr>
        <w:lastRenderedPageBreak/>
        <w:t>в формировании соответствующей информации, включаемой в</w:t>
      </w:r>
      <w:proofErr w:type="gramEnd"/>
      <w:r w:rsidRPr="00341980">
        <w:rPr>
          <w:rFonts w:eastAsia="Calibri" w:cs="Arial"/>
          <w:szCs w:val="28"/>
          <w:lang w:eastAsia="ru-RU"/>
        </w:rPr>
        <w:t xml:space="preserve"> реестр получ</w:t>
      </w:r>
      <w:r w:rsidRPr="00341980">
        <w:rPr>
          <w:rFonts w:eastAsia="Calibri" w:cs="Arial"/>
          <w:szCs w:val="28"/>
          <w:lang w:eastAsia="ru-RU"/>
        </w:rPr>
        <w:t>а</w:t>
      </w:r>
      <w:r w:rsidRPr="00341980">
        <w:rPr>
          <w:rFonts w:eastAsia="Calibri" w:cs="Arial"/>
          <w:szCs w:val="28"/>
          <w:lang w:eastAsia="ru-RU"/>
        </w:rPr>
        <w:t>телей социального сертификата.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bookmarkStart w:id="18" w:name="_Ref25505939"/>
      <w:bookmarkStart w:id="19" w:name="_Ref36817919"/>
      <w:r w:rsidRPr="00341980">
        <w:rPr>
          <w:rFonts w:eastAsia="Calibri" w:cs="Arial"/>
          <w:szCs w:val="28"/>
          <w:lang w:eastAsia="ru-RU"/>
        </w:rPr>
        <w:t>2.10. Основаниями для отказа в формировании соответствующей инфо</w:t>
      </w:r>
      <w:r w:rsidRPr="00341980">
        <w:rPr>
          <w:rFonts w:eastAsia="Calibri" w:cs="Arial"/>
          <w:szCs w:val="28"/>
          <w:lang w:eastAsia="ru-RU"/>
        </w:rPr>
        <w:t>р</w:t>
      </w:r>
      <w:r w:rsidRPr="00341980">
        <w:rPr>
          <w:rFonts w:eastAsia="Calibri" w:cs="Arial"/>
          <w:szCs w:val="28"/>
          <w:lang w:eastAsia="ru-RU"/>
        </w:rPr>
        <w:t>мации, включаемой в реестр получателей социального сертификата, являются:</w:t>
      </w:r>
      <w:bookmarkEnd w:id="18"/>
      <w:bookmarkEnd w:id="19"/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341980">
        <w:rPr>
          <w:rFonts w:eastAsia="Calibri" w:cs="Arial"/>
          <w:szCs w:val="28"/>
          <w:lang w:eastAsia="ru-RU"/>
        </w:rPr>
        <w:t>ранее осуществленное включение сведений о получателе социального сертификата в реестр получателей социального сертификата;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341980">
        <w:rPr>
          <w:rFonts w:eastAsia="Calibri" w:cs="Arial"/>
          <w:szCs w:val="28"/>
          <w:lang w:eastAsia="ru-RU"/>
        </w:rPr>
        <w:t>предоставление получателем социального сертификата, его законным представителем неполных (недостоверных) сведений, указанных в заявлениях, предусмотренных пунктами 2.1-2.2 настоящих Правил;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341980">
        <w:rPr>
          <w:rFonts w:eastAsia="Calibri" w:cs="Arial"/>
          <w:szCs w:val="28"/>
          <w:lang w:eastAsia="ru-RU"/>
        </w:rPr>
        <w:t>отсутствие согласия получателя социального сертификата на обработку персональных данных;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341980">
        <w:rPr>
          <w:rFonts w:eastAsia="Calibri" w:cs="Arial"/>
          <w:szCs w:val="28"/>
          <w:lang w:eastAsia="ru-RU"/>
        </w:rPr>
        <w:t>превышение общего объема оказания муниципальной услуги, устано</w:t>
      </w:r>
      <w:r w:rsidRPr="00341980">
        <w:rPr>
          <w:rFonts w:eastAsia="Calibri" w:cs="Arial"/>
          <w:szCs w:val="28"/>
          <w:lang w:eastAsia="ru-RU"/>
        </w:rPr>
        <w:t>в</w:t>
      </w:r>
      <w:r w:rsidRPr="00341980">
        <w:rPr>
          <w:rFonts w:eastAsia="Calibri" w:cs="Arial"/>
          <w:szCs w:val="28"/>
          <w:lang w:eastAsia="ru-RU"/>
        </w:rPr>
        <w:t>ленного для социальных сертификатов, используемых получателями социал</w:t>
      </w:r>
      <w:r w:rsidRPr="00341980">
        <w:rPr>
          <w:rFonts w:eastAsia="Calibri" w:cs="Arial"/>
          <w:szCs w:val="28"/>
          <w:lang w:eastAsia="ru-RU"/>
        </w:rPr>
        <w:t>ь</w:t>
      </w:r>
      <w:r w:rsidRPr="00341980">
        <w:rPr>
          <w:rFonts w:eastAsia="Calibri" w:cs="Arial"/>
          <w:szCs w:val="28"/>
          <w:lang w:eastAsia="ru-RU"/>
        </w:rPr>
        <w:t>ных сертификатов, социальным заказом на соответствующий календарный год.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341980">
        <w:rPr>
          <w:rFonts w:eastAsia="Calibri" w:cs="Arial"/>
          <w:szCs w:val="28"/>
          <w:lang w:eastAsia="ru-RU"/>
        </w:rPr>
        <w:t xml:space="preserve">2.11. </w:t>
      </w:r>
      <w:bookmarkStart w:id="20" w:name="_Ref36817382"/>
      <w:r w:rsidRPr="00341980">
        <w:rPr>
          <w:rFonts w:eastAsia="Calibri" w:cs="Arial"/>
          <w:szCs w:val="28"/>
          <w:lang w:eastAsia="ru-RU"/>
        </w:rPr>
        <w:t>Получатель социального сертификата, его законный представитель</w:t>
      </w:r>
      <w:r w:rsidRPr="00341980" w:rsidDel="00426434">
        <w:rPr>
          <w:rFonts w:eastAsia="Calibri" w:cs="Arial"/>
          <w:szCs w:val="28"/>
          <w:lang w:eastAsia="ru-RU"/>
        </w:rPr>
        <w:t xml:space="preserve"> </w:t>
      </w:r>
      <w:r w:rsidRPr="00341980">
        <w:rPr>
          <w:rFonts w:eastAsia="Calibri" w:cs="Arial"/>
          <w:szCs w:val="28"/>
          <w:lang w:eastAsia="ru-RU"/>
        </w:rPr>
        <w:t>вправе изменить сведения, указанные в подпунктах «б</w:t>
      </w:r>
      <w:proofErr w:type="gramStart"/>
      <w:r w:rsidRPr="00341980">
        <w:rPr>
          <w:rFonts w:eastAsia="Calibri" w:cs="Arial"/>
          <w:szCs w:val="28"/>
          <w:lang w:eastAsia="ru-RU"/>
        </w:rPr>
        <w:t>»-</w:t>
      </w:r>
      <w:proofErr w:type="gramEnd"/>
      <w:r w:rsidRPr="00341980">
        <w:rPr>
          <w:rFonts w:eastAsia="Calibri" w:cs="Arial"/>
          <w:szCs w:val="28"/>
          <w:lang w:eastAsia="ru-RU"/>
        </w:rPr>
        <w:t>«в», «з»-«к» пункта 2.5 настоящих Правил, посредством подачи заявления об изменении сведений о потребителе, содержащим:</w:t>
      </w:r>
      <w:bookmarkEnd w:id="20"/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341980">
        <w:rPr>
          <w:rFonts w:eastAsia="Calibri" w:cs="Arial"/>
          <w:szCs w:val="28"/>
          <w:lang w:eastAsia="ru-RU"/>
        </w:rPr>
        <w:t>а) перечень сведений, подлежащих изменению;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341980">
        <w:rPr>
          <w:rFonts w:eastAsia="Calibri" w:cs="Arial"/>
          <w:szCs w:val="28"/>
          <w:lang w:eastAsia="ru-RU"/>
        </w:rPr>
        <w:t>б) причину либо причины изменения сведений.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341980">
        <w:rPr>
          <w:rFonts w:eastAsia="Calibri" w:cs="Arial"/>
          <w:szCs w:val="28"/>
          <w:lang w:eastAsia="ru-RU"/>
        </w:rPr>
        <w:t>Заявление может быть подано на бумажном носителе либо посредством информационной системы.</w:t>
      </w:r>
    </w:p>
    <w:p w:rsidR="00341980" w:rsidRPr="00341980" w:rsidRDefault="00341980" w:rsidP="00341980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8"/>
          <w:lang w:eastAsia="ru-RU"/>
        </w:rPr>
      </w:pPr>
      <w:r w:rsidRPr="00341980">
        <w:rPr>
          <w:rFonts w:eastAsia="Calibri" w:cs="Arial"/>
          <w:szCs w:val="28"/>
          <w:lang w:eastAsia="ru-RU"/>
        </w:rPr>
        <w:t xml:space="preserve">2.12. </w:t>
      </w:r>
      <w:bookmarkStart w:id="21" w:name="_Ref21611687"/>
      <w:bookmarkStart w:id="22" w:name="_Ref114233772"/>
      <w:proofErr w:type="gramStart"/>
      <w:r w:rsidRPr="00341980">
        <w:rPr>
          <w:rFonts w:eastAsia="Times New Roman" w:cs="Times New Roman"/>
          <w:szCs w:val="28"/>
          <w:lang w:eastAsia="ru-RU"/>
        </w:rPr>
        <w:t>Исключение сведений о получателе социального сертификата из р</w:t>
      </w:r>
      <w:r w:rsidRPr="00341980">
        <w:rPr>
          <w:rFonts w:eastAsia="Times New Roman" w:cs="Times New Roman"/>
          <w:szCs w:val="28"/>
          <w:lang w:eastAsia="ru-RU"/>
        </w:rPr>
        <w:t>е</w:t>
      </w:r>
      <w:r w:rsidRPr="00341980">
        <w:rPr>
          <w:rFonts w:eastAsia="Times New Roman" w:cs="Times New Roman"/>
          <w:szCs w:val="28"/>
          <w:lang w:eastAsia="ru-RU"/>
        </w:rPr>
        <w:t xml:space="preserve">естра получателей социального </w:t>
      </w:r>
      <w:r w:rsidRPr="00341980">
        <w:rPr>
          <w:rFonts w:eastAsia="Calibri" w:cs="Times New Roman"/>
          <w:szCs w:val="28"/>
          <w:lang w:eastAsia="ru-RU"/>
        </w:rPr>
        <w:t>сертификата</w:t>
      </w:r>
      <w:r w:rsidRPr="00341980">
        <w:rPr>
          <w:rFonts w:eastAsia="Times New Roman" w:cs="Times New Roman"/>
          <w:szCs w:val="28"/>
          <w:lang w:eastAsia="ru-RU"/>
        </w:rPr>
        <w:t xml:space="preserve"> осуществляется оператором р</w:t>
      </w:r>
      <w:r w:rsidRPr="00341980">
        <w:rPr>
          <w:rFonts w:eastAsia="Times New Roman" w:cs="Times New Roman"/>
          <w:szCs w:val="28"/>
          <w:lang w:eastAsia="ru-RU"/>
        </w:rPr>
        <w:t>е</w:t>
      </w:r>
      <w:r w:rsidRPr="00341980">
        <w:rPr>
          <w:rFonts w:eastAsia="Times New Roman" w:cs="Times New Roman"/>
          <w:szCs w:val="28"/>
          <w:lang w:eastAsia="ru-RU"/>
        </w:rPr>
        <w:t xml:space="preserve">естра получателей </w:t>
      </w:r>
      <w:r w:rsidRPr="00341980">
        <w:rPr>
          <w:rFonts w:eastAsia="Calibri" w:cs="Times New Roman"/>
          <w:szCs w:val="28"/>
          <w:lang w:eastAsia="ru-RU"/>
        </w:rPr>
        <w:t>социального</w:t>
      </w:r>
      <w:r w:rsidRPr="00341980">
        <w:rPr>
          <w:rFonts w:eastAsia="Times New Roman" w:cs="Times New Roman"/>
          <w:szCs w:val="28"/>
          <w:lang w:eastAsia="ru-RU"/>
        </w:rPr>
        <w:t xml:space="preserve"> сертификата в течение 2 (двух) рабочих дней с даты</w:t>
      </w:r>
      <w:bookmarkEnd w:id="21"/>
      <w:r w:rsidRPr="00341980">
        <w:rPr>
          <w:rFonts w:eastAsia="Times New Roman" w:cs="Times New Roman"/>
          <w:szCs w:val="28"/>
          <w:lang w:eastAsia="ru-RU"/>
        </w:rPr>
        <w:t xml:space="preserve"> </w:t>
      </w:r>
      <w:r w:rsidRPr="00341980">
        <w:rPr>
          <w:rFonts w:eastAsia="Calibri" w:cs="Times New Roman"/>
          <w:szCs w:val="28"/>
          <w:lang w:eastAsia="ru-RU"/>
        </w:rPr>
        <w:t xml:space="preserve">поступления заявления </w:t>
      </w:r>
      <w:r w:rsidRPr="00341980">
        <w:rPr>
          <w:rFonts w:eastAsia="Times New Roman" w:cs="Times New Roman"/>
          <w:szCs w:val="28"/>
          <w:lang w:eastAsia="ru-RU"/>
        </w:rPr>
        <w:t>получателя социального сертификата, его зако</w:t>
      </w:r>
      <w:r w:rsidRPr="00341980">
        <w:rPr>
          <w:rFonts w:eastAsia="Times New Roman" w:cs="Times New Roman"/>
          <w:szCs w:val="28"/>
          <w:lang w:eastAsia="ru-RU"/>
        </w:rPr>
        <w:t>н</w:t>
      </w:r>
      <w:r w:rsidRPr="00341980">
        <w:rPr>
          <w:rFonts w:eastAsia="Times New Roman" w:cs="Times New Roman"/>
          <w:szCs w:val="28"/>
          <w:lang w:eastAsia="ru-RU"/>
        </w:rPr>
        <w:t>ного представителя</w:t>
      </w:r>
      <w:r w:rsidRPr="00341980" w:rsidDel="0064037A">
        <w:rPr>
          <w:rFonts w:eastAsia="Calibri" w:cs="Times New Roman"/>
          <w:szCs w:val="28"/>
          <w:lang w:eastAsia="ru-RU"/>
        </w:rPr>
        <w:t xml:space="preserve"> </w:t>
      </w:r>
      <w:r w:rsidRPr="00341980">
        <w:rPr>
          <w:rFonts w:eastAsia="Calibri" w:cs="Times New Roman"/>
          <w:szCs w:val="28"/>
          <w:lang w:eastAsia="ru-RU"/>
        </w:rPr>
        <w:t>об отказе от включения сведений о нем в реестр получат</w:t>
      </w:r>
      <w:r w:rsidRPr="00341980">
        <w:rPr>
          <w:rFonts w:eastAsia="Calibri" w:cs="Times New Roman"/>
          <w:szCs w:val="28"/>
          <w:lang w:eastAsia="ru-RU"/>
        </w:rPr>
        <w:t>е</w:t>
      </w:r>
      <w:r w:rsidRPr="00341980">
        <w:rPr>
          <w:rFonts w:eastAsia="Calibri" w:cs="Times New Roman"/>
          <w:szCs w:val="28"/>
          <w:lang w:eastAsia="ru-RU"/>
        </w:rPr>
        <w:t xml:space="preserve">лей </w:t>
      </w:r>
      <w:r w:rsidRPr="00341980">
        <w:rPr>
          <w:rFonts w:eastAsia="Times New Roman" w:cs="Times New Roman"/>
          <w:szCs w:val="28"/>
          <w:lang w:eastAsia="ru-RU"/>
        </w:rPr>
        <w:t>социального сертификата</w:t>
      </w:r>
      <w:r w:rsidRPr="00341980">
        <w:rPr>
          <w:rFonts w:eastAsia="Calibri" w:cs="Times New Roman"/>
          <w:szCs w:val="28"/>
          <w:lang w:eastAsia="ru-RU"/>
        </w:rPr>
        <w:t>, поданное на бумажном носителе либо в эле</w:t>
      </w:r>
      <w:r w:rsidRPr="00341980">
        <w:rPr>
          <w:rFonts w:eastAsia="Calibri" w:cs="Times New Roman"/>
          <w:szCs w:val="28"/>
          <w:lang w:eastAsia="ru-RU"/>
        </w:rPr>
        <w:t>к</w:t>
      </w:r>
      <w:r w:rsidRPr="00341980">
        <w:rPr>
          <w:rFonts w:eastAsia="Calibri" w:cs="Times New Roman"/>
          <w:szCs w:val="28"/>
          <w:lang w:eastAsia="ru-RU"/>
        </w:rPr>
        <w:t>тронном виде посредством информационной системы.</w:t>
      </w:r>
      <w:bookmarkEnd w:id="22"/>
      <w:proofErr w:type="gramEnd"/>
    </w:p>
    <w:p w:rsidR="00341980" w:rsidRPr="00341980" w:rsidRDefault="00341980" w:rsidP="00341980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  <w:lang w:eastAsia="ru-RU"/>
        </w:rPr>
        <w:t xml:space="preserve">2.13. </w:t>
      </w:r>
      <w:bookmarkStart w:id="23" w:name="_Ref25505947"/>
      <w:r w:rsidRPr="00341980">
        <w:rPr>
          <w:rFonts w:eastAsia="Calibri" w:cs="Times New Roman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</w:t>
      </w:r>
      <w:proofErr w:type="gramStart"/>
      <w:r w:rsidRPr="00341980">
        <w:rPr>
          <w:rFonts w:eastAsia="Calibri" w:cs="Times New Roman"/>
          <w:szCs w:val="28"/>
        </w:rPr>
        <w:t>об исключении сведений о потребителе из реестра получателей социального сертификата в день исключ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ния сведений в соответствии</w:t>
      </w:r>
      <w:proofErr w:type="gramEnd"/>
      <w:r w:rsidRPr="00341980">
        <w:rPr>
          <w:rFonts w:eastAsia="Calibri" w:cs="Times New Roman"/>
          <w:szCs w:val="28"/>
        </w:rPr>
        <w:t xml:space="preserve"> с пунктом 2.12 настоящих Правил, посредством информационной системы.</w:t>
      </w:r>
    </w:p>
    <w:bookmarkEnd w:id="23"/>
    <w:p w:rsidR="00341980" w:rsidRPr="00341980" w:rsidRDefault="00341980" w:rsidP="00341980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8"/>
          <w:lang w:eastAsia="ru-RU"/>
        </w:rPr>
      </w:pPr>
      <w:r w:rsidRPr="00341980">
        <w:rPr>
          <w:rFonts w:eastAsia="Calibri" w:cs="Times New Roman"/>
          <w:szCs w:val="28"/>
          <w:lang w:eastAsia="ru-RU"/>
        </w:rPr>
        <w:t>2.14. Формы и порядок работы с заявлениями и согласиями на обработку персональных данных, указанными в пунктах 2.1,2.2,2.3, 2.11 и 2.12 настоящих Правил, устанавливаются уполномоченным органом.</w:t>
      </w:r>
    </w:p>
    <w:p w:rsidR="00341980" w:rsidRPr="00341980" w:rsidRDefault="00341980" w:rsidP="00341980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8"/>
          <w:lang w:eastAsia="ru-RU"/>
        </w:rPr>
      </w:pPr>
    </w:p>
    <w:p w:rsidR="00341980" w:rsidRPr="00341980" w:rsidRDefault="00341980" w:rsidP="00341980">
      <w:pPr>
        <w:widowControl w:val="0"/>
        <w:numPr>
          <w:ilvl w:val="0"/>
          <w:numId w:val="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8"/>
          <w:lang w:eastAsia="ru-RU"/>
        </w:rPr>
      </w:pPr>
      <w:r w:rsidRPr="00341980">
        <w:rPr>
          <w:rFonts w:eastAsia="Calibri" w:cs="Times New Roman"/>
          <w:bCs/>
          <w:szCs w:val="28"/>
        </w:rPr>
        <w:t>Порядок заключения, изменения и расторжения</w:t>
      </w:r>
    </w:p>
    <w:p w:rsidR="00341980" w:rsidRPr="00341980" w:rsidRDefault="00341980" w:rsidP="00341980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left="720" w:firstLine="0"/>
        <w:jc w:val="center"/>
        <w:rPr>
          <w:rFonts w:eastAsia="Calibri" w:cs="Times New Roman"/>
          <w:bCs/>
          <w:szCs w:val="28"/>
        </w:rPr>
      </w:pPr>
      <w:r w:rsidRPr="00341980">
        <w:rPr>
          <w:rFonts w:eastAsia="Calibri" w:cs="Times New Roman"/>
          <w:bCs/>
          <w:szCs w:val="28"/>
        </w:rPr>
        <w:t>договоров об образовании с использованием</w:t>
      </w:r>
    </w:p>
    <w:p w:rsidR="00341980" w:rsidRPr="00341980" w:rsidRDefault="00341980" w:rsidP="00341980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left="720" w:firstLine="0"/>
        <w:jc w:val="center"/>
        <w:rPr>
          <w:rFonts w:eastAsia="Calibri" w:cs="Times New Roman"/>
          <w:szCs w:val="28"/>
          <w:lang w:eastAsia="ru-RU"/>
        </w:rPr>
      </w:pPr>
      <w:r w:rsidRPr="00341980">
        <w:rPr>
          <w:rFonts w:eastAsia="Calibri" w:cs="Times New Roman"/>
          <w:bCs/>
          <w:szCs w:val="28"/>
        </w:rPr>
        <w:t>социального сертификата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160"/>
        <w:ind w:firstLine="720"/>
        <w:jc w:val="center"/>
        <w:rPr>
          <w:rFonts w:eastAsia="Calibri" w:cs="Arial"/>
          <w:szCs w:val="28"/>
          <w:lang w:eastAsia="ru-RU"/>
        </w:rPr>
      </w:pPr>
    </w:p>
    <w:bookmarkEnd w:id="17"/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3.1. </w:t>
      </w:r>
      <w:bookmarkStart w:id="24" w:name="_Ref114235157"/>
      <w:r w:rsidRPr="00341980">
        <w:rPr>
          <w:rFonts w:eastAsia="Calibri" w:cs="Times New Roman"/>
          <w:szCs w:val="28"/>
        </w:rPr>
        <w:t>Для заключения договора об образовании между получателем соц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 xml:space="preserve">ального сертификата, его законным представителем и исполнителем услуг </w:t>
      </w:r>
      <w:r w:rsidRPr="00341980">
        <w:rPr>
          <w:rFonts w:eastAsia="Calibri" w:cs="Times New Roman"/>
          <w:szCs w:val="28"/>
        </w:rPr>
        <w:lastRenderedPageBreak/>
        <w:t>необходимо соблюдение для социального сертификата и дополнительной о</w:t>
      </w:r>
      <w:r w:rsidRPr="00341980">
        <w:rPr>
          <w:rFonts w:eastAsia="Calibri" w:cs="Times New Roman"/>
          <w:szCs w:val="28"/>
        </w:rPr>
        <w:t>б</w:t>
      </w:r>
      <w:r w:rsidRPr="00341980">
        <w:rPr>
          <w:rFonts w:eastAsia="Calibri" w:cs="Times New Roman"/>
          <w:szCs w:val="28"/>
        </w:rPr>
        <w:t>щеобразовательной программы следующих условий:</w:t>
      </w:r>
      <w:bookmarkEnd w:id="24"/>
    </w:p>
    <w:p w:rsidR="00341980" w:rsidRPr="00341980" w:rsidRDefault="00341980" w:rsidP="00341980">
      <w:pPr>
        <w:widowControl w:val="0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341980" w:rsidRPr="00341980" w:rsidRDefault="00341980" w:rsidP="00341980">
      <w:pPr>
        <w:widowControl w:val="0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возможность использования социального сертификата для </w:t>
      </w:r>
      <w:proofErr w:type="gramStart"/>
      <w:r w:rsidRPr="00341980">
        <w:rPr>
          <w:rFonts w:eastAsia="Calibri" w:cs="Times New Roman"/>
          <w:szCs w:val="28"/>
        </w:rPr>
        <w:t>обучения по</w:t>
      </w:r>
      <w:proofErr w:type="gramEnd"/>
      <w:r w:rsidRPr="00341980">
        <w:rPr>
          <w:rFonts w:eastAsia="Calibri" w:cs="Times New Roman"/>
          <w:szCs w:val="28"/>
        </w:rPr>
        <w:t xml:space="preserve"> соответствующей направленности дополнительной общеобразовательной пр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граммы предусмотрена социальным заказом;</w:t>
      </w:r>
    </w:p>
    <w:p w:rsidR="00341980" w:rsidRPr="00341980" w:rsidRDefault="00341980" w:rsidP="00341980">
      <w:pPr>
        <w:widowControl w:val="0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 xml:space="preserve">ем. </w:t>
      </w:r>
      <w:proofErr w:type="gramStart"/>
      <w:r w:rsidRPr="00341980">
        <w:rPr>
          <w:rFonts w:eastAsia="Calibri" w:cs="Times New Roman"/>
          <w:szCs w:val="28"/>
        </w:rPr>
        <w:t>В случае если доступный объем оказания муниципальной услуги для соц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</w:t>
      </w:r>
      <w:r w:rsidRPr="00341980">
        <w:rPr>
          <w:rFonts w:eastAsia="Calibri" w:cs="Times New Roman"/>
          <w:szCs w:val="28"/>
        </w:rPr>
        <w:t>ь</w:t>
      </w:r>
      <w:r w:rsidRPr="00341980">
        <w:rPr>
          <w:rFonts w:eastAsia="Calibri" w:cs="Times New Roman"/>
          <w:szCs w:val="28"/>
        </w:rPr>
        <w:t>ного сертификата, его законного представителя в части объема часов образов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тельной услуги, превышающей установленный объем социального сертифик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та.</w:t>
      </w:r>
      <w:proofErr w:type="gramEnd"/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341980">
        <w:rPr>
          <w:rFonts w:eastAsia="Calibri" w:cs="Arial"/>
          <w:szCs w:val="28"/>
          <w:lang w:eastAsia="ru-RU"/>
        </w:rPr>
        <w:t xml:space="preserve">3.2. </w:t>
      </w:r>
      <w:proofErr w:type="gramStart"/>
      <w:r w:rsidRPr="00341980">
        <w:rPr>
          <w:rFonts w:eastAsia="Calibri" w:cs="Arial"/>
          <w:szCs w:val="28"/>
          <w:lang w:eastAsia="ru-RU"/>
        </w:rPr>
        <w:t>Оператор реестра получателей социального сертификата в течение одного рабочего дня после формирования уполномоченным органом социал</w:t>
      </w:r>
      <w:r w:rsidRPr="00341980">
        <w:rPr>
          <w:rFonts w:eastAsia="Calibri" w:cs="Arial"/>
          <w:szCs w:val="28"/>
          <w:lang w:eastAsia="ru-RU"/>
        </w:rPr>
        <w:t>ь</w:t>
      </w:r>
      <w:r w:rsidRPr="00341980">
        <w:rPr>
          <w:rFonts w:eastAsia="Calibri" w:cs="Arial"/>
          <w:szCs w:val="28"/>
          <w:lang w:eastAsia="ru-RU"/>
        </w:rPr>
        <w:t>ного сертификата и информации, включаемой в реестр получателей социальн</w:t>
      </w:r>
      <w:r w:rsidRPr="00341980">
        <w:rPr>
          <w:rFonts w:eastAsia="Calibri" w:cs="Arial"/>
          <w:szCs w:val="28"/>
          <w:lang w:eastAsia="ru-RU"/>
        </w:rPr>
        <w:t>о</w:t>
      </w:r>
      <w:r w:rsidRPr="00341980">
        <w:rPr>
          <w:rFonts w:eastAsia="Calibri" w:cs="Arial"/>
          <w:szCs w:val="28"/>
          <w:lang w:eastAsia="ru-RU"/>
        </w:rPr>
        <w:t>го сертификата, направляет в адрес исполнителя услуг, указанного в заявлен</w:t>
      </w:r>
      <w:r w:rsidRPr="00341980">
        <w:rPr>
          <w:rFonts w:eastAsia="Calibri" w:cs="Arial"/>
          <w:szCs w:val="28"/>
          <w:lang w:eastAsia="ru-RU"/>
        </w:rPr>
        <w:t>и</w:t>
      </w:r>
      <w:r w:rsidRPr="00341980">
        <w:rPr>
          <w:rFonts w:eastAsia="Calibri" w:cs="Arial"/>
          <w:szCs w:val="28"/>
          <w:lang w:eastAsia="ru-RU"/>
        </w:rPr>
        <w:t>ях, предусмотренных пунктами 2.1-2.2 настоящих Правил, информацию о п</w:t>
      </w:r>
      <w:r w:rsidRPr="00341980">
        <w:rPr>
          <w:rFonts w:eastAsia="Calibri" w:cs="Arial"/>
          <w:szCs w:val="28"/>
          <w:lang w:eastAsia="ru-RU"/>
        </w:rPr>
        <w:t>о</w:t>
      </w:r>
      <w:r w:rsidRPr="00341980">
        <w:rPr>
          <w:rFonts w:eastAsia="Calibri" w:cs="Arial"/>
          <w:szCs w:val="28"/>
          <w:lang w:eastAsia="ru-RU"/>
        </w:rPr>
        <w:t>лучателе социального сертификата, предусмотренную пунктом 2.5 настоящих Правил, и выбранной им образовательной программе, а также информацию об акцепте получателем социального</w:t>
      </w:r>
      <w:proofErr w:type="gramEnd"/>
      <w:r w:rsidRPr="00341980">
        <w:rPr>
          <w:rFonts w:eastAsia="Calibri" w:cs="Arial"/>
          <w:szCs w:val="28"/>
          <w:lang w:eastAsia="ru-RU"/>
        </w:rPr>
        <w:t xml:space="preserve"> сертификата, его законным представителем, сформированного в информационной системе на основании поданного в соо</w:t>
      </w:r>
      <w:r w:rsidRPr="00341980">
        <w:rPr>
          <w:rFonts w:eastAsia="Calibri" w:cs="Arial"/>
          <w:szCs w:val="28"/>
          <w:lang w:eastAsia="ru-RU"/>
        </w:rPr>
        <w:t>т</w:t>
      </w:r>
      <w:r w:rsidRPr="00341980">
        <w:rPr>
          <w:rFonts w:eastAsia="Calibri" w:cs="Arial"/>
          <w:szCs w:val="28"/>
          <w:lang w:eastAsia="ru-RU"/>
        </w:rPr>
        <w:t>ветствии с пунктами 2.1-2.2 настоящих Правил заявления о зачислении, дог</w:t>
      </w:r>
      <w:r w:rsidRPr="00341980">
        <w:rPr>
          <w:rFonts w:eastAsia="Calibri" w:cs="Arial"/>
          <w:szCs w:val="28"/>
          <w:lang w:eastAsia="ru-RU"/>
        </w:rPr>
        <w:t>о</w:t>
      </w:r>
      <w:r w:rsidRPr="00341980">
        <w:rPr>
          <w:rFonts w:eastAsia="Calibri" w:cs="Arial"/>
          <w:szCs w:val="28"/>
          <w:lang w:eastAsia="ru-RU"/>
        </w:rPr>
        <w:t>вора об образовании в случае выполнения всех условий, предусмотренных пунктом 3.1 настоящих Правил.</w:t>
      </w:r>
    </w:p>
    <w:p w:rsidR="00341980" w:rsidRPr="00341980" w:rsidRDefault="00341980" w:rsidP="00341980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41980">
        <w:rPr>
          <w:rFonts w:eastAsia="Calibri" w:cs="Arial"/>
          <w:szCs w:val="28"/>
          <w:lang w:eastAsia="ru-RU"/>
        </w:rPr>
        <w:t xml:space="preserve">3.3. </w:t>
      </w:r>
      <w:r w:rsidRPr="00341980">
        <w:rPr>
          <w:rFonts w:eastAsia="Times New Roman" w:cs="Times New Roman"/>
          <w:szCs w:val="28"/>
          <w:lang w:eastAsia="ru-RU"/>
        </w:rPr>
        <w:t>Дата планируемого начала освоения дополнительной общеразвива</w:t>
      </w:r>
      <w:r w:rsidRPr="00341980">
        <w:rPr>
          <w:rFonts w:eastAsia="Times New Roman" w:cs="Times New Roman"/>
          <w:szCs w:val="28"/>
          <w:lang w:eastAsia="ru-RU"/>
        </w:rPr>
        <w:t>ю</w:t>
      </w:r>
      <w:r w:rsidRPr="00341980">
        <w:rPr>
          <w:rFonts w:eastAsia="Times New Roman" w:cs="Times New Roman"/>
          <w:szCs w:val="28"/>
          <w:lang w:eastAsia="ru-RU"/>
        </w:rPr>
        <w:t xml:space="preserve">щей программы устанавливается в договоре об образовании как дата </w:t>
      </w:r>
      <w:r w:rsidRPr="00341980">
        <w:rPr>
          <w:rFonts w:eastAsia="Calibri" w:cs="Times New Roman"/>
          <w:szCs w:val="28"/>
          <w:lang w:eastAsia="ru-RU"/>
        </w:rPr>
        <w:t>ближа</w:t>
      </w:r>
      <w:r w:rsidRPr="00341980">
        <w:rPr>
          <w:rFonts w:eastAsia="Calibri" w:cs="Times New Roman"/>
          <w:szCs w:val="28"/>
          <w:lang w:eastAsia="ru-RU"/>
        </w:rPr>
        <w:t>й</w:t>
      </w:r>
      <w:r w:rsidRPr="00341980">
        <w:rPr>
          <w:rFonts w:eastAsia="Calibri" w:cs="Times New Roman"/>
          <w:szCs w:val="28"/>
          <w:lang w:eastAsia="ru-RU"/>
        </w:rPr>
        <w:t>шего занятия по программе согласно установленному исполнителем услуг ра</w:t>
      </w:r>
      <w:r w:rsidRPr="00341980">
        <w:rPr>
          <w:rFonts w:eastAsia="Calibri" w:cs="Times New Roman"/>
          <w:szCs w:val="28"/>
          <w:lang w:eastAsia="ru-RU"/>
        </w:rPr>
        <w:t>с</w:t>
      </w:r>
      <w:r w:rsidRPr="00341980">
        <w:rPr>
          <w:rFonts w:eastAsia="Calibri" w:cs="Times New Roman"/>
          <w:szCs w:val="28"/>
          <w:lang w:eastAsia="ru-RU"/>
        </w:rPr>
        <w:t>писанию</w:t>
      </w:r>
      <w:r w:rsidRPr="00341980">
        <w:rPr>
          <w:rFonts w:eastAsia="Times New Roman" w:cs="Times New Roman"/>
          <w:szCs w:val="28"/>
          <w:lang w:eastAsia="ru-RU"/>
        </w:rPr>
        <w:t>.</w:t>
      </w:r>
    </w:p>
    <w:p w:rsidR="00341980" w:rsidRPr="00341980" w:rsidRDefault="00341980" w:rsidP="00341980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41980">
        <w:rPr>
          <w:rFonts w:eastAsia="Times New Roman" w:cs="Times New Roman"/>
          <w:szCs w:val="28"/>
          <w:lang w:eastAsia="ru-RU"/>
        </w:rPr>
        <w:t xml:space="preserve">3.4. </w:t>
      </w:r>
      <w:bookmarkStart w:id="25" w:name="_Ref114234579"/>
      <w:r w:rsidRPr="00341980">
        <w:rPr>
          <w:rFonts w:eastAsia="Times New Roman" w:cs="Times New Roman"/>
          <w:szCs w:val="28"/>
          <w:lang w:eastAsia="ru-RU"/>
        </w:rPr>
        <w:t>В случае, предусмотренном пунктом 2.8 настоящих Правил, получ</w:t>
      </w:r>
      <w:r w:rsidRPr="00341980">
        <w:rPr>
          <w:rFonts w:eastAsia="Times New Roman" w:cs="Times New Roman"/>
          <w:szCs w:val="28"/>
          <w:lang w:eastAsia="ru-RU"/>
        </w:rPr>
        <w:t>а</w:t>
      </w:r>
      <w:r w:rsidRPr="00341980">
        <w:rPr>
          <w:rFonts w:eastAsia="Times New Roman" w:cs="Times New Roman"/>
          <w:szCs w:val="28"/>
          <w:lang w:eastAsia="ru-RU"/>
        </w:rPr>
        <w:t>тель социального сертификата предъявляет исполнителю услуг номер социал</w:t>
      </w:r>
      <w:r w:rsidRPr="00341980">
        <w:rPr>
          <w:rFonts w:eastAsia="Times New Roman" w:cs="Times New Roman"/>
          <w:szCs w:val="28"/>
          <w:lang w:eastAsia="ru-RU"/>
        </w:rPr>
        <w:t>ь</w:t>
      </w:r>
      <w:r w:rsidRPr="00341980">
        <w:rPr>
          <w:rFonts w:eastAsia="Times New Roman" w:cs="Times New Roman"/>
          <w:szCs w:val="28"/>
          <w:lang w:eastAsia="ru-RU"/>
        </w:rPr>
        <w:t>ного сертификата, а также информацию, предусмотренную пунктом 2.1 наст</w:t>
      </w:r>
      <w:r w:rsidRPr="00341980">
        <w:rPr>
          <w:rFonts w:eastAsia="Times New Roman" w:cs="Times New Roman"/>
          <w:szCs w:val="28"/>
          <w:lang w:eastAsia="ru-RU"/>
        </w:rPr>
        <w:t>о</w:t>
      </w:r>
      <w:r w:rsidRPr="00341980">
        <w:rPr>
          <w:rFonts w:eastAsia="Times New Roman" w:cs="Times New Roman"/>
          <w:szCs w:val="28"/>
          <w:lang w:eastAsia="ru-RU"/>
        </w:rPr>
        <w:t>ящих Правил. Исполнитель услуг после получения такой информации форм</w:t>
      </w:r>
      <w:r w:rsidRPr="00341980">
        <w:rPr>
          <w:rFonts w:eastAsia="Times New Roman" w:cs="Times New Roman"/>
          <w:szCs w:val="28"/>
          <w:lang w:eastAsia="ru-RU"/>
        </w:rPr>
        <w:t>и</w:t>
      </w:r>
      <w:r w:rsidRPr="00341980">
        <w:rPr>
          <w:rFonts w:eastAsia="Times New Roman" w:cs="Times New Roman"/>
          <w:szCs w:val="28"/>
          <w:lang w:eastAsia="ru-RU"/>
        </w:rPr>
        <w:t>рует в срок не более двух рабочих дней в адрес уполномоченного органа запрос о возможности заключения договора об образовании посредством информац</w:t>
      </w:r>
      <w:r w:rsidRPr="00341980">
        <w:rPr>
          <w:rFonts w:eastAsia="Times New Roman" w:cs="Times New Roman"/>
          <w:szCs w:val="28"/>
          <w:lang w:eastAsia="ru-RU"/>
        </w:rPr>
        <w:t>и</w:t>
      </w:r>
      <w:r w:rsidRPr="00341980">
        <w:rPr>
          <w:rFonts w:eastAsia="Times New Roman" w:cs="Times New Roman"/>
          <w:szCs w:val="28"/>
          <w:lang w:eastAsia="ru-RU"/>
        </w:rPr>
        <w:t>онной системы, содержащий:</w:t>
      </w:r>
      <w:bookmarkEnd w:id="25"/>
    </w:p>
    <w:p w:rsidR="00341980" w:rsidRPr="00341980" w:rsidRDefault="00341980" w:rsidP="00341980">
      <w:pPr>
        <w:widowControl w:val="0"/>
        <w:numPr>
          <w:ilvl w:val="1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341980">
        <w:rPr>
          <w:rFonts w:eastAsia="Times New Roman" w:cs="Times New Roman"/>
          <w:szCs w:val="28"/>
          <w:lang w:eastAsia="ru-RU"/>
        </w:rPr>
        <w:t xml:space="preserve">идентификатор (номер) реестровой записи о </w:t>
      </w:r>
      <w:r w:rsidRPr="00341980">
        <w:rPr>
          <w:rFonts w:eastAsia="Calibri" w:cs="Times New Roman"/>
          <w:szCs w:val="28"/>
          <w:lang w:eastAsia="ru-RU"/>
        </w:rPr>
        <w:t>получателе социального сертификата</w:t>
      </w:r>
      <w:r w:rsidRPr="00341980">
        <w:rPr>
          <w:rFonts w:eastAsia="Times New Roman" w:cs="Times New Roman"/>
          <w:szCs w:val="28"/>
          <w:lang w:eastAsia="ru-RU"/>
        </w:rPr>
        <w:t xml:space="preserve"> в реестре </w:t>
      </w:r>
      <w:r w:rsidRPr="00341980">
        <w:rPr>
          <w:rFonts w:eastAsia="Calibri" w:cs="Times New Roman"/>
          <w:szCs w:val="28"/>
          <w:lang w:eastAsia="ru-RU"/>
        </w:rPr>
        <w:t>получателей социального сертификата</w:t>
      </w:r>
      <w:r w:rsidRPr="00341980">
        <w:rPr>
          <w:rFonts w:eastAsia="Times New Roman" w:cs="Times New Roman"/>
          <w:szCs w:val="28"/>
          <w:lang w:eastAsia="ru-RU"/>
        </w:rPr>
        <w:t>;</w:t>
      </w:r>
    </w:p>
    <w:p w:rsidR="00341980" w:rsidRPr="00341980" w:rsidRDefault="00341980" w:rsidP="00341980">
      <w:pPr>
        <w:widowControl w:val="0"/>
        <w:numPr>
          <w:ilvl w:val="1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341980">
        <w:rPr>
          <w:rFonts w:eastAsia="Times New Roman" w:cs="Times New Roman"/>
          <w:szCs w:val="28"/>
          <w:lang w:eastAsia="ru-RU"/>
        </w:rPr>
        <w:t>идентификатор (номер) социального сертификата;</w:t>
      </w:r>
    </w:p>
    <w:p w:rsidR="00341980" w:rsidRPr="00341980" w:rsidRDefault="00341980" w:rsidP="00341980">
      <w:pPr>
        <w:widowControl w:val="0"/>
        <w:numPr>
          <w:ilvl w:val="1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341980">
        <w:rPr>
          <w:rFonts w:eastAsia="Times New Roman" w:cs="Times New Roman"/>
          <w:szCs w:val="28"/>
          <w:lang w:eastAsia="ru-RU"/>
        </w:rPr>
        <w:lastRenderedPageBreak/>
        <w:t>идентификатор (номер) дополнительной общеобразовательной пр</w:t>
      </w:r>
      <w:r w:rsidRPr="00341980">
        <w:rPr>
          <w:rFonts w:eastAsia="Times New Roman" w:cs="Times New Roman"/>
          <w:szCs w:val="28"/>
          <w:lang w:eastAsia="ru-RU"/>
        </w:rPr>
        <w:t>о</w:t>
      </w:r>
      <w:r w:rsidRPr="00341980">
        <w:rPr>
          <w:rFonts w:eastAsia="Times New Roman" w:cs="Times New Roman"/>
          <w:szCs w:val="28"/>
          <w:lang w:eastAsia="ru-RU"/>
        </w:rPr>
        <w:t>граммы;</w:t>
      </w:r>
    </w:p>
    <w:p w:rsidR="00341980" w:rsidRPr="00341980" w:rsidRDefault="00341980" w:rsidP="00341980">
      <w:pPr>
        <w:widowControl w:val="0"/>
        <w:numPr>
          <w:ilvl w:val="1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341980">
        <w:rPr>
          <w:rFonts w:eastAsia="Times New Roman" w:cs="Times New Roman"/>
          <w:szCs w:val="28"/>
          <w:lang w:eastAsia="ru-RU"/>
        </w:rPr>
        <w:t xml:space="preserve">дату планируемого начала освоения </w:t>
      </w:r>
      <w:r w:rsidRPr="00341980">
        <w:rPr>
          <w:rFonts w:eastAsia="Calibri" w:cs="Times New Roman"/>
          <w:szCs w:val="28"/>
          <w:lang w:eastAsia="ru-RU"/>
        </w:rPr>
        <w:t>получателем социального серт</w:t>
      </w:r>
      <w:r w:rsidRPr="00341980">
        <w:rPr>
          <w:rFonts w:eastAsia="Calibri" w:cs="Times New Roman"/>
          <w:szCs w:val="28"/>
          <w:lang w:eastAsia="ru-RU"/>
        </w:rPr>
        <w:t>и</w:t>
      </w:r>
      <w:r w:rsidRPr="00341980">
        <w:rPr>
          <w:rFonts w:eastAsia="Calibri" w:cs="Times New Roman"/>
          <w:szCs w:val="28"/>
          <w:lang w:eastAsia="ru-RU"/>
        </w:rPr>
        <w:t>фиката</w:t>
      </w:r>
      <w:r w:rsidRPr="00341980">
        <w:rPr>
          <w:rFonts w:eastAsia="Times New Roman" w:cs="Times New Roman"/>
          <w:szCs w:val="28"/>
          <w:lang w:eastAsia="ru-RU"/>
        </w:rPr>
        <w:t xml:space="preserve"> дополнительной общеобразовательной программы.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3.5. </w:t>
      </w:r>
      <w:bookmarkStart w:id="26" w:name="_Ref113028493"/>
      <w:r w:rsidRPr="00341980">
        <w:rPr>
          <w:rFonts w:eastAsia="Calibri" w:cs="Times New Roman"/>
          <w:szCs w:val="28"/>
        </w:rPr>
        <w:t>Уполномоченный орган в день получения запроса исполнителя услуг, предусмотренного пунктом 3.4 настоящих Правил, проверяет соответствие н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мера реестровой записи о получателе социального сертификата в реестре пол</w:t>
      </w:r>
      <w:r w:rsidRPr="00341980">
        <w:rPr>
          <w:rFonts w:eastAsia="Calibri" w:cs="Times New Roman"/>
          <w:szCs w:val="28"/>
        </w:rPr>
        <w:t>у</w:t>
      </w:r>
      <w:r w:rsidRPr="00341980">
        <w:rPr>
          <w:rFonts w:eastAsia="Calibri" w:cs="Times New Roman"/>
          <w:szCs w:val="28"/>
        </w:rPr>
        <w:t>чателей социального сертификата, номера социального сертификата и фамилии, имени, отчества (последнее – при наличии) получателя социального сертифик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та.</w:t>
      </w:r>
      <w:bookmarkEnd w:id="26"/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Times New Roman" w:cs="Arial"/>
          <w:szCs w:val="28"/>
          <w:lang w:eastAsia="ru-RU"/>
        </w:rPr>
      </w:pPr>
      <w:r w:rsidRPr="00341980">
        <w:rPr>
          <w:rFonts w:eastAsia="Times New Roman" w:cs="Times New Roman"/>
          <w:szCs w:val="28"/>
          <w:lang w:eastAsia="ru-RU"/>
        </w:rPr>
        <w:t xml:space="preserve">3.6. </w:t>
      </w:r>
      <w:bookmarkStart w:id="27" w:name="_Ref21458834"/>
      <w:proofErr w:type="gramStart"/>
      <w:r w:rsidRPr="00341980">
        <w:rPr>
          <w:rFonts w:eastAsia="Times New Roman" w:cs="Arial"/>
          <w:szCs w:val="28"/>
          <w:lang w:eastAsia="ru-RU"/>
        </w:rPr>
        <w:t>В случае выявления несоответствия номера социального сертификата и фамилии, имени и отчества (последнее – при наличии) получателя социальн</w:t>
      </w:r>
      <w:r w:rsidRPr="00341980">
        <w:rPr>
          <w:rFonts w:eastAsia="Times New Roman" w:cs="Arial"/>
          <w:szCs w:val="28"/>
          <w:lang w:eastAsia="ru-RU"/>
        </w:rPr>
        <w:t>о</w:t>
      </w:r>
      <w:r w:rsidRPr="00341980">
        <w:rPr>
          <w:rFonts w:eastAsia="Times New Roman" w:cs="Arial"/>
          <w:szCs w:val="28"/>
          <w:lang w:eastAsia="ru-RU"/>
        </w:rPr>
        <w:t>го сертификата с записью в реестре получателей социального сертификата уполномоченный орган в день получения запроса исполнителя услуг, пред</w:t>
      </w:r>
      <w:r w:rsidRPr="00341980">
        <w:rPr>
          <w:rFonts w:eastAsia="Times New Roman" w:cs="Arial"/>
          <w:szCs w:val="28"/>
          <w:lang w:eastAsia="ru-RU"/>
        </w:rPr>
        <w:t>у</w:t>
      </w:r>
      <w:r w:rsidRPr="00341980">
        <w:rPr>
          <w:rFonts w:eastAsia="Times New Roman" w:cs="Arial"/>
          <w:szCs w:val="28"/>
          <w:lang w:eastAsia="ru-RU"/>
        </w:rPr>
        <w:t>смотренного пунктом 3.4 настоящих Правил, направляет посредством инфо</w:t>
      </w:r>
      <w:r w:rsidRPr="00341980">
        <w:rPr>
          <w:rFonts w:eastAsia="Times New Roman" w:cs="Arial"/>
          <w:szCs w:val="28"/>
          <w:lang w:eastAsia="ru-RU"/>
        </w:rPr>
        <w:t>р</w:t>
      </w:r>
      <w:r w:rsidRPr="00341980">
        <w:rPr>
          <w:rFonts w:eastAsia="Times New Roman" w:cs="Arial"/>
          <w:szCs w:val="28"/>
          <w:lang w:eastAsia="ru-RU"/>
        </w:rPr>
        <w:t>мационной системы исполнителю услуг уведомление о необходимости уточн</w:t>
      </w:r>
      <w:r w:rsidRPr="00341980">
        <w:rPr>
          <w:rFonts w:eastAsia="Times New Roman" w:cs="Arial"/>
          <w:szCs w:val="28"/>
          <w:lang w:eastAsia="ru-RU"/>
        </w:rPr>
        <w:t>е</w:t>
      </w:r>
      <w:r w:rsidRPr="00341980">
        <w:rPr>
          <w:rFonts w:eastAsia="Times New Roman" w:cs="Arial"/>
          <w:szCs w:val="28"/>
          <w:lang w:eastAsia="ru-RU"/>
        </w:rPr>
        <w:t>ния сведений о номере социального сертификата.</w:t>
      </w:r>
      <w:bookmarkEnd w:id="27"/>
      <w:proofErr w:type="gramEnd"/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3.7. </w:t>
      </w:r>
      <w:bookmarkStart w:id="28" w:name="_Ref14618636"/>
      <w:bookmarkStart w:id="29" w:name="_Ref21458847"/>
      <w:proofErr w:type="gramStart"/>
      <w:r w:rsidRPr="00341980">
        <w:rPr>
          <w:rFonts w:eastAsia="Calibri" w:cs="Times New Roman"/>
          <w:szCs w:val="28"/>
        </w:rPr>
        <w:t>В случае выполнения всех условий, указанных в пункте 3.1 насто</w:t>
      </w:r>
      <w:r w:rsidRPr="00341980">
        <w:rPr>
          <w:rFonts w:eastAsia="Calibri" w:cs="Times New Roman"/>
          <w:szCs w:val="28"/>
        </w:rPr>
        <w:t>я</w:t>
      </w:r>
      <w:r w:rsidRPr="00341980">
        <w:rPr>
          <w:rFonts w:eastAsia="Calibri" w:cs="Times New Roman"/>
          <w:szCs w:val="28"/>
        </w:rPr>
        <w:t>щих Правил, уполномоченный орган формирует и направляет посредством и</w:t>
      </w:r>
      <w:r w:rsidRPr="00341980">
        <w:rPr>
          <w:rFonts w:eastAsia="Calibri" w:cs="Times New Roman"/>
          <w:szCs w:val="28"/>
        </w:rPr>
        <w:t>н</w:t>
      </w:r>
      <w:r w:rsidRPr="00341980">
        <w:rPr>
          <w:rFonts w:eastAsia="Calibri" w:cs="Times New Roman"/>
          <w:szCs w:val="28"/>
        </w:rPr>
        <w:t xml:space="preserve">формационной системы исполнителю услуг договор об образовании (проект договора об образовании в случае, предусмотренном пунктом 2.8 настоящих Правил), а также предоставляет исполнителю услуг сведения об </w:t>
      </w:r>
      <w:bookmarkStart w:id="30" w:name="_Ref8587360"/>
      <w:r w:rsidRPr="00341980">
        <w:rPr>
          <w:rFonts w:eastAsia="Calibri" w:cs="Times New Roman"/>
          <w:szCs w:val="28"/>
        </w:rPr>
        <w:t>объеме оказ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ния муниципальной услуги для социального сертификата, направляемом на оплату образовательной услуги, в пределах нормативных затрат на реализацию</w:t>
      </w:r>
      <w:proofErr w:type="gramEnd"/>
      <w:r w:rsidRPr="00341980">
        <w:rPr>
          <w:rFonts w:eastAsia="Calibri" w:cs="Times New Roman"/>
          <w:szCs w:val="28"/>
        </w:rPr>
        <w:t xml:space="preserve"> дополнительной общеобразовательной программы в расчете на человеко-час умноженных на количество человеко-часов реализации дополнительной общ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образовательной программы.</w:t>
      </w:r>
      <w:bookmarkStart w:id="31" w:name="_Ref8586085"/>
      <w:bookmarkEnd w:id="28"/>
      <w:bookmarkEnd w:id="29"/>
      <w:bookmarkEnd w:id="30"/>
    </w:p>
    <w:bookmarkEnd w:id="31"/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3.8.</w:t>
      </w:r>
      <w:bookmarkStart w:id="32" w:name="_Ref113030093"/>
      <w:bookmarkStart w:id="33" w:name="_Ref64285873"/>
      <w:r w:rsidRPr="00341980">
        <w:rPr>
          <w:rFonts w:eastAsia="Calibri" w:cs="Times New Roman"/>
          <w:szCs w:val="28"/>
        </w:rPr>
        <w:t xml:space="preserve"> Получатель социального сертификата вправе получить образовател</w:t>
      </w:r>
      <w:r w:rsidRPr="00341980">
        <w:rPr>
          <w:rFonts w:eastAsia="Calibri" w:cs="Times New Roman"/>
          <w:szCs w:val="28"/>
        </w:rPr>
        <w:t>ь</w:t>
      </w:r>
      <w:r w:rsidRPr="00341980">
        <w:rPr>
          <w:rFonts w:eastAsia="Calibri" w:cs="Times New Roman"/>
          <w:szCs w:val="28"/>
        </w:rPr>
        <w:t>ную услугу в объеме, превышающем установленный социальным сертифик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том объем оказания муниципальной услуги, при этом получатель социального сертификата либо его законный представитель возмещает разницу за счет со</w:t>
      </w:r>
      <w:r w:rsidRPr="00341980">
        <w:rPr>
          <w:rFonts w:eastAsia="Calibri" w:cs="Times New Roman"/>
          <w:szCs w:val="28"/>
        </w:rPr>
        <w:t>б</w:t>
      </w:r>
      <w:r w:rsidRPr="00341980">
        <w:rPr>
          <w:rFonts w:eastAsia="Calibri" w:cs="Times New Roman"/>
          <w:szCs w:val="28"/>
        </w:rPr>
        <w:t>ственных сре</w:t>
      </w:r>
      <w:proofErr w:type="gramStart"/>
      <w:r w:rsidRPr="00341980">
        <w:rPr>
          <w:rFonts w:eastAsia="Calibri" w:cs="Times New Roman"/>
          <w:szCs w:val="28"/>
        </w:rPr>
        <w:t>дств в с</w:t>
      </w:r>
      <w:proofErr w:type="gramEnd"/>
      <w:r w:rsidRPr="00341980">
        <w:rPr>
          <w:rFonts w:eastAsia="Calibri" w:cs="Times New Roman"/>
          <w:szCs w:val="28"/>
        </w:rPr>
        <w:t>оответствии с заключаемым договором об образовании. В указанный договор в качестве приложения включается размер оплаты, ос</w:t>
      </w:r>
      <w:r w:rsidRPr="00341980">
        <w:rPr>
          <w:rFonts w:eastAsia="Calibri" w:cs="Times New Roman"/>
          <w:szCs w:val="28"/>
        </w:rPr>
        <w:t>у</w:t>
      </w:r>
      <w:r w:rsidRPr="00341980">
        <w:rPr>
          <w:rFonts w:eastAsia="Calibri" w:cs="Times New Roman"/>
          <w:szCs w:val="28"/>
        </w:rPr>
        <w:t>ществляемой получателем социального сертификата либо его законным пре</w:t>
      </w:r>
      <w:r w:rsidRPr="00341980">
        <w:rPr>
          <w:rFonts w:eastAsia="Calibri" w:cs="Times New Roman"/>
          <w:szCs w:val="28"/>
        </w:rPr>
        <w:t>д</w:t>
      </w:r>
      <w:r w:rsidRPr="00341980">
        <w:rPr>
          <w:rFonts w:eastAsia="Calibri" w:cs="Times New Roman"/>
          <w:szCs w:val="28"/>
        </w:rPr>
        <w:t>ставителем за счет собственных средств, а также не менее одного из следу</w:t>
      </w:r>
      <w:r w:rsidRPr="00341980">
        <w:rPr>
          <w:rFonts w:eastAsia="Calibri" w:cs="Times New Roman"/>
          <w:szCs w:val="28"/>
        </w:rPr>
        <w:t>ю</w:t>
      </w:r>
      <w:r w:rsidRPr="00341980">
        <w:rPr>
          <w:rFonts w:eastAsia="Calibri" w:cs="Times New Roman"/>
          <w:szCs w:val="28"/>
        </w:rPr>
        <w:t>щих показателей:</w:t>
      </w:r>
      <w:bookmarkEnd w:id="32"/>
    </w:p>
    <w:p w:rsidR="00341980" w:rsidRPr="00341980" w:rsidRDefault="00341980" w:rsidP="00341980">
      <w:pPr>
        <w:widowControl w:val="0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показатели, характеризующие качество оказания муниципальной усл</w:t>
      </w:r>
      <w:r w:rsidRPr="00341980">
        <w:rPr>
          <w:rFonts w:eastAsia="Calibri" w:cs="Times New Roman"/>
          <w:szCs w:val="28"/>
        </w:rPr>
        <w:t>у</w:t>
      </w:r>
      <w:r w:rsidRPr="00341980">
        <w:rPr>
          <w:rFonts w:eastAsia="Calibri" w:cs="Times New Roman"/>
          <w:szCs w:val="28"/>
        </w:rPr>
        <w:t>ги, превышающие соответствующие показатели, определенные социальным сертификатом;</w:t>
      </w:r>
    </w:p>
    <w:p w:rsidR="00341980" w:rsidRPr="00341980" w:rsidRDefault="00341980" w:rsidP="00341980">
      <w:pPr>
        <w:widowControl w:val="0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показатели, характеризующие объем оказания муниципальной услуги, превышающие соответствующие показатели, определенные социальным се</w:t>
      </w:r>
      <w:r w:rsidRPr="00341980">
        <w:rPr>
          <w:rFonts w:eastAsia="Calibri" w:cs="Times New Roman"/>
          <w:szCs w:val="28"/>
        </w:rPr>
        <w:t>р</w:t>
      </w:r>
      <w:r w:rsidRPr="00341980">
        <w:rPr>
          <w:rFonts w:eastAsia="Calibri" w:cs="Times New Roman"/>
          <w:szCs w:val="28"/>
        </w:rPr>
        <w:t>тификатом</w:t>
      </w:r>
      <w:bookmarkEnd w:id="33"/>
      <w:r w:rsidRPr="00341980">
        <w:rPr>
          <w:rFonts w:eastAsia="Calibri" w:cs="Times New Roman"/>
          <w:szCs w:val="28"/>
        </w:rPr>
        <w:t>.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bookmarkStart w:id="34" w:name="_Ref8586178"/>
      <w:bookmarkStart w:id="35" w:name="_Ref21458760"/>
      <w:r w:rsidRPr="00341980">
        <w:rPr>
          <w:rFonts w:eastAsia="Calibri" w:cs="Times New Roman"/>
          <w:szCs w:val="28"/>
        </w:rPr>
        <w:t>3.9. Договор об образовании может быть заключен (акцептирован) в б</w:t>
      </w:r>
      <w:r w:rsidRPr="00341980">
        <w:rPr>
          <w:rFonts w:eastAsia="Calibri" w:cs="Times New Roman"/>
          <w:szCs w:val="28"/>
        </w:rPr>
        <w:t>у</w:t>
      </w:r>
      <w:r w:rsidRPr="00341980">
        <w:rPr>
          <w:rFonts w:eastAsia="Calibri" w:cs="Times New Roman"/>
          <w:szCs w:val="28"/>
        </w:rPr>
        <w:t>мажной форме или в электронной форме посредством информационной сист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мы и содержит следующие условия:</w:t>
      </w:r>
      <w:bookmarkEnd w:id="34"/>
      <w:bookmarkEnd w:id="35"/>
    </w:p>
    <w:p w:rsidR="00341980" w:rsidRPr="00341980" w:rsidRDefault="00341980" w:rsidP="00341980">
      <w:pPr>
        <w:widowControl w:val="0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lastRenderedPageBreak/>
        <w:t>оплата образовательных услуг, оказываемых получателю социального сертификата в соответствии с социальным сертификатом, производится за счет средств бюджета муниципального образования Щербиновский район (далее – местный бюджет), осуществляющего финансовое обеспечение социального сертификата;</w:t>
      </w:r>
    </w:p>
    <w:p w:rsidR="00341980" w:rsidRPr="00341980" w:rsidRDefault="00341980" w:rsidP="00341980">
      <w:pPr>
        <w:widowControl w:val="0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образовательная услуга признается оказанной </w:t>
      </w:r>
      <w:proofErr w:type="gramStart"/>
      <w:r w:rsidRPr="00341980">
        <w:rPr>
          <w:rFonts w:eastAsia="Calibri" w:cs="Times New Roman"/>
          <w:szCs w:val="28"/>
        </w:rPr>
        <w:t>в полном объеме в сл</w:t>
      </w:r>
      <w:r w:rsidRPr="00341980">
        <w:rPr>
          <w:rFonts w:eastAsia="Calibri" w:cs="Times New Roman"/>
          <w:szCs w:val="28"/>
        </w:rPr>
        <w:t>у</w:t>
      </w:r>
      <w:r w:rsidRPr="00341980">
        <w:rPr>
          <w:rFonts w:eastAsia="Calibri" w:cs="Times New Roman"/>
          <w:szCs w:val="28"/>
        </w:rPr>
        <w:t>чае фактической реализации образовательной услуги в установленном объеме в группе обучающихся независимо от числа</w:t>
      </w:r>
      <w:proofErr w:type="gramEnd"/>
      <w:r w:rsidRPr="00341980">
        <w:rPr>
          <w:rFonts w:eastAsia="Calibri" w:cs="Times New Roman"/>
          <w:szCs w:val="28"/>
        </w:rPr>
        <w:t xml:space="preserve"> фактических посещений получат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 xml:space="preserve">лем социального сертификата учебных занятий в соответствующем месяце; </w:t>
      </w:r>
    </w:p>
    <w:p w:rsidR="00341980" w:rsidRPr="00341980" w:rsidRDefault="00341980" w:rsidP="00341980">
      <w:pPr>
        <w:widowControl w:val="0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bookmarkStart w:id="36" w:name="_Hlk25571309"/>
      <w:proofErr w:type="gramStart"/>
      <w:r w:rsidRPr="00341980">
        <w:rPr>
          <w:rFonts w:eastAsia="Calibri" w:cs="Times New Roman"/>
          <w:szCs w:val="28"/>
        </w:rPr>
        <w:t>согласие получателя социального сертификата, его законного предст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вителя на продление исполнителем услуг договора об образовании для обуч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ния по выбранной дополнительной общеобразовательной программе в случае, если договор об образовании не расторгнут в соответствии с пунктом 3.14 настоящих Правил по состоянию на 20 день до момента окончания срока де</w:t>
      </w:r>
      <w:r w:rsidRPr="00341980">
        <w:rPr>
          <w:rFonts w:eastAsia="Calibri" w:cs="Times New Roman"/>
          <w:szCs w:val="28"/>
        </w:rPr>
        <w:t>й</w:t>
      </w:r>
      <w:r w:rsidRPr="00341980">
        <w:rPr>
          <w:rFonts w:eastAsia="Calibri" w:cs="Times New Roman"/>
          <w:szCs w:val="28"/>
        </w:rPr>
        <w:t>ствия договора образовании</w:t>
      </w:r>
      <w:bookmarkEnd w:id="36"/>
      <w:r w:rsidRPr="00341980">
        <w:rPr>
          <w:rFonts w:eastAsia="Calibri" w:cs="Times New Roman"/>
          <w:szCs w:val="28"/>
        </w:rPr>
        <w:t xml:space="preserve"> при условии продолжения реализации дополн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тельной общеобразовательной программы;</w:t>
      </w:r>
      <w:proofErr w:type="gramEnd"/>
    </w:p>
    <w:p w:rsidR="00341980" w:rsidRPr="00341980" w:rsidRDefault="00341980" w:rsidP="00341980">
      <w:pPr>
        <w:widowControl w:val="0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срок, установленный исполнителем услуг для акцепта договора об о</w:t>
      </w:r>
      <w:r w:rsidRPr="00341980">
        <w:rPr>
          <w:rFonts w:eastAsia="Calibri" w:cs="Times New Roman"/>
          <w:szCs w:val="28"/>
        </w:rPr>
        <w:t>б</w:t>
      </w:r>
      <w:r w:rsidRPr="00341980">
        <w:rPr>
          <w:rFonts w:eastAsia="Calibri" w:cs="Times New Roman"/>
          <w:szCs w:val="28"/>
        </w:rPr>
        <w:t>разовании;</w:t>
      </w:r>
    </w:p>
    <w:p w:rsidR="00341980" w:rsidRPr="00341980" w:rsidRDefault="00341980" w:rsidP="00341980">
      <w:pPr>
        <w:widowControl w:val="0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в случае, предусмотренном пунктом 3.9 настоящих Правил, в договор об образовании включается как минимум одно из условий, предусмотренных подпунктами «а» – «в» пункта 3.9 настоящих Правил.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3.10. </w:t>
      </w:r>
      <w:proofErr w:type="gramStart"/>
      <w:r w:rsidRPr="00341980">
        <w:rPr>
          <w:rFonts w:eastAsia="Calibri" w:cs="Times New Roman"/>
          <w:szCs w:val="28"/>
        </w:rPr>
        <w:t>Договор об образовании считается заключенным (акцептованным) с момента подписания получателем социального сертификата, его законным представителем договора об образовании посредством информационной сист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мы при подаче одного из заявлений, предусмотренных пунктами 2.1-2.2 наст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ящих Правил, после проверки соблюдения условий, предусмотренных пунктом 3.1 настоящих Правил, или совершения исполнителем услуг отметки о подп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сании договора об образовании в бумажной форме не позднее 14 календарных дней после</w:t>
      </w:r>
      <w:proofErr w:type="gramEnd"/>
      <w:r w:rsidRPr="00341980">
        <w:rPr>
          <w:rFonts w:eastAsia="Calibri" w:cs="Times New Roman"/>
          <w:szCs w:val="28"/>
        </w:rPr>
        <w:t xml:space="preserve"> подачи получателем социального сертификата, его законным </w:t>
      </w:r>
      <w:r w:rsidRPr="00341980">
        <w:rPr>
          <w:rFonts w:eastAsia="Calibri" w:cs="Times New Roman"/>
          <w:szCs w:val="28"/>
          <w:shd w:val="clear" w:color="auto" w:fill="FFFFFF"/>
        </w:rPr>
        <w:t>пре</w:t>
      </w:r>
      <w:r w:rsidRPr="00341980">
        <w:rPr>
          <w:rFonts w:eastAsia="Calibri" w:cs="Times New Roman"/>
          <w:szCs w:val="28"/>
          <w:shd w:val="clear" w:color="auto" w:fill="FFFFFF"/>
        </w:rPr>
        <w:t>д</w:t>
      </w:r>
      <w:r w:rsidRPr="00341980">
        <w:rPr>
          <w:rFonts w:eastAsia="Calibri" w:cs="Times New Roman"/>
          <w:szCs w:val="28"/>
          <w:shd w:val="clear" w:color="auto" w:fill="FFFFFF"/>
        </w:rPr>
        <w:t>ставителем одного из заявлений, предусмотренных пунктами 2.1-2.2 настоящих Правил, в</w:t>
      </w:r>
      <w:r w:rsidRPr="00341980">
        <w:rPr>
          <w:rFonts w:eastAsia="Calibri" w:cs="Times New Roman"/>
          <w:szCs w:val="28"/>
        </w:rPr>
        <w:t xml:space="preserve"> бумажной форме. 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3.11. 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образовании, необходимое для з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образовании, чем указанное минимальное число, исполнитель услуг имеет право отклонить указанные предложения.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3.12. </w:t>
      </w:r>
      <w:bookmarkStart w:id="37" w:name="_Ref31625823"/>
      <w:proofErr w:type="gramStart"/>
      <w:r w:rsidRPr="00341980">
        <w:rPr>
          <w:rFonts w:eastAsia="Calibri" w:cs="Times New Roman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 xml:space="preserve">грамме), исполнитель услуг направляет посредством информационной системы получателю социального сертификата, его законному представителю сведения </w:t>
      </w:r>
      <w:r w:rsidRPr="00341980">
        <w:rPr>
          <w:rFonts w:eastAsia="Calibri" w:cs="Times New Roman"/>
          <w:szCs w:val="28"/>
        </w:rPr>
        <w:lastRenderedPageBreak/>
        <w:t>о необходимости предоставления соответствующих документов с указанием срока предоставления соответствующих документов.</w:t>
      </w:r>
      <w:bookmarkEnd w:id="37"/>
      <w:proofErr w:type="gramEnd"/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3.13. В случае</w:t>
      </w:r>
      <w:proofErr w:type="gramStart"/>
      <w:r w:rsidRPr="00341980">
        <w:rPr>
          <w:rFonts w:eastAsia="Calibri" w:cs="Times New Roman"/>
          <w:szCs w:val="28"/>
        </w:rPr>
        <w:t>,</w:t>
      </w:r>
      <w:proofErr w:type="gramEnd"/>
      <w:r w:rsidRPr="00341980">
        <w:rPr>
          <w:rFonts w:eastAsia="Calibri" w:cs="Times New Roman"/>
          <w:szCs w:val="28"/>
        </w:rPr>
        <w:t xml:space="preserve"> если в срок, указанный в соответствии с пунктом 3.12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образовании. В случае состоявш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гося акцепта договора об образовании, он расторгается в одностороннем поря</w:t>
      </w:r>
      <w:r w:rsidRPr="00341980">
        <w:rPr>
          <w:rFonts w:eastAsia="Calibri" w:cs="Times New Roman"/>
          <w:szCs w:val="28"/>
        </w:rPr>
        <w:t>д</w:t>
      </w:r>
      <w:r w:rsidRPr="00341980">
        <w:rPr>
          <w:rFonts w:eastAsia="Calibri" w:cs="Times New Roman"/>
          <w:szCs w:val="28"/>
        </w:rPr>
        <w:t>ке на основании уведомления исполнителя услуг, направленного в уполном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ченный орган.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3.14. </w:t>
      </w:r>
      <w:bookmarkStart w:id="38" w:name="_Ref25499742"/>
      <w:r w:rsidRPr="00341980">
        <w:rPr>
          <w:rFonts w:eastAsia="Calibri" w:cs="Times New Roman"/>
          <w:szCs w:val="28"/>
        </w:rPr>
        <w:t>Договор об образовании может быть расторгнут в соответствии с з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конодательством Российской Федерации по инициативе получателя социальн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End w:id="38"/>
      <w:r w:rsidRPr="00341980">
        <w:rPr>
          <w:rFonts w:eastAsia="Calibri" w:cs="Times New Roman"/>
          <w:szCs w:val="28"/>
        </w:rPr>
        <w:t xml:space="preserve"> Получатель социального сертификата может направить ув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домление о расторжении договора об образовании посредством информацио</w:t>
      </w:r>
      <w:r w:rsidRPr="00341980">
        <w:rPr>
          <w:rFonts w:eastAsia="Calibri" w:cs="Times New Roman"/>
          <w:szCs w:val="28"/>
        </w:rPr>
        <w:t>н</w:t>
      </w:r>
      <w:r w:rsidRPr="00341980">
        <w:rPr>
          <w:rFonts w:eastAsia="Calibri" w:cs="Times New Roman"/>
          <w:szCs w:val="28"/>
        </w:rPr>
        <w:t>ной системы.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3.15. 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ния о социальном сертификате, формируемые в соответствии с Общими треб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 xml:space="preserve">ваниями. </w:t>
      </w:r>
      <w:proofErr w:type="gramStart"/>
      <w:r w:rsidRPr="00341980">
        <w:rPr>
          <w:rFonts w:eastAsia="Calibri" w:cs="Times New Roman"/>
          <w:szCs w:val="28"/>
        </w:rPr>
        <w:t>По окончании срока действия договора об образовании действие т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кого договора продлевается до момента окончания периода обучения по допо</w:t>
      </w:r>
      <w:r w:rsidRPr="00341980">
        <w:rPr>
          <w:rFonts w:eastAsia="Calibri" w:cs="Times New Roman"/>
          <w:szCs w:val="28"/>
        </w:rPr>
        <w:t>л</w:t>
      </w:r>
      <w:r w:rsidRPr="00341980">
        <w:rPr>
          <w:rFonts w:eastAsia="Calibri" w:cs="Times New Roman"/>
          <w:szCs w:val="28"/>
        </w:rPr>
        <w:t>нительной общеразвивающей программе, но не более чем до окончания пери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да действия социального заказа, в соответствии с которой определен номинал социального сертификата, и одновременно не более чем до достижения получ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телем социального сертификата возраста 18 лет, в случае, если договор об о</w:t>
      </w:r>
      <w:r w:rsidRPr="00341980">
        <w:rPr>
          <w:rFonts w:eastAsia="Calibri" w:cs="Times New Roman"/>
          <w:szCs w:val="28"/>
        </w:rPr>
        <w:t>б</w:t>
      </w:r>
      <w:r w:rsidRPr="00341980">
        <w:rPr>
          <w:rFonts w:eastAsia="Calibri" w:cs="Times New Roman"/>
          <w:szCs w:val="28"/>
        </w:rPr>
        <w:t>разовании не расторгнут в</w:t>
      </w:r>
      <w:proofErr w:type="gramEnd"/>
      <w:r w:rsidRPr="00341980">
        <w:rPr>
          <w:rFonts w:eastAsia="Calibri" w:cs="Times New Roman"/>
          <w:szCs w:val="28"/>
        </w:rPr>
        <w:t xml:space="preserve"> </w:t>
      </w:r>
      <w:proofErr w:type="gramStart"/>
      <w:r w:rsidRPr="00341980">
        <w:rPr>
          <w:rFonts w:eastAsia="Calibri" w:cs="Times New Roman"/>
          <w:szCs w:val="28"/>
        </w:rPr>
        <w:t>соответствии</w:t>
      </w:r>
      <w:proofErr w:type="gramEnd"/>
      <w:r w:rsidRPr="00341980">
        <w:rPr>
          <w:rFonts w:eastAsia="Calibri" w:cs="Times New Roman"/>
          <w:szCs w:val="28"/>
        </w:rPr>
        <w:t xml:space="preserve"> с пунктом 3.14 настоящих Правил по состоянию на 20 день до момента окончания срока действия договора об обр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зовании.</w:t>
      </w:r>
    </w:p>
    <w:p w:rsidR="00341980" w:rsidRPr="00341980" w:rsidRDefault="00341980" w:rsidP="00341980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3.16. Типовая форма договора об образовании, формы и порядок напра</w:t>
      </w:r>
      <w:r w:rsidRPr="00341980">
        <w:rPr>
          <w:rFonts w:eastAsia="Calibri" w:cs="Times New Roman"/>
          <w:szCs w:val="28"/>
        </w:rPr>
        <w:t>в</w:t>
      </w:r>
      <w:r w:rsidRPr="00341980">
        <w:rPr>
          <w:rFonts w:eastAsia="Calibri" w:cs="Times New Roman"/>
          <w:szCs w:val="28"/>
        </w:rPr>
        <w:t>ления запросов и уведомлений, указанных в пунктах 3.4, 3.6, 3.7, настоящих Правил, устанавливаются уполномоченным органом.</w:t>
      </w:r>
    </w:p>
    <w:p w:rsidR="00341980" w:rsidRPr="00341980" w:rsidRDefault="00341980" w:rsidP="00341980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bookmarkEnd w:id="15"/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Times New Roman" w:cs="Times New Roman"/>
          <w:bCs/>
          <w:color w:val="26282F"/>
          <w:szCs w:val="28"/>
          <w:lang w:eastAsia="x-none"/>
        </w:rPr>
      </w:pPr>
      <w:r w:rsidRPr="00341980">
        <w:rPr>
          <w:rFonts w:eastAsia="Times New Roman" w:cs="Times New Roman"/>
          <w:bCs/>
          <w:color w:val="26282F"/>
          <w:szCs w:val="28"/>
          <w:lang w:val="x-none" w:eastAsia="x-none"/>
        </w:rPr>
        <w:t>Начальник</w:t>
      </w:r>
      <w:r w:rsidRPr="00341980">
        <w:rPr>
          <w:rFonts w:eastAsia="Times New Roman" w:cs="Times New Roman"/>
          <w:bCs/>
          <w:color w:val="26282F"/>
          <w:szCs w:val="28"/>
          <w:lang w:eastAsia="x-none"/>
        </w:rPr>
        <w:t xml:space="preserve"> </w:t>
      </w:r>
      <w:r w:rsidRPr="00341980">
        <w:rPr>
          <w:rFonts w:eastAsia="Times New Roman" w:cs="Times New Roman"/>
          <w:bCs/>
          <w:color w:val="26282F"/>
          <w:szCs w:val="28"/>
          <w:lang w:val="x-none" w:eastAsia="x-none"/>
        </w:rPr>
        <w:t xml:space="preserve">управления образования 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Times New Roman" w:cs="Times New Roman"/>
          <w:bCs/>
          <w:color w:val="26282F"/>
          <w:szCs w:val="28"/>
          <w:lang w:eastAsia="x-none"/>
        </w:rPr>
      </w:pPr>
      <w:r w:rsidRPr="00341980">
        <w:rPr>
          <w:rFonts w:eastAsia="Times New Roman" w:cs="Times New Roman"/>
          <w:bCs/>
          <w:color w:val="26282F"/>
          <w:szCs w:val="28"/>
          <w:lang w:val="x-none" w:eastAsia="x-none"/>
        </w:rPr>
        <w:t>администрации муниципального</w:t>
      </w:r>
      <w:r w:rsidRPr="00341980">
        <w:rPr>
          <w:rFonts w:eastAsia="Times New Roman" w:cs="Times New Roman"/>
          <w:bCs/>
          <w:color w:val="26282F"/>
          <w:szCs w:val="28"/>
          <w:lang w:eastAsia="x-none"/>
        </w:rPr>
        <w:t xml:space="preserve"> </w:t>
      </w:r>
      <w:r w:rsidRPr="00341980">
        <w:rPr>
          <w:rFonts w:eastAsia="Times New Roman" w:cs="Times New Roman"/>
          <w:bCs/>
          <w:color w:val="26282F"/>
          <w:szCs w:val="28"/>
          <w:lang w:val="x-none" w:eastAsia="x-none"/>
        </w:rPr>
        <w:t xml:space="preserve">образования 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Times New Roman" w:cs="Times New Roman"/>
          <w:bCs/>
          <w:color w:val="26282F"/>
          <w:szCs w:val="28"/>
          <w:lang w:eastAsia="x-none"/>
        </w:rPr>
      </w:pPr>
      <w:r w:rsidRPr="00341980">
        <w:rPr>
          <w:rFonts w:eastAsia="Times New Roman" w:cs="Times New Roman"/>
          <w:bCs/>
          <w:color w:val="26282F"/>
          <w:szCs w:val="28"/>
          <w:lang w:val="x-none" w:eastAsia="x-none"/>
        </w:rPr>
        <w:t xml:space="preserve">Щербиновский район    </w:t>
      </w:r>
      <w:r w:rsidRPr="00341980">
        <w:rPr>
          <w:rFonts w:eastAsia="Times New Roman" w:cs="Times New Roman"/>
          <w:bCs/>
          <w:color w:val="26282F"/>
          <w:szCs w:val="28"/>
          <w:lang w:eastAsia="x-none"/>
        </w:rPr>
        <w:t xml:space="preserve">    </w:t>
      </w:r>
      <w:r w:rsidRPr="00341980">
        <w:rPr>
          <w:rFonts w:eastAsia="Times New Roman" w:cs="Times New Roman"/>
          <w:bCs/>
          <w:color w:val="26282F"/>
          <w:szCs w:val="28"/>
          <w:lang w:val="x-none" w:eastAsia="x-none"/>
        </w:rPr>
        <w:t xml:space="preserve">                                   </w:t>
      </w:r>
      <w:r w:rsidRPr="00341980">
        <w:rPr>
          <w:rFonts w:eastAsia="Times New Roman" w:cs="Times New Roman"/>
          <w:bCs/>
          <w:color w:val="26282F"/>
          <w:szCs w:val="28"/>
          <w:lang w:eastAsia="x-none"/>
        </w:rPr>
        <w:t xml:space="preserve">       </w:t>
      </w:r>
      <w:r w:rsidRPr="00341980">
        <w:rPr>
          <w:rFonts w:eastAsia="Times New Roman" w:cs="Times New Roman"/>
          <w:bCs/>
          <w:color w:val="26282F"/>
          <w:szCs w:val="28"/>
          <w:lang w:val="x-none" w:eastAsia="x-none"/>
        </w:rPr>
        <w:t xml:space="preserve"> </w:t>
      </w:r>
      <w:r w:rsidRPr="00341980">
        <w:rPr>
          <w:rFonts w:eastAsia="Times New Roman" w:cs="Times New Roman"/>
          <w:bCs/>
          <w:color w:val="26282F"/>
          <w:szCs w:val="28"/>
          <w:lang w:eastAsia="x-none"/>
        </w:rPr>
        <w:t xml:space="preserve">                      </w:t>
      </w:r>
      <w:r w:rsidRPr="00341980">
        <w:rPr>
          <w:rFonts w:eastAsia="Times New Roman" w:cs="Times New Roman"/>
          <w:bCs/>
          <w:color w:val="26282F"/>
          <w:szCs w:val="28"/>
          <w:lang w:val="x-none" w:eastAsia="x-none"/>
        </w:rPr>
        <w:t>О.П. Приставка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eastAsia="Times New Roman" w:cs="Times New Roman"/>
          <w:b/>
          <w:bCs/>
          <w:color w:val="26282F"/>
          <w:szCs w:val="28"/>
          <w:lang w:eastAsia="x-none"/>
        </w:rPr>
      </w:pPr>
    </w:p>
    <w:p w:rsidR="00341980" w:rsidRDefault="00341980" w:rsidP="004F3AB2">
      <w:pPr>
        <w:spacing w:after="0"/>
        <w:ind w:firstLine="0"/>
        <w:jc w:val="both"/>
        <w:rPr>
          <w:szCs w:val="28"/>
        </w:rPr>
      </w:pPr>
    </w:p>
    <w:p w:rsidR="00341980" w:rsidRDefault="00341980" w:rsidP="004F3AB2">
      <w:pPr>
        <w:spacing w:after="0"/>
        <w:ind w:firstLine="0"/>
        <w:jc w:val="both"/>
        <w:rPr>
          <w:szCs w:val="28"/>
        </w:rPr>
      </w:pPr>
    </w:p>
    <w:p w:rsidR="00341980" w:rsidRDefault="00341980" w:rsidP="004F3AB2">
      <w:pPr>
        <w:spacing w:after="0"/>
        <w:ind w:firstLine="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5"/>
      </w:tblGrid>
      <w:tr w:rsidR="00341980" w:rsidRPr="00341980" w:rsidTr="00900717">
        <w:tc>
          <w:tcPr>
            <w:tcW w:w="4927" w:type="dxa"/>
          </w:tcPr>
          <w:p w:rsidR="00341980" w:rsidRPr="00341980" w:rsidRDefault="00341980" w:rsidP="0034198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341980" w:rsidRPr="00341980" w:rsidRDefault="00341980" w:rsidP="0034198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41980">
              <w:rPr>
                <w:rFonts w:eastAsia="Times New Roman" w:cs="Times New Roman"/>
                <w:bCs/>
                <w:szCs w:val="28"/>
                <w:lang w:eastAsia="ru-RU"/>
              </w:rPr>
              <w:t xml:space="preserve">ПРИЛОЖЕНИЕ № 2 </w:t>
            </w:r>
          </w:p>
          <w:p w:rsidR="00341980" w:rsidRPr="00341980" w:rsidRDefault="00341980" w:rsidP="0034198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341980" w:rsidRPr="00341980" w:rsidRDefault="00341980" w:rsidP="0034198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41980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УТВЕРЖДЕН</w:t>
            </w:r>
          </w:p>
          <w:p w:rsidR="00341980" w:rsidRPr="00341980" w:rsidRDefault="00341980" w:rsidP="0034198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41980">
              <w:rPr>
                <w:rFonts w:eastAsia="Times New Roman" w:cs="Times New Roman"/>
                <w:bCs/>
                <w:szCs w:val="28"/>
                <w:lang w:eastAsia="ru-RU"/>
              </w:rPr>
              <w:t xml:space="preserve">постановлением администрации </w:t>
            </w:r>
          </w:p>
          <w:p w:rsidR="00341980" w:rsidRPr="00341980" w:rsidRDefault="00341980" w:rsidP="0034198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41980">
              <w:rPr>
                <w:rFonts w:eastAsia="Times New Roman" w:cs="Times New Roman"/>
                <w:bCs/>
                <w:szCs w:val="28"/>
                <w:lang w:eastAsia="ru-RU"/>
              </w:rPr>
              <w:t xml:space="preserve">муниципального образования </w:t>
            </w:r>
          </w:p>
          <w:p w:rsidR="00341980" w:rsidRPr="00341980" w:rsidRDefault="00341980" w:rsidP="0034198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1980">
              <w:rPr>
                <w:rFonts w:eastAsia="Times New Roman" w:cs="Times New Roman"/>
                <w:bCs/>
                <w:szCs w:val="28"/>
                <w:lang w:eastAsia="ru-RU"/>
              </w:rPr>
              <w:t>Щербиновский район</w:t>
            </w:r>
          </w:p>
          <w:p w:rsidR="00341980" w:rsidRPr="00341980" w:rsidRDefault="00341980" w:rsidP="0034198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1980">
              <w:rPr>
                <w:rFonts w:eastAsia="Times New Roman" w:cs="Times New Roman"/>
                <w:szCs w:val="28"/>
                <w:lang w:eastAsia="ru-RU"/>
              </w:rPr>
              <w:t>от _______________№ ___</w:t>
            </w:r>
          </w:p>
          <w:p w:rsidR="00341980" w:rsidRPr="00341980" w:rsidRDefault="00341980" w:rsidP="0034198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</w:tbl>
    <w:p w:rsidR="00341980" w:rsidRPr="00341980" w:rsidRDefault="00341980" w:rsidP="00341980">
      <w:pPr>
        <w:tabs>
          <w:tab w:val="left" w:pos="709"/>
        </w:tabs>
        <w:spacing w:after="0" w:line="360" w:lineRule="exact"/>
        <w:ind w:firstLine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x-none"/>
        </w:rPr>
      </w:pPr>
      <w:r w:rsidRPr="00341980">
        <w:rPr>
          <w:rFonts w:eastAsia="Times New Roman" w:cs="Times New Roman"/>
          <w:b/>
          <w:bCs/>
          <w:caps/>
          <w:szCs w:val="28"/>
          <w:lang w:val="x-none" w:eastAsia="x-none"/>
        </w:rPr>
        <w:t>Порядок</w:t>
      </w:r>
      <w:r w:rsidRPr="00341980">
        <w:rPr>
          <w:rFonts w:eastAsia="Times New Roman" w:cs="Times New Roman"/>
          <w:b/>
          <w:bCs/>
          <w:szCs w:val="28"/>
          <w:lang w:val="x-none" w:eastAsia="x-none"/>
        </w:rPr>
        <w:t xml:space="preserve"> 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x-none"/>
        </w:rPr>
      </w:pPr>
      <w:r w:rsidRPr="00341980">
        <w:rPr>
          <w:rFonts w:eastAsia="Times New Roman" w:cs="Times New Roman"/>
          <w:b/>
          <w:bCs/>
          <w:szCs w:val="28"/>
          <w:lang w:val="x-none" w:eastAsia="x-none"/>
        </w:rPr>
        <w:t>формирования реестра исполнителей муниципальной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x-none"/>
        </w:rPr>
      </w:pPr>
      <w:r w:rsidRPr="00341980">
        <w:rPr>
          <w:rFonts w:eastAsia="Times New Roman" w:cs="Times New Roman"/>
          <w:b/>
          <w:bCs/>
          <w:szCs w:val="28"/>
          <w:lang w:val="x-none" w:eastAsia="x-none"/>
        </w:rPr>
        <w:t xml:space="preserve"> услуги «Реализация дополнительных общеразвивающих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val="x-none" w:eastAsia="x-none"/>
        </w:rPr>
      </w:pPr>
      <w:r w:rsidRPr="00341980">
        <w:rPr>
          <w:rFonts w:eastAsia="Times New Roman" w:cs="Times New Roman"/>
          <w:b/>
          <w:bCs/>
          <w:szCs w:val="28"/>
          <w:lang w:val="x-none" w:eastAsia="x-none"/>
        </w:rPr>
        <w:t xml:space="preserve"> программ</w:t>
      </w:r>
      <w:r w:rsidRPr="00341980">
        <w:rPr>
          <w:rFonts w:eastAsia="Times New Roman" w:cs="Times New Roman"/>
          <w:b/>
          <w:szCs w:val="28"/>
          <w:lang w:val="x-none" w:eastAsia="x-none"/>
        </w:rPr>
        <w:t>»</w:t>
      </w:r>
      <w:r w:rsidRPr="00341980">
        <w:rPr>
          <w:rFonts w:eastAsia="Times New Roman" w:cs="Times New Roman"/>
          <w:b/>
          <w:bCs/>
          <w:szCs w:val="28"/>
          <w:lang w:val="x-none" w:eastAsia="x-none"/>
        </w:rPr>
        <w:t xml:space="preserve"> в соответствии с социальным сертификатом</w:t>
      </w:r>
    </w:p>
    <w:p w:rsidR="00341980" w:rsidRPr="00341980" w:rsidRDefault="00341980" w:rsidP="00341980">
      <w:pPr>
        <w:tabs>
          <w:tab w:val="left" w:pos="709"/>
        </w:tabs>
        <w:spacing w:after="0"/>
        <w:ind w:firstLine="0"/>
        <w:contextualSpacing/>
        <w:jc w:val="both"/>
        <w:rPr>
          <w:rFonts w:eastAsia="Times New Roman" w:cs="Times New Roman"/>
          <w:szCs w:val="28"/>
        </w:rPr>
      </w:pPr>
    </w:p>
    <w:p w:rsidR="00341980" w:rsidRPr="00341980" w:rsidRDefault="00341980" w:rsidP="00341980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contextualSpacing/>
        <w:jc w:val="center"/>
        <w:rPr>
          <w:rFonts w:eastAsia="Times New Roman" w:cs="Times New Roman"/>
          <w:szCs w:val="28"/>
        </w:rPr>
      </w:pPr>
      <w:r w:rsidRPr="00341980">
        <w:rPr>
          <w:rFonts w:eastAsia="Times New Roman" w:cs="Times New Roman"/>
          <w:szCs w:val="28"/>
        </w:rPr>
        <w:t>Общие положения</w:t>
      </w:r>
    </w:p>
    <w:p w:rsidR="00341980" w:rsidRPr="00341980" w:rsidRDefault="00341980" w:rsidP="00341980">
      <w:pPr>
        <w:tabs>
          <w:tab w:val="left" w:pos="709"/>
        </w:tabs>
        <w:spacing w:after="0"/>
        <w:ind w:left="720" w:firstLine="0"/>
        <w:contextualSpacing/>
        <w:jc w:val="both"/>
        <w:rPr>
          <w:rFonts w:eastAsia="Times New Roman" w:cs="Times New Roman"/>
          <w:szCs w:val="28"/>
        </w:rPr>
      </w:pPr>
    </w:p>
    <w:p w:rsidR="00341980" w:rsidRPr="00341980" w:rsidRDefault="00341980" w:rsidP="00341980">
      <w:pPr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1.1. </w:t>
      </w:r>
      <w:proofErr w:type="gramStart"/>
      <w:r w:rsidRPr="00341980">
        <w:rPr>
          <w:rFonts w:eastAsia="Calibri" w:cs="Times New Roman"/>
          <w:szCs w:val="28"/>
        </w:rPr>
        <w:t xml:space="preserve">Настоящий </w:t>
      </w:r>
      <w:r w:rsidRPr="00341980">
        <w:rPr>
          <w:rFonts w:eastAsia="Calibri" w:cs="Arial"/>
          <w:bCs/>
          <w:szCs w:val="28"/>
          <w:lang w:val="x-none"/>
        </w:rPr>
        <w:t xml:space="preserve">Порядок </w:t>
      </w:r>
      <w:r w:rsidRPr="00341980">
        <w:rPr>
          <w:rFonts w:eastAsia="Calibri" w:cs="Times New Roman"/>
          <w:bCs/>
          <w:szCs w:val="28"/>
          <w:lang w:val="x-none"/>
        </w:rPr>
        <w:t>формирования реестра исполнителей муниципальной</w:t>
      </w:r>
      <w:r w:rsidRPr="00341980">
        <w:rPr>
          <w:rFonts w:eastAsia="Calibri" w:cs="Times New Roman"/>
          <w:bCs/>
          <w:szCs w:val="28"/>
        </w:rPr>
        <w:t xml:space="preserve"> </w:t>
      </w:r>
      <w:r w:rsidRPr="00341980">
        <w:rPr>
          <w:rFonts w:eastAsia="Calibri" w:cs="Times New Roman"/>
          <w:bCs/>
          <w:szCs w:val="28"/>
          <w:lang w:val="x-none"/>
        </w:rPr>
        <w:t xml:space="preserve"> услуги «Реализация дополнительных общеразвивающих программ</w:t>
      </w:r>
      <w:r w:rsidRPr="00341980">
        <w:rPr>
          <w:rFonts w:eastAsia="Calibri" w:cs="Times New Roman"/>
          <w:szCs w:val="28"/>
          <w:lang w:val="x-none"/>
        </w:rPr>
        <w:t>»</w:t>
      </w:r>
      <w:r w:rsidRPr="00341980">
        <w:rPr>
          <w:rFonts w:eastAsia="Calibri" w:cs="Times New Roman"/>
          <w:bCs/>
          <w:szCs w:val="28"/>
          <w:lang w:val="x-none"/>
        </w:rPr>
        <w:t xml:space="preserve"> в соответствии с социальным сертификатом</w:t>
      </w:r>
      <w:r w:rsidRPr="00341980">
        <w:rPr>
          <w:rFonts w:eastAsia="Calibri" w:cs="Times New Roman"/>
          <w:szCs w:val="28"/>
        </w:rPr>
        <w:t xml:space="preserve"> (далее – Порядок), определяет процедуру формирования Реестра исполнителей муниципальной услуги «Реализация дополнительных общеразвивающих программ» в соотве</w:t>
      </w:r>
      <w:r w:rsidRPr="00341980">
        <w:rPr>
          <w:rFonts w:eastAsia="Calibri" w:cs="Times New Roman"/>
          <w:szCs w:val="28"/>
        </w:rPr>
        <w:t>т</w:t>
      </w:r>
      <w:r w:rsidRPr="00341980">
        <w:rPr>
          <w:rFonts w:eastAsia="Calibri" w:cs="Times New Roman"/>
          <w:szCs w:val="28"/>
        </w:rPr>
        <w:t>ствии с социальным сертификатом (далее -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телей услуги, а также</w:t>
      </w:r>
      <w:proofErr w:type="gramEnd"/>
      <w:r w:rsidRPr="00341980">
        <w:rPr>
          <w:rFonts w:eastAsia="Calibri" w:cs="Times New Roman"/>
          <w:szCs w:val="28"/>
        </w:rPr>
        <w:t xml:space="preserve"> определяет оператора Реестра исполнителей услуги.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1.2.</w:t>
      </w:r>
      <w:r w:rsidRPr="00341980">
        <w:rPr>
          <w:rFonts w:eastAsia="Calibri" w:cs="Times New Roman"/>
          <w:szCs w:val="28"/>
        </w:rPr>
        <w:tab/>
        <w:t>Понятия, применяемые в настоящем Порядке, используются в зн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чениях, указанных в Федеральном законе от 13 июля 2020 года № 189-ФЗ        «О государственном (муниципальном) социальном заказе на оказание госуда</w:t>
      </w:r>
      <w:r w:rsidRPr="00341980">
        <w:rPr>
          <w:rFonts w:eastAsia="Calibri" w:cs="Times New Roman"/>
          <w:szCs w:val="28"/>
        </w:rPr>
        <w:t>р</w:t>
      </w:r>
      <w:r w:rsidRPr="00341980">
        <w:rPr>
          <w:rFonts w:eastAsia="Calibri" w:cs="Times New Roman"/>
          <w:szCs w:val="28"/>
        </w:rPr>
        <w:t>ственных (муниципальных) услуг в социальной сфере» (далее – Федеральный закон № 189-ФЗ).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1.3.</w:t>
      </w:r>
      <w:r w:rsidRPr="00341980">
        <w:rPr>
          <w:rFonts w:eastAsia="Calibri" w:cs="Times New Roman"/>
          <w:szCs w:val="28"/>
        </w:rPr>
        <w:tab/>
      </w:r>
      <w:proofErr w:type="gramStart"/>
      <w:r w:rsidRPr="00341980">
        <w:rPr>
          <w:rFonts w:eastAsia="Calibri" w:cs="Times New Roman"/>
          <w:szCs w:val="28"/>
        </w:rPr>
        <w:t>Реестр исполнителей услуги формируется в соответствии с пост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новлением Правительства Российской Федерации от 13 февраля 2021 года        № 183 «Об утверждении Положения о структуре реестра исполнителей гос</w:t>
      </w:r>
      <w:r w:rsidRPr="00341980">
        <w:rPr>
          <w:rFonts w:eastAsia="Calibri" w:cs="Times New Roman"/>
          <w:szCs w:val="28"/>
        </w:rPr>
        <w:t>у</w:t>
      </w:r>
      <w:r w:rsidRPr="00341980">
        <w:rPr>
          <w:rFonts w:eastAsia="Calibri" w:cs="Times New Roman"/>
          <w:szCs w:val="28"/>
        </w:rPr>
        <w:t>дарственных (муниципальных) услуг в социальной сфере в соответствии с с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циальным сертификатом на получение государственной (муниципальной) усл</w:t>
      </w:r>
      <w:r w:rsidRPr="00341980">
        <w:rPr>
          <w:rFonts w:eastAsia="Calibri" w:cs="Times New Roman"/>
          <w:szCs w:val="28"/>
        </w:rPr>
        <w:t>у</w:t>
      </w:r>
      <w:r w:rsidRPr="00341980">
        <w:rPr>
          <w:rFonts w:eastAsia="Calibri" w:cs="Times New Roman"/>
          <w:szCs w:val="28"/>
        </w:rPr>
        <w:t>ги в социальной сфере и порядке формирования информации, включаемой в т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кой реестр, а также Правил исключения исполнителя государственных (мун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ципальных) услуг в</w:t>
      </w:r>
      <w:proofErr w:type="gramEnd"/>
      <w:r w:rsidRPr="00341980">
        <w:rPr>
          <w:rFonts w:eastAsia="Calibri" w:cs="Times New Roman"/>
          <w:szCs w:val="28"/>
        </w:rPr>
        <w:t xml:space="preserve"> социальной сфере из реестра исполнителей государстве</w:t>
      </w:r>
      <w:r w:rsidRPr="00341980">
        <w:rPr>
          <w:rFonts w:eastAsia="Calibri" w:cs="Times New Roman"/>
          <w:szCs w:val="28"/>
        </w:rPr>
        <w:t>н</w:t>
      </w:r>
      <w:r w:rsidRPr="00341980">
        <w:rPr>
          <w:rFonts w:eastAsia="Calibri" w:cs="Times New Roman"/>
          <w:szCs w:val="28"/>
        </w:rPr>
        <w:t>ных (муниципальных) услуг в социальной сфере в соответствии с социальным сертификатом на получение государственной (муниципальной) услуги в соц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альной сфере» (далее соответственно – Положение о структуре реестра испо</w:t>
      </w:r>
      <w:r w:rsidRPr="00341980">
        <w:rPr>
          <w:rFonts w:eastAsia="Calibri" w:cs="Times New Roman"/>
          <w:szCs w:val="28"/>
        </w:rPr>
        <w:t>л</w:t>
      </w:r>
      <w:r w:rsidRPr="00341980">
        <w:rPr>
          <w:rFonts w:eastAsia="Calibri" w:cs="Times New Roman"/>
          <w:szCs w:val="28"/>
        </w:rPr>
        <w:t>нителей услуг, Правила исключения) с учетом особенностей, установленных настоящим Порядком.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1.4. </w:t>
      </w:r>
      <w:r w:rsidRPr="00341980">
        <w:rPr>
          <w:rFonts w:eastAsia="Calibri" w:cs="Arial"/>
          <w:szCs w:val="28"/>
          <w:lang w:eastAsia="ru-RU"/>
        </w:rPr>
        <w:t>Уполномоченным органом на формирование Реестра исполнителей услуги является управление образования администрации муниципального обр</w:t>
      </w:r>
      <w:r w:rsidRPr="00341980">
        <w:rPr>
          <w:rFonts w:eastAsia="Calibri" w:cs="Arial"/>
          <w:szCs w:val="28"/>
          <w:lang w:eastAsia="ru-RU"/>
        </w:rPr>
        <w:t>а</w:t>
      </w:r>
      <w:r w:rsidRPr="00341980">
        <w:rPr>
          <w:rFonts w:eastAsia="Calibri" w:cs="Arial"/>
          <w:szCs w:val="28"/>
          <w:lang w:eastAsia="ru-RU"/>
        </w:rPr>
        <w:t xml:space="preserve">зования Щербиновский район (далее – уполномоченный орган). 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341980">
        <w:rPr>
          <w:rFonts w:eastAsia="Calibri" w:cs="Times New Roman"/>
          <w:szCs w:val="28"/>
        </w:rPr>
        <w:t xml:space="preserve">1.5. </w:t>
      </w:r>
      <w:r w:rsidRPr="00341980">
        <w:rPr>
          <w:rFonts w:eastAsia="Calibri" w:cs="Arial"/>
          <w:szCs w:val="28"/>
          <w:lang w:eastAsia="ru-RU"/>
        </w:rPr>
        <w:t xml:space="preserve">Оператором Реестра исполнителей услуги является муниципальный </w:t>
      </w:r>
      <w:r w:rsidRPr="00341980">
        <w:rPr>
          <w:rFonts w:eastAsia="Calibri" w:cs="Arial"/>
          <w:szCs w:val="28"/>
          <w:lang w:eastAsia="ru-RU"/>
        </w:rPr>
        <w:lastRenderedPageBreak/>
        <w:t>опорный центр дополнительного образования детей муниципального образов</w:t>
      </w:r>
      <w:r w:rsidRPr="00341980">
        <w:rPr>
          <w:rFonts w:eastAsia="Calibri" w:cs="Arial"/>
          <w:szCs w:val="28"/>
          <w:lang w:eastAsia="ru-RU"/>
        </w:rPr>
        <w:t>а</w:t>
      </w:r>
      <w:r w:rsidRPr="00341980">
        <w:rPr>
          <w:rFonts w:eastAsia="Calibri" w:cs="Arial"/>
          <w:szCs w:val="28"/>
          <w:lang w:eastAsia="ru-RU"/>
        </w:rPr>
        <w:t>ния Щербиновский район, созданный на базе муниципального бюджетного учреждения дополнительного образования Дом детского творчества муниц</w:t>
      </w:r>
      <w:r w:rsidRPr="00341980">
        <w:rPr>
          <w:rFonts w:eastAsia="Calibri" w:cs="Arial"/>
          <w:szCs w:val="28"/>
          <w:lang w:eastAsia="ru-RU"/>
        </w:rPr>
        <w:t>и</w:t>
      </w:r>
      <w:r w:rsidRPr="00341980">
        <w:rPr>
          <w:rFonts w:eastAsia="Calibri" w:cs="Arial"/>
          <w:szCs w:val="28"/>
          <w:lang w:eastAsia="ru-RU"/>
        </w:rPr>
        <w:t>пального образования Щербиновский район станица Старощербиновская, кот</w:t>
      </w:r>
      <w:r w:rsidRPr="00341980">
        <w:rPr>
          <w:rFonts w:eastAsia="Calibri" w:cs="Arial"/>
          <w:szCs w:val="28"/>
          <w:lang w:eastAsia="ru-RU"/>
        </w:rPr>
        <w:t>о</w:t>
      </w:r>
      <w:r w:rsidRPr="00341980">
        <w:rPr>
          <w:rFonts w:eastAsia="Calibri" w:cs="Arial"/>
          <w:szCs w:val="28"/>
          <w:lang w:eastAsia="ru-RU"/>
        </w:rPr>
        <w:t>рому уполномоченным органом переданы функции по ведению Реестра испо</w:t>
      </w:r>
      <w:r w:rsidRPr="00341980">
        <w:rPr>
          <w:rFonts w:eastAsia="Calibri" w:cs="Arial"/>
          <w:szCs w:val="28"/>
          <w:lang w:eastAsia="ru-RU"/>
        </w:rPr>
        <w:t>л</w:t>
      </w:r>
      <w:r w:rsidRPr="00341980">
        <w:rPr>
          <w:rFonts w:eastAsia="Calibri" w:cs="Arial"/>
          <w:szCs w:val="28"/>
          <w:lang w:eastAsia="ru-RU"/>
        </w:rPr>
        <w:t>нителей услуги в соответствии с приказом уполномоченного органа.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1.6. Формирование Реестра исполнителей услуги в муниципальном обр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зовании Щербиновский район осуществляется с использованием информац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онной системы «Навигатор дополнительного образования детей Краснодарск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го края» (далее - информационная система).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Calibri" w:cs="Times New Roman"/>
          <w:szCs w:val="28"/>
        </w:rPr>
      </w:pPr>
    </w:p>
    <w:p w:rsidR="00341980" w:rsidRPr="00341980" w:rsidRDefault="00341980" w:rsidP="0034198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/>
        <w:contextualSpacing/>
        <w:jc w:val="center"/>
        <w:rPr>
          <w:rFonts w:eastAsia="Calibri" w:cs="Times New Roman"/>
          <w:bCs/>
          <w:szCs w:val="28"/>
        </w:rPr>
      </w:pPr>
      <w:r w:rsidRPr="00341980">
        <w:rPr>
          <w:rFonts w:eastAsia="Calibri" w:cs="Times New Roman"/>
          <w:bCs/>
          <w:szCs w:val="28"/>
        </w:rPr>
        <w:t>Порядок выдачи социального сертификата</w:t>
      </w:r>
    </w:p>
    <w:p w:rsidR="00341980" w:rsidRPr="00341980" w:rsidRDefault="00341980" w:rsidP="00341980">
      <w:pPr>
        <w:spacing w:after="160"/>
        <w:ind w:firstLine="709"/>
        <w:contextualSpacing/>
        <w:jc w:val="center"/>
        <w:rPr>
          <w:rFonts w:eastAsia="Calibri" w:cs="Times New Roman"/>
          <w:szCs w:val="28"/>
        </w:rPr>
      </w:pP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2.1. </w:t>
      </w:r>
      <w:proofErr w:type="gramStart"/>
      <w:r w:rsidRPr="00341980">
        <w:rPr>
          <w:rFonts w:eastAsia="Calibri" w:cs="Times New Roman"/>
          <w:szCs w:val="28"/>
        </w:rPr>
        <w:t>Включение исполнителей услуги в Реестр исполнителей услуги ос</w:t>
      </w:r>
      <w:r w:rsidRPr="00341980">
        <w:rPr>
          <w:rFonts w:eastAsia="Calibri" w:cs="Times New Roman"/>
          <w:szCs w:val="28"/>
        </w:rPr>
        <w:t>у</w:t>
      </w:r>
      <w:r w:rsidRPr="00341980">
        <w:rPr>
          <w:rFonts w:eastAsia="Calibri" w:cs="Times New Roman"/>
          <w:szCs w:val="28"/>
        </w:rPr>
        <w:t>ществляется на заявительной основе на основании информации, предоставля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мой юридическими лицами, независимо от их организационно-правовой фо</w:t>
      </w:r>
      <w:r w:rsidRPr="00341980">
        <w:rPr>
          <w:rFonts w:eastAsia="Calibri" w:cs="Times New Roman"/>
          <w:szCs w:val="28"/>
        </w:rPr>
        <w:t>р</w:t>
      </w:r>
      <w:r w:rsidRPr="00341980">
        <w:rPr>
          <w:rFonts w:eastAsia="Calibri" w:cs="Times New Roman"/>
          <w:szCs w:val="28"/>
        </w:rPr>
        <w:t>мы, и индивидуальными предпринимателями, в целях обеспечения осущест</w:t>
      </w:r>
      <w:r w:rsidRPr="00341980">
        <w:rPr>
          <w:rFonts w:eastAsia="Calibri" w:cs="Times New Roman"/>
          <w:szCs w:val="28"/>
        </w:rPr>
        <w:t>в</w:t>
      </w:r>
      <w:r w:rsidRPr="00341980">
        <w:rPr>
          <w:rFonts w:eastAsia="Calibri" w:cs="Times New Roman"/>
          <w:szCs w:val="28"/>
        </w:rPr>
        <w:t>ления отбора обозначенным в социальном сертификате потребителем услуг л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бо его законным представителем исполнителя (исполнителей) услуги из р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естра исполнителей услуги по социальному сертификату (далее – отбор).</w:t>
      </w:r>
      <w:proofErr w:type="gramEnd"/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2.2. </w:t>
      </w:r>
      <w:proofErr w:type="gramStart"/>
      <w:r w:rsidRPr="00341980">
        <w:rPr>
          <w:rFonts w:eastAsia="Calibri" w:cs="Times New Roman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тельных программ, и направившие заявку на включение в Реестр исполнителей услуги (далее – заявка).</w:t>
      </w:r>
      <w:proofErr w:type="gramEnd"/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2.3. Заявка направляется Исполнителем услуги Оператору Реестра испо</w:t>
      </w:r>
      <w:r w:rsidRPr="00341980">
        <w:rPr>
          <w:rFonts w:eastAsia="Calibri" w:cs="Times New Roman"/>
          <w:szCs w:val="28"/>
        </w:rPr>
        <w:t>л</w:t>
      </w:r>
      <w:r w:rsidRPr="00341980">
        <w:rPr>
          <w:rFonts w:eastAsia="Calibri" w:cs="Times New Roman"/>
          <w:szCs w:val="28"/>
        </w:rPr>
        <w:t>нителей услуги путем заполнения экранных форм в информационной системе с указанием следующих сведений: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1)</w:t>
      </w:r>
      <w:r w:rsidRPr="00341980">
        <w:rPr>
          <w:rFonts w:eastAsia="Calibri" w:cs="Times New Roman"/>
          <w:szCs w:val="28"/>
        </w:rPr>
        <w:tab/>
        <w:t>полное наименование юридического лица в соответствии со свед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ниями Единого государственного реестра юридических лиц (далее – ЕГРЮЛ) (для юридических лиц), фамилия, имя, отчество (при наличии) индивидуальн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го предпринимателя, осуществляющего образовательную деятельность, в соо</w:t>
      </w:r>
      <w:r w:rsidRPr="00341980">
        <w:rPr>
          <w:rFonts w:eastAsia="Calibri" w:cs="Times New Roman"/>
          <w:szCs w:val="28"/>
        </w:rPr>
        <w:t>т</w:t>
      </w:r>
      <w:r w:rsidRPr="00341980">
        <w:rPr>
          <w:rFonts w:eastAsia="Calibri" w:cs="Times New Roman"/>
          <w:szCs w:val="28"/>
        </w:rPr>
        <w:t>ветствии со сведениями Единого государственного реестра индивидуальных предпринимателей (далее – ЕГРИП) (для индивидуальных предпринимателей);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2)</w:t>
      </w:r>
      <w:r w:rsidRPr="00341980">
        <w:rPr>
          <w:rFonts w:eastAsia="Calibri" w:cs="Times New Roman"/>
          <w:szCs w:val="28"/>
        </w:rPr>
        <w:tab/>
        <w:t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3)</w:t>
      </w:r>
      <w:r w:rsidRPr="00341980">
        <w:rPr>
          <w:rFonts w:eastAsia="Calibri" w:cs="Times New Roman"/>
          <w:szCs w:val="28"/>
        </w:rPr>
        <w:tab/>
        <w:t>идентификационный номер налогоплательщика;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4)</w:t>
      </w:r>
      <w:r w:rsidRPr="00341980">
        <w:rPr>
          <w:rFonts w:eastAsia="Calibri" w:cs="Times New Roman"/>
          <w:szCs w:val="28"/>
        </w:rPr>
        <w:tab/>
        <w:t>наименование и код организационно-правовой формы юридическ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го лица по Общероссийскому классификатору организационно-правовых форм в соответствии со сведениями ЕГРЮЛ (для юридических лиц);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lastRenderedPageBreak/>
        <w:t>5)</w:t>
      </w:r>
      <w:r w:rsidRPr="00341980">
        <w:rPr>
          <w:rFonts w:eastAsia="Calibri" w:cs="Times New Roman"/>
          <w:szCs w:val="28"/>
        </w:rPr>
        <w:tab/>
        <w:t>адрес (место нахождения) юридического лица в соответствии со сведениями ЕГРЮЛ (для юридических лиц), адрес места жительства индивид</w:t>
      </w:r>
      <w:r w:rsidRPr="00341980">
        <w:rPr>
          <w:rFonts w:eastAsia="Calibri" w:cs="Times New Roman"/>
          <w:szCs w:val="28"/>
        </w:rPr>
        <w:t>у</w:t>
      </w:r>
      <w:r w:rsidRPr="00341980">
        <w:rPr>
          <w:rFonts w:eastAsia="Calibri" w:cs="Times New Roman"/>
          <w:szCs w:val="28"/>
        </w:rPr>
        <w:t>ального предпринимателя в соответствии со сведениями ЕГРИП;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6)</w:t>
      </w:r>
      <w:r w:rsidRPr="00341980">
        <w:rPr>
          <w:rFonts w:eastAsia="Calibri" w:cs="Times New Roman"/>
          <w:szCs w:val="28"/>
        </w:rPr>
        <w:tab/>
        <w:t>контактный номер телефона руководителя исполнителя (индивид</w:t>
      </w:r>
      <w:r w:rsidRPr="00341980">
        <w:rPr>
          <w:rFonts w:eastAsia="Calibri" w:cs="Times New Roman"/>
          <w:szCs w:val="28"/>
        </w:rPr>
        <w:t>у</w:t>
      </w:r>
      <w:r w:rsidRPr="00341980">
        <w:rPr>
          <w:rFonts w:eastAsia="Calibri" w:cs="Times New Roman"/>
          <w:szCs w:val="28"/>
        </w:rPr>
        <w:t>ального предпринимателя);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7)</w:t>
      </w:r>
      <w:r w:rsidRPr="00341980">
        <w:rPr>
          <w:rFonts w:eastAsia="Calibri" w:cs="Times New Roman"/>
          <w:szCs w:val="28"/>
        </w:rPr>
        <w:tab/>
        <w:t xml:space="preserve">адрес электронной почты (при наличии); 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8)</w:t>
      </w:r>
      <w:r w:rsidRPr="00341980">
        <w:rPr>
          <w:rFonts w:eastAsia="Calibri" w:cs="Times New Roman"/>
          <w:szCs w:val="28"/>
        </w:rPr>
        <w:tab/>
        <w:t>номер и дата выдачи лицензии, дающей право в соответствии с з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тельную деятельность непосредственно);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9)</w:t>
      </w:r>
      <w:r w:rsidRPr="00341980">
        <w:rPr>
          <w:rFonts w:eastAsia="Calibri" w:cs="Times New Roman"/>
          <w:szCs w:val="28"/>
        </w:rPr>
        <w:tab/>
        <w:t>контактные данные руководителя исполнителя (индивидуального предпринимателя).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2.4. К заявке исполнитель услуг отбора вправе приложить копию лице</w:t>
      </w:r>
      <w:r w:rsidRPr="00341980">
        <w:rPr>
          <w:rFonts w:eastAsia="Calibri" w:cs="Times New Roman"/>
          <w:szCs w:val="28"/>
        </w:rPr>
        <w:t>н</w:t>
      </w:r>
      <w:r w:rsidRPr="00341980">
        <w:rPr>
          <w:rFonts w:eastAsia="Calibri" w:cs="Times New Roman"/>
          <w:szCs w:val="28"/>
        </w:rPr>
        <w:t>зии, дающей право в соответствии с законодательством Российской Федерации на осуществление образовательной деятельности по реализации дополнител</w:t>
      </w:r>
      <w:r w:rsidRPr="00341980">
        <w:rPr>
          <w:rFonts w:eastAsia="Calibri" w:cs="Times New Roman"/>
          <w:szCs w:val="28"/>
        </w:rPr>
        <w:t>ь</w:t>
      </w:r>
      <w:r w:rsidRPr="00341980">
        <w:rPr>
          <w:rFonts w:eastAsia="Calibri" w:cs="Times New Roman"/>
          <w:szCs w:val="28"/>
        </w:rPr>
        <w:t>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2.5. Уполномоченный орган дополнительно запрашивает в рамках ме</w:t>
      </w:r>
      <w:r w:rsidRPr="00341980">
        <w:rPr>
          <w:rFonts w:eastAsia="Calibri" w:cs="Times New Roman"/>
          <w:szCs w:val="28"/>
        </w:rPr>
        <w:t>ж</w:t>
      </w:r>
      <w:r w:rsidRPr="00341980">
        <w:rPr>
          <w:rFonts w:eastAsia="Calibri" w:cs="Times New Roman"/>
          <w:szCs w:val="28"/>
        </w:rPr>
        <w:t>ведомственного информационного взаимодействия: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1)</w:t>
      </w:r>
      <w:r w:rsidRPr="00341980">
        <w:rPr>
          <w:rFonts w:eastAsia="Calibri" w:cs="Times New Roman"/>
          <w:szCs w:val="28"/>
        </w:rPr>
        <w:tab/>
        <w:t>выписку из ЕГРЮЛ (ЕГРИП);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2)</w:t>
      </w:r>
      <w:r w:rsidRPr="00341980">
        <w:rPr>
          <w:rFonts w:eastAsia="Calibri" w:cs="Times New Roman"/>
          <w:szCs w:val="28"/>
        </w:rPr>
        <w:tab/>
        <w:t>сведения о лицензии на осуществление образовательной деятельн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сти.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Исполнитель услуги вправе по собственной инициативе представить ук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занные в подпунктах 1 и 2 настоящего пункта документы.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2.6. </w:t>
      </w:r>
      <w:proofErr w:type="gramStart"/>
      <w:r w:rsidRPr="00341980">
        <w:rPr>
          <w:rFonts w:eastAsia="Calibri" w:cs="Times New Roman"/>
          <w:szCs w:val="28"/>
        </w:rPr>
        <w:t>Ответственность за своевременность, полноту и достоверность пре</w:t>
      </w:r>
      <w:r w:rsidRPr="00341980">
        <w:rPr>
          <w:rFonts w:eastAsia="Calibri" w:cs="Times New Roman"/>
          <w:szCs w:val="28"/>
        </w:rPr>
        <w:t>д</w:t>
      </w:r>
      <w:r w:rsidRPr="00341980">
        <w:rPr>
          <w:rFonts w:eastAsia="Calibri" w:cs="Times New Roman"/>
          <w:szCs w:val="28"/>
        </w:rPr>
        <w:t>ставляемых документов и сведений, кроме полученных уполномоченным орг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ном в порядке, установленном абзацем первым пункта 2.5 настоящего Порядка, возлагается на исполнителя услуги.</w:t>
      </w:r>
      <w:proofErr w:type="gramEnd"/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2.7. Уполномоченный орган в течение пяти рабочих дней </w:t>
      </w:r>
      <w:proofErr w:type="gramStart"/>
      <w:r w:rsidRPr="00341980">
        <w:rPr>
          <w:rFonts w:eastAsia="Calibri" w:cs="Times New Roman"/>
          <w:szCs w:val="28"/>
        </w:rPr>
        <w:t>с даты получ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ния</w:t>
      </w:r>
      <w:proofErr w:type="gramEnd"/>
      <w:r w:rsidRPr="00341980">
        <w:rPr>
          <w:rFonts w:eastAsia="Calibri" w:cs="Times New Roman"/>
          <w:szCs w:val="28"/>
        </w:rPr>
        <w:t xml:space="preserve"> заявки, указанной в пункте 2.3 настоящего Порядка: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proofErr w:type="gramStart"/>
      <w:r w:rsidRPr="00341980">
        <w:rPr>
          <w:rFonts w:eastAsia="Calibri" w:cs="Times New Roman"/>
          <w:szCs w:val="28"/>
        </w:rPr>
        <w:t>рассматривает заявки и документы (информацию), указанные в пункте 2.5 настоящего Порядка, осуществляет проверку наличия (отсутствия) основ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ний для отказа в формировании соответствующей информации, включаемой в Реестр исполнителей услуги, предусмотренных пунктом 2.9 настоящего Поря</w:t>
      </w:r>
      <w:r w:rsidRPr="00341980">
        <w:rPr>
          <w:rFonts w:eastAsia="Calibri" w:cs="Times New Roman"/>
          <w:szCs w:val="28"/>
        </w:rPr>
        <w:t>д</w:t>
      </w:r>
      <w:r w:rsidRPr="00341980">
        <w:rPr>
          <w:rFonts w:eastAsia="Calibri" w:cs="Times New Roman"/>
          <w:szCs w:val="28"/>
        </w:rPr>
        <w:t>ка, принимает решение о формировании соответствующей информации, вкл</w:t>
      </w:r>
      <w:r w:rsidRPr="00341980">
        <w:rPr>
          <w:rFonts w:eastAsia="Calibri" w:cs="Times New Roman"/>
          <w:szCs w:val="28"/>
        </w:rPr>
        <w:t>ю</w:t>
      </w:r>
      <w:r w:rsidRPr="00341980">
        <w:rPr>
          <w:rFonts w:eastAsia="Calibri" w:cs="Times New Roman"/>
          <w:szCs w:val="28"/>
        </w:rPr>
        <w:t>чаемой в Реестр исполнителей услуги, или об отказе в формировании соотве</w:t>
      </w:r>
      <w:r w:rsidRPr="00341980">
        <w:rPr>
          <w:rFonts w:eastAsia="Calibri" w:cs="Times New Roman"/>
          <w:szCs w:val="28"/>
        </w:rPr>
        <w:t>т</w:t>
      </w:r>
      <w:r w:rsidRPr="00341980">
        <w:rPr>
          <w:rFonts w:eastAsia="Calibri" w:cs="Times New Roman"/>
          <w:szCs w:val="28"/>
        </w:rPr>
        <w:t>ствующей информации, включаемой в Реестр исполнителей услуги, решение оформляется распоряжением уполномоченного органа</w:t>
      </w:r>
      <w:proofErr w:type="gramEnd"/>
      <w:r w:rsidRPr="00341980">
        <w:rPr>
          <w:rFonts w:eastAsia="Calibri" w:cs="Times New Roman"/>
          <w:szCs w:val="28"/>
        </w:rPr>
        <w:t xml:space="preserve"> (далее - распоряжение);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посредством изменения статуса запроса в информационной системе ув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домляет представившего заявку исполнителя услуги о принятом решении и направляет посредством информационной системы проект соглашения о ф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нансовом обеспечении (возмещении) затрат, связанных с оказанием услуги (д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лее - соглашение), в случае принятия решения о формировании соответству</w:t>
      </w:r>
      <w:r w:rsidRPr="00341980">
        <w:rPr>
          <w:rFonts w:eastAsia="Calibri" w:cs="Times New Roman"/>
          <w:szCs w:val="28"/>
        </w:rPr>
        <w:t>ю</w:t>
      </w:r>
      <w:r w:rsidRPr="00341980">
        <w:rPr>
          <w:rFonts w:eastAsia="Calibri" w:cs="Times New Roman"/>
          <w:szCs w:val="28"/>
        </w:rPr>
        <w:t xml:space="preserve">щей информации, включаемой в Реестр исполнителей услуги. В случае отказа в </w:t>
      </w:r>
      <w:r w:rsidRPr="00341980">
        <w:rPr>
          <w:rFonts w:eastAsia="Calibri" w:cs="Times New Roman"/>
          <w:szCs w:val="28"/>
        </w:rPr>
        <w:lastRenderedPageBreak/>
        <w:t>формировании соответствующей информации, включаемой в Реестр исполн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телей услуги, исполнителю услуги посредством изменения статуса запроса в информационной системе разъясняются причины отказа.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341980">
        <w:rPr>
          <w:rFonts w:eastAsia="Calibri" w:cs="Times New Roman"/>
          <w:szCs w:val="28"/>
        </w:rPr>
        <w:t xml:space="preserve">2.8. </w:t>
      </w:r>
      <w:r w:rsidRPr="00341980">
        <w:rPr>
          <w:rFonts w:eastAsia="Calibri" w:cs="Arial"/>
          <w:szCs w:val="28"/>
          <w:lang w:eastAsia="ru-RU"/>
        </w:rPr>
        <w:t>Оператор Реестра исполнителей в день принятия уполномоченным органом решения о формировании соответствующей информации, включаемой в Реестр исполнителей услуги, включает исполнителя услуги в Реестр исполн</w:t>
      </w:r>
      <w:r w:rsidRPr="00341980">
        <w:rPr>
          <w:rFonts w:eastAsia="Calibri" w:cs="Arial"/>
          <w:szCs w:val="28"/>
          <w:lang w:eastAsia="ru-RU"/>
        </w:rPr>
        <w:t>и</w:t>
      </w:r>
      <w:r w:rsidRPr="00341980">
        <w:rPr>
          <w:rFonts w:eastAsia="Calibri" w:cs="Arial"/>
          <w:szCs w:val="28"/>
          <w:lang w:eastAsia="ru-RU"/>
        </w:rPr>
        <w:t>телей услуги в информационной системе.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341980">
        <w:rPr>
          <w:rFonts w:eastAsia="Calibri" w:cs="Arial"/>
          <w:szCs w:val="28"/>
          <w:lang w:eastAsia="ru-RU"/>
        </w:rPr>
        <w:t xml:space="preserve">2.9. Основаниями </w:t>
      </w:r>
      <w:proofErr w:type="gramStart"/>
      <w:r w:rsidRPr="00341980">
        <w:rPr>
          <w:rFonts w:eastAsia="Calibri" w:cs="Arial"/>
          <w:szCs w:val="28"/>
          <w:lang w:eastAsia="ru-RU"/>
        </w:rPr>
        <w:t>для принятия уполномоченным органом решения об отказе во включении информации об исполнителе услуги в Реестр</w:t>
      </w:r>
      <w:proofErr w:type="gramEnd"/>
      <w:r w:rsidRPr="00341980">
        <w:rPr>
          <w:rFonts w:eastAsia="Calibri" w:cs="Arial"/>
          <w:szCs w:val="28"/>
          <w:lang w:eastAsia="ru-RU"/>
        </w:rPr>
        <w:t xml:space="preserve"> исполнит</w:t>
      </w:r>
      <w:r w:rsidRPr="00341980">
        <w:rPr>
          <w:rFonts w:eastAsia="Calibri" w:cs="Arial"/>
          <w:szCs w:val="28"/>
          <w:lang w:eastAsia="ru-RU"/>
        </w:rPr>
        <w:t>е</w:t>
      </w:r>
      <w:r w:rsidRPr="00341980">
        <w:rPr>
          <w:rFonts w:eastAsia="Calibri" w:cs="Arial"/>
          <w:szCs w:val="28"/>
          <w:lang w:eastAsia="ru-RU"/>
        </w:rPr>
        <w:t>лей услуги являются: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341980">
        <w:rPr>
          <w:rFonts w:eastAsia="Calibri" w:cs="Arial"/>
          <w:szCs w:val="28"/>
          <w:lang w:eastAsia="ru-RU"/>
        </w:rPr>
        <w:t>1)</w:t>
      </w:r>
      <w:r w:rsidRPr="00341980">
        <w:rPr>
          <w:rFonts w:eastAsia="Calibri" w:cs="Arial"/>
          <w:szCs w:val="28"/>
          <w:lang w:eastAsia="ru-RU"/>
        </w:rPr>
        <w:tab/>
        <w:t>наличие в Реестре исполнителей услуги информации об исполнит</w:t>
      </w:r>
      <w:r w:rsidRPr="00341980">
        <w:rPr>
          <w:rFonts w:eastAsia="Calibri" w:cs="Arial"/>
          <w:szCs w:val="28"/>
          <w:lang w:eastAsia="ru-RU"/>
        </w:rPr>
        <w:t>е</w:t>
      </w:r>
      <w:r w:rsidRPr="00341980">
        <w:rPr>
          <w:rFonts w:eastAsia="Calibri" w:cs="Arial"/>
          <w:szCs w:val="28"/>
          <w:lang w:eastAsia="ru-RU"/>
        </w:rPr>
        <w:t>ле услуги в соответствии с ранее поданной заявкой;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341980">
        <w:rPr>
          <w:rFonts w:eastAsia="Calibri" w:cs="Arial"/>
          <w:szCs w:val="28"/>
          <w:lang w:eastAsia="ru-RU"/>
        </w:rPr>
        <w:t>2)</w:t>
      </w:r>
      <w:r w:rsidRPr="00341980">
        <w:rPr>
          <w:rFonts w:eastAsia="Calibri" w:cs="Arial"/>
          <w:szCs w:val="28"/>
          <w:lang w:eastAsia="ru-RU"/>
        </w:rPr>
        <w:tab/>
        <w:t>установление факта недостоверности представленной исполнит</w:t>
      </w:r>
      <w:r w:rsidRPr="00341980">
        <w:rPr>
          <w:rFonts w:eastAsia="Calibri" w:cs="Arial"/>
          <w:szCs w:val="28"/>
          <w:lang w:eastAsia="ru-RU"/>
        </w:rPr>
        <w:t>е</w:t>
      </w:r>
      <w:r w:rsidRPr="00341980">
        <w:rPr>
          <w:rFonts w:eastAsia="Calibri" w:cs="Arial"/>
          <w:szCs w:val="28"/>
          <w:lang w:eastAsia="ru-RU"/>
        </w:rPr>
        <w:t>лем услуги информации.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341980">
        <w:rPr>
          <w:rFonts w:eastAsia="Calibri" w:cs="Arial"/>
          <w:szCs w:val="28"/>
          <w:lang w:eastAsia="ru-RU"/>
        </w:rPr>
        <w:t>2.10. Отказ во включении информации об исполнителе услуги в Реестр исполнителей услуги по основаниям, указанным в пункте 2.9 настоящего П</w:t>
      </w:r>
      <w:r w:rsidRPr="00341980">
        <w:rPr>
          <w:rFonts w:eastAsia="Calibri" w:cs="Arial"/>
          <w:szCs w:val="28"/>
          <w:lang w:eastAsia="ru-RU"/>
        </w:rPr>
        <w:t>о</w:t>
      </w:r>
      <w:r w:rsidRPr="00341980">
        <w:rPr>
          <w:rFonts w:eastAsia="Calibri" w:cs="Arial"/>
          <w:szCs w:val="28"/>
          <w:lang w:eastAsia="ru-RU"/>
        </w:rPr>
        <w:t>рядка, не препятствует повторному обращению исполнителя услуги в уполн</w:t>
      </w:r>
      <w:r w:rsidRPr="00341980">
        <w:rPr>
          <w:rFonts w:eastAsia="Calibri" w:cs="Arial"/>
          <w:szCs w:val="28"/>
          <w:lang w:eastAsia="ru-RU"/>
        </w:rPr>
        <w:t>о</w:t>
      </w:r>
      <w:r w:rsidRPr="00341980">
        <w:rPr>
          <w:rFonts w:eastAsia="Calibri" w:cs="Arial"/>
          <w:szCs w:val="28"/>
          <w:lang w:eastAsia="ru-RU"/>
        </w:rPr>
        <w:t>моченный орган после устранения обстоятельств, послуживших основанием для отказа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Arial"/>
          <w:szCs w:val="28"/>
          <w:lang w:eastAsia="ru-RU"/>
        </w:rPr>
      </w:pPr>
      <w:r w:rsidRPr="00341980">
        <w:rPr>
          <w:rFonts w:eastAsia="Calibri" w:cs="Arial"/>
          <w:szCs w:val="28"/>
          <w:lang w:eastAsia="ru-RU"/>
        </w:rPr>
        <w:t xml:space="preserve">2.11. </w:t>
      </w:r>
      <w:proofErr w:type="gramStart"/>
      <w:r w:rsidRPr="00341980">
        <w:rPr>
          <w:rFonts w:eastAsia="Calibri" w:cs="Arial"/>
          <w:szCs w:val="28"/>
          <w:lang w:eastAsia="ru-RU"/>
        </w:rPr>
        <w:t>В случае изменения информации, указанной в пункте 4 и подпункте «л» пункта 5 Положения о структуре реестра исполнителей услуг, уполном</w:t>
      </w:r>
      <w:r w:rsidRPr="00341980">
        <w:rPr>
          <w:rFonts w:eastAsia="Calibri" w:cs="Arial"/>
          <w:szCs w:val="28"/>
          <w:lang w:eastAsia="ru-RU"/>
        </w:rPr>
        <w:t>о</w:t>
      </w:r>
      <w:r w:rsidRPr="00341980">
        <w:rPr>
          <w:rFonts w:eastAsia="Calibri" w:cs="Arial"/>
          <w:szCs w:val="28"/>
          <w:lang w:eastAsia="ru-RU"/>
        </w:rPr>
        <w:t>ченный орган формирует изменения для внесения в Реестр исполнителей усл</w:t>
      </w:r>
      <w:r w:rsidRPr="00341980">
        <w:rPr>
          <w:rFonts w:eastAsia="Calibri" w:cs="Arial"/>
          <w:szCs w:val="28"/>
          <w:lang w:eastAsia="ru-RU"/>
        </w:rPr>
        <w:t>у</w:t>
      </w:r>
      <w:r w:rsidRPr="00341980">
        <w:rPr>
          <w:rFonts w:eastAsia="Calibri" w:cs="Arial"/>
          <w:szCs w:val="28"/>
          <w:lang w:eastAsia="ru-RU"/>
        </w:rPr>
        <w:t>ги в течение трех рабочих дней с даты получения заявки об изменении соотве</w:t>
      </w:r>
      <w:r w:rsidRPr="00341980">
        <w:rPr>
          <w:rFonts w:eastAsia="Calibri" w:cs="Arial"/>
          <w:szCs w:val="28"/>
          <w:lang w:eastAsia="ru-RU"/>
        </w:rPr>
        <w:t>т</w:t>
      </w:r>
      <w:r w:rsidRPr="00341980">
        <w:rPr>
          <w:rFonts w:eastAsia="Calibri" w:cs="Arial"/>
          <w:szCs w:val="28"/>
          <w:lang w:eastAsia="ru-RU"/>
        </w:rPr>
        <w:t>ствующих сведений от исполнителя услуги в соответствии с требованиями П</w:t>
      </w:r>
      <w:r w:rsidRPr="00341980">
        <w:rPr>
          <w:rFonts w:eastAsia="Calibri" w:cs="Arial"/>
          <w:szCs w:val="28"/>
          <w:lang w:eastAsia="ru-RU"/>
        </w:rPr>
        <w:t>о</w:t>
      </w:r>
      <w:r w:rsidRPr="00341980">
        <w:rPr>
          <w:rFonts w:eastAsia="Calibri" w:cs="Arial"/>
          <w:szCs w:val="28"/>
          <w:lang w:eastAsia="ru-RU"/>
        </w:rPr>
        <w:t>ложения о структуре реестра исполнителей услуг, установленными для перв</w:t>
      </w:r>
      <w:r w:rsidRPr="00341980">
        <w:rPr>
          <w:rFonts w:eastAsia="Calibri" w:cs="Arial"/>
          <w:szCs w:val="28"/>
          <w:lang w:eastAsia="ru-RU"/>
        </w:rPr>
        <w:t>о</w:t>
      </w:r>
      <w:r w:rsidRPr="00341980">
        <w:rPr>
          <w:rFonts w:eastAsia="Calibri" w:cs="Arial"/>
          <w:szCs w:val="28"/>
          <w:lang w:eastAsia="ru-RU"/>
        </w:rPr>
        <w:t>начального формирования таких</w:t>
      </w:r>
      <w:proofErr w:type="gramEnd"/>
      <w:r w:rsidRPr="00341980">
        <w:rPr>
          <w:rFonts w:eastAsia="Calibri" w:cs="Arial"/>
          <w:szCs w:val="28"/>
          <w:lang w:eastAsia="ru-RU"/>
        </w:rPr>
        <w:t xml:space="preserve"> сведений.</w:t>
      </w:r>
    </w:p>
    <w:p w:rsidR="00341980" w:rsidRPr="00341980" w:rsidRDefault="00341980" w:rsidP="00341980">
      <w:pPr>
        <w:spacing w:after="160"/>
        <w:ind w:firstLine="720"/>
        <w:contextualSpacing/>
        <w:jc w:val="both"/>
        <w:rPr>
          <w:rFonts w:eastAsia="Calibri" w:cs="Arial"/>
          <w:szCs w:val="28"/>
          <w:lang w:eastAsia="ru-RU"/>
        </w:rPr>
      </w:pPr>
    </w:p>
    <w:p w:rsidR="00341980" w:rsidRPr="00341980" w:rsidRDefault="00341980" w:rsidP="0034198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center"/>
        <w:rPr>
          <w:rFonts w:eastAsia="Calibri" w:cs="Times New Roman"/>
          <w:bCs/>
          <w:szCs w:val="28"/>
        </w:rPr>
      </w:pPr>
      <w:r w:rsidRPr="00341980">
        <w:rPr>
          <w:rFonts w:eastAsia="Calibri" w:cs="Times New Roman"/>
          <w:bCs/>
          <w:szCs w:val="28"/>
        </w:rPr>
        <w:t xml:space="preserve">Правила формирования сведений </w:t>
      </w:r>
      <w:proofErr w:type="gramStart"/>
      <w:r w:rsidRPr="00341980">
        <w:rPr>
          <w:rFonts w:eastAsia="Calibri" w:cs="Times New Roman"/>
          <w:bCs/>
          <w:szCs w:val="28"/>
        </w:rPr>
        <w:t>об</w:t>
      </w:r>
      <w:proofErr w:type="gramEnd"/>
      <w:r w:rsidRPr="00341980">
        <w:rPr>
          <w:rFonts w:eastAsia="Calibri" w:cs="Times New Roman"/>
          <w:bCs/>
          <w:szCs w:val="28"/>
        </w:rPr>
        <w:t xml:space="preserve"> 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left="720" w:firstLine="0"/>
        <w:contextualSpacing/>
        <w:jc w:val="center"/>
        <w:rPr>
          <w:rFonts w:eastAsia="Calibri" w:cs="Times New Roman"/>
          <w:bCs/>
          <w:szCs w:val="28"/>
        </w:rPr>
      </w:pPr>
      <w:r w:rsidRPr="00341980">
        <w:rPr>
          <w:rFonts w:eastAsia="Calibri" w:cs="Times New Roman"/>
          <w:bCs/>
          <w:szCs w:val="28"/>
        </w:rPr>
        <w:t>услуге и условиях ее оказания в информационной системе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left="720" w:firstLine="0"/>
        <w:contextualSpacing/>
        <w:jc w:val="both"/>
        <w:rPr>
          <w:rFonts w:eastAsia="Calibri" w:cs="Times New Roman"/>
          <w:bCs/>
          <w:szCs w:val="28"/>
        </w:rPr>
      </w:pP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3.1. Оператор Реестра исполнителей услуги обеспечивает формирование информации, подлежащей включению в раздел III «Сведения о государстве</w:t>
      </w:r>
      <w:r w:rsidRPr="00341980">
        <w:rPr>
          <w:rFonts w:eastAsia="Calibri" w:cs="Times New Roman"/>
          <w:szCs w:val="28"/>
        </w:rPr>
        <w:t>н</w:t>
      </w:r>
      <w:r w:rsidRPr="00341980">
        <w:rPr>
          <w:rFonts w:eastAsia="Calibri" w:cs="Times New Roman"/>
          <w:szCs w:val="28"/>
        </w:rPr>
        <w:t>ной (муниципальной) услуге в социальной сфере и условиях ее оказания» Р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естра исполнителей услуги (далее - раздел III), включающей в себя в соотве</w:t>
      </w:r>
      <w:r w:rsidRPr="00341980">
        <w:rPr>
          <w:rFonts w:eastAsia="Calibri" w:cs="Times New Roman"/>
          <w:szCs w:val="28"/>
        </w:rPr>
        <w:t>т</w:t>
      </w:r>
      <w:r w:rsidRPr="00341980">
        <w:rPr>
          <w:rFonts w:eastAsia="Calibri" w:cs="Times New Roman"/>
          <w:szCs w:val="28"/>
        </w:rPr>
        <w:t xml:space="preserve">ствии с подпунктом «л» пункта 5 Положения о структуре реестра исполнителей </w:t>
      </w:r>
      <w:proofErr w:type="gramStart"/>
      <w:r w:rsidRPr="00341980">
        <w:rPr>
          <w:rFonts w:eastAsia="Calibri" w:cs="Times New Roman"/>
          <w:szCs w:val="28"/>
        </w:rPr>
        <w:t>услуг</w:t>
      </w:r>
      <w:proofErr w:type="gramEnd"/>
      <w:r w:rsidRPr="00341980">
        <w:rPr>
          <w:rFonts w:eastAsia="Calibri" w:cs="Times New Roman"/>
          <w:szCs w:val="28"/>
        </w:rPr>
        <w:t xml:space="preserve"> в том числе следующие сведения о дополнительных общеразвивающих программах, реализуемых исполнителем услуги в рамках предоставления усл</w:t>
      </w:r>
      <w:r w:rsidRPr="00341980">
        <w:rPr>
          <w:rFonts w:eastAsia="Calibri" w:cs="Times New Roman"/>
          <w:szCs w:val="28"/>
        </w:rPr>
        <w:t>у</w:t>
      </w:r>
      <w:r w:rsidRPr="00341980">
        <w:rPr>
          <w:rFonts w:eastAsia="Calibri" w:cs="Times New Roman"/>
          <w:szCs w:val="28"/>
        </w:rPr>
        <w:t xml:space="preserve">ги в соответствии с социальным сертификатом: 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1) идентификатор (номер) дополнительной общеразвивающей програ</w:t>
      </w:r>
      <w:r w:rsidRPr="00341980">
        <w:rPr>
          <w:rFonts w:eastAsia="Calibri" w:cs="Times New Roman"/>
          <w:szCs w:val="28"/>
        </w:rPr>
        <w:t>м</w:t>
      </w:r>
      <w:r w:rsidRPr="00341980">
        <w:rPr>
          <w:rFonts w:eastAsia="Calibri" w:cs="Times New Roman"/>
          <w:szCs w:val="28"/>
        </w:rPr>
        <w:t>мы, определяемый Оператором Реестра исполнителей услуги в виде порядков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го номера записи об образовательной программе в информационной системе;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2) возможность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получен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 xml:space="preserve">ем уведомления исполнителя услуги о завершении (об открытии) набора на </w:t>
      </w:r>
      <w:r w:rsidRPr="00341980">
        <w:rPr>
          <w:rFonts w:eastAsia="Calibri" w:cs="Times New Roman"/>
          <w:szCs w:val="28"/>
        </w:rPr>
        <w:lastRenderedPageBreak/>
        <w:t>указанную дополнительную общеразвивающую программу, направляемого в соответствии с настоящим Порядком;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left="720" w:firstLine="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3) наименование дополнительной общеразвивающей программы;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left="720" w:firstLine="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4) направленность дополнительной общеразвивающей программы;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5) место реализации дополнительной общеразвивающей программы на территории муниципального образования Щербиновский район (за исключен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ем программ, реализуемых в дистанционной форме);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6) цели, задачи и ожидаемые результаты реализации дополнительной о</w:t>
      </w:r>
      <w:r w:rsidRPr="00341980">
        <w:rPr>
          <w:rFonts w:eastAsia="Calibri" w:cs="Times New Roman"/>
          <w:szCs w:val="28"/>
        </w:rPr>
        <w:t>б</w:t>
      </w:r>
      <w:r w:rsidRPr="00341980">
        <w:rPr>
          <w:rFonts w:eastAsia="Calibri" w:cs="Times New Roman"/>
          <w:szCs w:val="28"/>
        </w:rPr>
        <w:t>щеразвивающей программы;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7) форма обучения по дополнительной общеразвивающей программе и используемые образовательные технологии;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left="720" w:firstLine="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8) описание дополнительной общеразвивающей программы;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left="720" w:firstLine="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9) возрастная категория </w:t>
      </w:r>
      <w:proofErr w:type="gramStart"/>
      <w:r w:rsidRPr="00341980">
        <w:rPr>
          <w:rFonts w:eastAsia="Calibri" w:cs="Times New Roman"/>
          <w:szCs w:val="28"/>
        </w:rPr>
        <w:t>обучающихся</w:t>
      </w:r>
      <w:proofErr w:type="gramEnd"/>
      <w:r w:rsidRPr="00341980">
        <w:rPr>
          <w:rFonts w:eastAsia="Calibri" w:cs="Times New Roman"/>
          <w:szCs w:val="28"/>
        </w:rPr>
        <w:t>;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10) категори</w:t>
      </w:r>
      <w:proofErr w:type="gramStart"/>
      <w:r w:rsidRPr="00341980">
        <w:rPr>
          <w:rFonts w:eastAsia="Calibri" w:cs="Times New Roman"/>
          <w:szCs w:val="28"/>
        </w:rPr>
        <w:t>я(</w:t>
      </w:r>
      <w:proofErr w:type="gramEnd"/>
      <w:r w:rsidRPr="00341980">
        <w:rPr>
          <w:rFonts w:eastAsia="Calibri" w:cs="Times New Roman"/>
          <w:szCs w:val="28"/>
        </w:rPr>
        <w:t>-и) состояния здоровья обучающихся (включая указание на наличие ограниченных возможностей здоровья);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11) дата начала и дата окончания обучения по дополнительной общера</w:t>
      </w:r>
      <w:r w:rsidRPr="00341980">
        <w:rPr>
          <w:rFonts w:eastAsia="Calibri" w:cs="Times New Roman"/>
          <w:szCs w:val="28"/>
        </w:rPr>
        <w:t>з</w:t>
      </w:r>
      <w:r w:rsidRPr="00341980">
        <w:rPr>
          <w:rFonts w:eastAsia="Calibri" w:cs="Times New Roman"/>
          <w:szCs w:val="28"/>
        </w:rPr>
        <w:t>вивающей программе, а также период её реализации в месяцах;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12) продолжительность реализации дополнительной общеразвивающей программы в часах;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13) ожидаемая минимальная и максимальная численность </w:t>
      </w:r>
      <w:proofErr w:type="gramStart"/>
      <w:r w:rsidRPr="00341980">
        <w:rPr>
          <w:rFonts w:eastAsia="Calibri" w:cs="Times New Roman"/>
          <w:szCs w:val="28"/>
        </w:rPr>
        <w:t>обучающихся</w:t>
      </w:r>
      <w:proofErr w:type="gramEnd"/>
      <w:r w:rsidRPr="00341980">
        <w:rPr>
          <w:rFonts w:eastAsia="Calibri" w:cs="Times New Roman"/>
          <w:szCs w:val="28"/>
        </w:rPr>
        <w:t xml:space="preserve"> в одной группе; 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proofErr w:type="gramStart"/>
      <w:r w:rsidRPr="00341980">
        <w:rPr>
          <w:rFonts w:eastAsia="Calibri" w:cs="Times New Roman"/>
          <w:szCs w:val="28"/>
        </w:rPr>
        <w:t xml:space="preserve">14) 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 </w:t>
      </w:r>
      <w:proofErr w:type="gramEnd"/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15) сведения о квалификации педагогических работников, реализующих дополнительную общеразвивающую программу;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left="720" w:firstLine="0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16) нормативные затраты (нормативная стоимость);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17) количество договоров об образовании по дополнительной общеразв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вающей программе;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18) численность </w:t>
      </w:r>
      <w:proofErr w:type="gramStart"/>
      <w:r w:rsidRPr="00341980">
        <w:rPr>
          <w:rFonts w:eastAsia="Calibri" w:cs="Times New Roman"/>
          <w:szCs w:val="28"/>
        </w:rPr>
        <w:t>обучающихся</w:t>
      </w:r>
      <w:proofErr w:type="gramEnd"/>
      <w:r w:rsidRPr="00341980">
        <w:rPr>
          <w:rFonts w:eastAsia="Calibri" w:cs="Times New Roman"/>
          <w:szCs w:val="28"/>
        </w:rPr>
        <w:t>, завершивших обучение по дополнител</w:t>
      </w:r>
      <w:r w:rsidRPr="00341980">
        <w:rPr>
          <w:rFonts w:eastAsia="Calibri" w:cs="Times New Roman"/>
          <w:szCs w:val="28"/>
        </w:rPr>
        <w:t>ь</w:t>
      </w:r>
      <w:r w:rsidRPr="00341980">
        <w:rPr>
          <w:rFonts w:eastAsia="Calibri" w:cs="Times New Roman"/>
          <w:szCs w:val="28"/>
        </w:rPr>
        <w:t xml:space="preserve">ной общеразвивающей программе; 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19) сведения о результатах прохождения дополнительной общеразвив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ющей программой сертификации в форме независимой оценки качества допо</w:t>
      </w:r>
      <w:r w:rsidRPr="00341980">
        <w:rPr>
          <w:rFonts w:eastAsia="Calibri" w:cs="Times New Roman"/>
          <w:szCs w:val="28"/>
        </w:rPr>
        <w:t>л</w:t>
      </w:r>
      <w:r w:rsidRPr="00341980">
        <w:rPr>
          <w:rFonts w:eastAsia="Calibri" w:cs="Times New Roman"/>
          <w:szCs w:val="28"/>
        </w:rPr>
        <w:t>нительных общеразвивающих программ;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20) дата включения дополнительной общеразвивающей программы в ра</w:t>
      </w:r>
      <w:r w:rsidRPr="00341980">
        <w:rPr>
          <w:rFonts w:eastAsia="Calibri" w:cs="Times New Roman"/>
          <w:szCs w:val="28"/>
        </w:rPr>
        <w:t>з</w:t>
      </w:r>
      <w:r w:rsidRPr="00341980">
        <w:rPr>
          <w:rFonts w:eastAsia="Calibri" w:cs="Times New Roman"/>
          <w:szCs w:val="28"/>
        </w:rPr>
        <w:t>дел III.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3.2. Сведения, указанные в подпунктах 3 - 15 пункта 3.1 настоящего П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рядка, вносятся в информационную систему Оператором Реестра исполнителей услуги на основании информации, представленной исполнителем услуги в з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 xml:space="preserve">явлении, предусмотренном пунктом 3.3 настоящего Порядка. 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Сведения, указанные в подпунктах 1-2, 16 - 20 пункта 3.1 настоящего П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рядка заполняются автоматически, в том числе посредством осуществления информационной системой автоматизированного учета договоров об образов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нии, заключенных за соответствующий период между исполнителем услуги и потребителями в соответствии с социальным сертификатом.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lastRenderedPageBreak/>
        <w:t>3.3. Основанием для включения сведений о дополнительной общеразв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вающей программе в раздел III является заявление Исполнителя услуги, направленное в адрес уполномоченного органа путем заполнения экранных форм в информационной системе, содержащее сведения, предусмотренные подпунктами 3-15 пункта 3.1 настоящего Порядка.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3.4. К заявлению прикладывается соответствующая дополнительная о</w:t>
      </w:r>
      <w:r w:rsidRPr="00341980">
        <w:rPr>
          <w:rFonts w:eastAsia="Calibri" w:cs="Times New Roman"/>
          <w:szCs w:val="28"/>
        </w:rPr>
        <w:t>б</w:t>
      </w:r>
      <w:r w:rsidRPr="00341980">
        <w:rPr>
          <w:rFonts w:eastAsia="Calibri" w:cs="Times New Roman"/>
          <w:szCs w:val="28"/>
        </w:rPr>
        <w:t>щеразвивающая программа в форме прикрепления документ</w:t>
      </w:r>
      <w:proofErr w:type="gramStart"/>
      <w:r w:rsidRPr="00341980">
        <w:rPr>
          <w:rFonts w:eastAsia="Calibri" w:cs="Times New Roman"/>
          <w:szCs w:val="28"/>
        </w:rPr>
        <w:t>а(</w:t>
      </w:r>
      <w:proofErr w:type="gramEnd"/>
      <w:r w:rsidRPr="00341980">
        <w:rPr>
          <w:rFonts w:eastAsia="Calibri" w:cs="Times New Roman"/>
          <w:szCs w:val="28"/>
        </w:rPr>
        <w:t>-</w:t>
      </w:r>
      <w:proofErr w:type="spellStart"/>
      <w:r w:rsidRPr="00341980">
        <w:rPr>
          <w:rFonts w:eastAsia="Calibri" w:cs="Times New Roman"/>
          <w:szCs w:val="28"/>
        </w:rPr>
        <w:t>ов</w:t>
      </w:r>
      <w:proofErr w:type="spellEnd"/>
      <w:r w:rsidRPr="00341980">
        <w:rPr>
          <w:rFonts w:eastAsia="Calibri" w:cs="Times New Roman"/>
          <w:szCs w:val="28"/>
        </w:rPr>
        <w:t>) в электро</w:t>
      </w:r>
      <w:r w:rsidRPr="00341980">
        <w:rPr>
          <w:rFonts w:eastAsia="Calibri" w:cs="Times New Roman"/>
          <w:szCs w:val="28"/>
        </w:rPr>
        <w:t>н</w:t>
      </w:r>
      <w:r w:rsidRPr="00341980">
        <w:rPr>
          <w:rFonts w:eastAsia="Calibri" w:cs="Times New Roman"/>
          <w:szCs w:val="28"/>
        </w:rPr>
        <w:t xml:space="preserve">ном виде. 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Для каждой дополнительной общеразвивающей программы подается о</w:t>
      </w:r>
      <w:r w:rsidRPr="00341980">
        <w:rPr>
          <w:rFonts w:eastAsia="Calibri" w:cs="Times New Roman"/>
          <w:szCs w:val="28"/>
        </w:rPr>
        <w:t>т</w:t>
      </w:r>
      <w:r w:rsidRPr="00341980">
        <w:rPr>
          <w:rFonts w:eastAsia="Calibri" w:cs="Times New Roman"/>
          <w:szCs w:val="28"/>
        </w:rPr>
        <w:t>дельное заявление.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3.5. </w:t>
      </w:r>
      <w:proofErr w:type="gramStart"/>
      <w:r w:rsidRPr="00341980">
        <w:rPr>
          <w:rFonts w:eastAsia="Calibri" w:cs="Times New Roman"/>
          <w:szCs w:val="28"/>
        </w:rPr>
        <w:t>Уполномоченный орган в течение 10 (десяти) дней со дня получения заявления исполнителя услуги, предусмотренного пунктом 3.3 настоящего П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рядка, в целях подтверждения соответствия дополнительной общеразвивающей программы Требованиями к условиям и порядку оказания услуги, утвержде</w:t>
      </w:r>
      <w:r w:rsidRPr="00341980">
        <w:rPr>
          <w:rFonts w:eastAsia="Calibri" w:cs="Times New Roman"/>
          <w:szCs w:val="28"/>
        </w:rPr>
        <w:t>н</w:t>
      </w:r>
      <w:r w:rsidRPr="00341980">
        <w:rPr>
          <w:rFonts w:eastAsia="Calibri" w:cs="Times New Roman"/>
          <w:szCs w:val="28"/>
        </w:rPr>
        <w:t>ным приказом уполномоченного органа, обеспечивает проведение процедуры сертификации в форме независимой оценки качества в соответствии с Регл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ментом проведения независимой оценки качества дополнительных общеобр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 xml:space="preserve">зовательных программ, утвержденным приказом </w:t>
      </w:r>
      <w:r w:rsidRPr="00341980">
        <w:rPr>
          <w:rFonts w:eastAsia="Calibri" w:cs="Times New Roman"/>
          <w:bCs/>
          <w:szCs w:val="28"/>
        </w:rPr>
        <w:t>министерства образования</w:t>
      </w:r>
      <w:proofErr w:type="gramEnd"/>
      <w:r w:rsidRPr="00341980">
        <w:rPr>
          <w:rFonts w:eastAsia="Calibri" w:cs="Times New Roman"/>
          <w:bCs/>
          <w:szCs w:val="28"/>
        </w:rPr>
        <w:t xml:space="preserve">, науки и молодежной политики Краснодарского края </w:t>
      </w:r>
      <w:r w:rsidRPr="00341980">
        <w:rPr>
          <w:rFonts w:eastAsia="Calibri" w:cs="Times New Roman"/>
          <w:szCs w:val="28"/>
        </w:rPr>
        <w:t>от 28 августа 2020 года    № 2314 «О проведении независимой оценки качества дополнительных общео</w:t>
      </w:r>
      <w:r w:rsidRPr="00341980">
        <w:rPr>
          <w:rFonts w:eastAsia="Calibri" w:cs="Times New Roman"/>
          <w:szCs w:val="28"/>
        </w:rPr>
        <w:t>б</w:t>
      </w:r>
      <w:r w:rsidRPr="00341980">
        <w:rPr>
          <w:rFonts w:eastAsia="Calibri" w:cs="Times New Roman"/>
          <w:szCs w:val="28"/>
        </w:rPr>
        <w:t>разовательных программ (общественной экспертизе)» (далее – Регламент НОК), и включает сведения о дополнительной общеразвивающей программе в раздел III при одновременном выполнении следующих условий: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1)</w:t>
      </w:r>
      <w:r w:rsidRPr="00341980">
        <w:rPr>
          <w:rFonts w:eastAsia="Calibri" w:cs="Times New Roman"/>
          <w:szCs w:val="28"/>
        </w:rPr>
        <w:tab/>
        <w:t>представленная дополнительная общеразвивающая программа соде</w:t>
      </w:r>
      <w:r w:rsidRPr="00341980">
        <w:rPr>
          <w:rFonts w:eastAsia="Calibri" w:cs="Times New Roman"/>
          <w:szCs w:val="28"/>
        </w:rPr>
        <w:t>р</w:t>
      </w:r>
      <w:r w:rsidRPr="00341980">
        <w:rPr>
          <w:rFonts w:eastAsia="Calibri" w:cs="Times New Roman"/>
          <w:szCs w:val="28"/>
        </w:rPr>
        <w:t>жит все необходимые компоненты, предусмотренные законодательством Ро</w:t>
      </w:r>
      <w:r w:rsidRPr="00341980">
        <w:rPr>
          <w:rFonts w:eastAsia="Calibri" w:cs="Times New Roman"/>
          <w:szCs w:val="28"/>
        </w:rPr>
        <w:t>с</w:t>
      </w:r>
      <w:r w:rsidRPr="00341980">
        <w:rPr>
          <w:rFonts w:eastAsia="Calibri" w:cs="Times New Roman"/>
          <w:szCs w:val="28"/>
        </w:rPr>
        <w:t>сийской Федерации;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2)</w:t>
      </w:r>
      <w:r w:rsidRPr="00341980">
        <w:rPr>
          <w:rFonts w:eastAsia="Calibri" w:cs="Times New Roman"/>
          <w:szCs w:val="28"/>
        </w:rPr>
        <w:tab/>
        <w:t>достоверность сведений, указанных в заявлении, предусмотренном пунктом 3.4 настоящего Порядка, подтверждается содержанием приложенной к заявлению дополнительной общеразвивающей программы;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3)</w:t>
      </w:r>
      <w:r w:rsidRPr="00341980">
        <w:rPr>
          <w:rFonts w:eastAsia="Calibri" w:cs="Times New Roman"/>
          <w:szCs w:val="28"/>
        </w:rPr>
        <w:tab/>
        <w:t>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НОК.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3.6. 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III посредством информационной системы не позднее          2 (двух) рабочих дней </w:t>
      </w:r>
      <w:proofErr w:type="gramStart"/>
      <w:r w:rsidRPr="00341980">
        <w:rPr>
          <w:rFonts w:eastAsia="Calibri" w:cs="Times New Roman"/>
          <w:szCs w:val="28"/>
        </w:rPr>
        <w:t>с даты включения</w:t>
      </w:r>
      <w:proofErr w:type="gramEnd"/>
      <w:r w:rsidRPr="00341980">
        <w:rPr>
          <w:rFonts w:eastAsia="Calibri" w:cs="Times New Roman"/>
          <w:szCs w:val="28"/>
        </w:rPr>
        <w:t xml:space="preserve"> указанных сведений в раздел III.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3.7. В случае установления факта невыполнения одного или более усл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вий, установленных пунктом 3.5 настоящего Порядка, уполномоченный орган отказывает во включении сведений о дополнительной общеразвивающей пр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грамме в раздел III, при этом Оператор Реестра исполнителей услуги направл</w:t>
      </w:r>
      <w:r w:rsidRPr="00341980">
        <w:rPr>
          <w:rFonts w:eastAsia="Calibri" w:cs="Times New Roman"/>
          <w:szCs w:val="28"/>
        </w:rPr>
        <w:t>я</w:t>
      </w:r>
      <w:r w:rsidRPr="00341980">
        <w:rPr>
          <w:rFonts w:eastAsia="Calibri" w:cs="Times New Roman"/>
          <w:szCs w:val="28"/>
        </w:rPr>
        <w:t>ет исполнителю услуги уведомление об отказе во внесении сведений о допо</w:t>
      </w:r>
      <w:r w:rsidRPr="00341980">
        <w:rPr>
          <w:rFonts w:eastAsia="Calibri" w:cs="Times New Roman"/>
          <w:szCs w:val="28"/>
        </w:rPr>
        <w:t>л</w:t>
      </w:r>
      <w:r w:rsidRPr="00341980">
        <w:rPr>
          <w:rFonts w:eastAsia="Calibri" w:cs="Times New Roman"/>
          <w:szCs w:val="28"/>
        </w:rPr>
        <w:t>нительной  общеразвивающей программе в раздел III посредством информац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 xml:space="preserve">онной </w:t>
      </w:r>
      <w:proofErr w:type="gramStart"/>
      <w:r w:rsidRPr="00341980">
        <w:rPr>
          <w:rFonts w:eastAsia="Calibri" w:cs="Times New Roman"/>
          <w:szCs w:val="28"/>
        </w:rPr>
        <w:t>системы</w:t>
      </w:r>
      <w:proofErr w:type="gramEnd"/>
      <w:r w:rsidRPr="00341980">
        <w:rPr>
          <w:rFonts w:eastAsia="Calibri" w:cs="Times New Roman"/>
          <w:szCs w:val="28"/>
        </w:rPr>
        <w:t xml:space="preserve"> в течение установленного абзацем первым пункта 3.5 настоящ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>го Порядка срока.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8"/>
        </w:rPr>
      </w:pPr>
      <w:r w:rsidRPr="00341980">
        <w:rPr>
          <w:rFonts w:eastAsia="Times New Roman" w:cs="Arial"/>
          <w:szCs w:val="28"/>
          <w:lang w:eastAsia="ru-RU"/>
        </w:rPr>
        <w:t xml:space="preserve">3.8. </w:t>
      </w:r>
      <w:r w:rsidRPr="00341980">
        <w:rPr>
          <w:rFonts w:eastAsia="Calibri" w:cs="Times New Roman"/>
          <w:szCs w:val="28"/>
        </w:rPr>
        <w:t>Исполнитель услуги имеет право подавать заявление, предусмотре</w:t>
      </w:r>
      <w:r w:rsidRPr="00341980">
        <w:rPr>
          <w:rFonts w:eastAsia="Calibri" w:cs="Times New Roman"/>
          <w:szCs w:val="28"/>
        </w:rPr>
        <w:t>н</w:t>
      </w:r>
      <w:r w:rsidRPr="00341980">
        <w:rPr>
          <w:rFonts w:eastAsia="Calibri" w:cs="Times New Roman"/>
          <w:szCs w:val="28"/>
        </w:rPr>
        <w:lastRenderedPageBreak/>
        <w:t>ное пунктом 3.3 настоящего Порядка, неограниченное число раз.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8"/>
        </w:rPr>
      </w:pPr>
      <w:r w:rsidRPr="00341980">
        <w:rPr>
          <w:rFonts w:eastAsia="Times New Roman" w:cs="Arial"/>
          <w:szCs w:val="28"/>
          <w:lang w:eastAsia="ru-RU"/>
        </w:rPr>
        <w:t xml:space="preserve">3.9. </w:t>
      </w:r>
      <w:r w:rsidRPr="00341980">
        <w:rPr>
          <w:rFonts w:eastAsia="Calibri" w:cs="Times New Roman"/>
          <w:szCs w:val="28"/>
        </w:rPr>
        <w:t>Исполнитель услуги имеет право изменить сведения о дополнител</w:t>
      </w:r>
      <w:r w:rsidRPr="00341980">
        <w:rPr>
          <w:rFonts w:eastAsia="Calibri" w:cs="Times New Roman"/>
          <w:szCs w:val="28"/>
        </w:rPr>
        <w:t>ь</w:t>
      </w:r>
      <w:r w:rsidRPr="00341980">
        <w:rPr>
          <w:rFonts w:eastAsia="Calibri" w:cs="Times New Roman"/>
          <w:szCs w:val="28"/>
        </w:rPr>
        <w:t>ной общеразвивающей программе, включенной в раздел III, направив Операт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ру Реестра исполнителей услуги путем заполнения экранных форм в информ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ционной системе заявление об изменении сведений о дополнительной общера</w:t>
      </w:r>
      <w:r w:rsidRPr="00341980">
        <w:rPr>
          <w:rFonts w:eastAsia="Calibri" w:cs="Times New Roman"/>
          <w:szCs w:val="28"/>
        </w:rPr>
        <w:t>з</w:t>
      </w:r>
      <w:r w:rsidRPr="00341980">
        <w:rPr>
          <w:rFonts w:eastAsia="Calibri" w:cs="Times New Roman"/>
          <w:szCs w:val="28"/>
        </w:rPr>
        <w:t>вивающей программе, содержащее новые, измененные сведения, предусмо</w:t>
      </w:r>
      <w:r w:rsidRPr="00341980">
        <w:rPr>
          <w:rFonts w:eastAsia="Calibri" w:cs="Times New Roman"/>
          <w:szCs w:val="28"/>
        </w:rPr>
        <w:t>т</w:t>
      </w:r>
      <w:r w:rsidRPr="00341980">
        <w:rPr>
          <w:rFonts w:eastAsia="Calibri" w:cs="Times New Roman"/>
          <w:szCs w:val="28"/>
        </w:rPr>
        <w:t>ренные пунктом 3.1 настоящего Порядка.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16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3.10. Оператор Реестра исполнителей услуги в течение 10 (десяти) раб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чих дней с момента получения заявления исполнителя услуги об изменении сведений о дополнительной программе проверяет выполнение условий, уст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 xml:space="preserve">новленных пунктом 3.5 настоящего Порядка. 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III. 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3.11. В случае невыполнения хотя бы одного из условий, установленных пунктом 3.5 настоящего Порядка, Оператор Реестра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</w:t>
      </w:r>
      <w:r w:rsidRPr="00341980">
        <w:rPr>
          <w:rFonts w:eastAsia="Calibri" w:cs="Times New Roman"/>
          <w:szCs w:val="28"/>
        </w:rPr>
        <w:t>а</w:t>
      </w:r>
      <w:r w:rsidRPr="00341980">
        <w:rPr>
          <w:rFonts w:eastAsia="Calibri" w:cs="Times New Roman"/>
          <w:szCs w:val="28"/>
        </w:rPr>
        <w:t>ющей программе в разделе III с указанием причины такого отказа.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3.12. Формы заявлений и уведомлений, указанных в пунктах 3.3, 3.6-3.7, 3.9 и 3.11 настоящего Порядка, устанавливаются уполномоченным органом.</w:t>
      </w:r>
    </w:p>
    <w:p w:rsidR="00341980" w:rsidRPr="00341980" w:rsidRDefault="00341980" w:rsidP="00341980">
      <w:pPr>
        <w:tabs>
          <w:tab w:val="left" w:pos="0"/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3.13. В случае исключения исполнителя услуги из Реестра исполнителей услуги сведения, указанные в пункте 3.1, сохраняются в разделе III в целях обеспечения осуществления автоматизированного учета в информационной с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стеме.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341980" w:rsidRPr="00341980" w:rsidRDefault="00341980" w:rsidP="0034198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Исключение исполнителей услуги </w:t>
      </w:r>
      <w:proofErr w:type="gramStart"/>
      <w:r w:rsidRPr="00341980">
        <w:rPr>
          <w:rFonts w:eastAsia="Calibri" w:cs="Times New Roman"/>
          <w:szCs w:val="28"/>
        </w:rPr>
        <w:t>из</w:t>
      </w:r>
      <w:proofErr w:type="gramEnd"/>
      <w:r w:rsidRPr="00341980">
        <w:rPr>
          <w:rFonts w:eastAsia="Calibri" w:cs="Times New Roman"/>
          <w:szCs w:val="28"/>
        </w:rPr>
        <w:t xml:space="preserve"> 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left="720" w:firstLine="0"/>
        <w:jc w:val="center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Реестра исполнителей услуги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left="720" w:firstLine="0"/>
        <w:jc w:val="both"/>
        <w:rPr>
          <w:rFonts w:eastAsia="Calibri" w:cs="Times New Roman"/>
          <w:szCs w:val="28"/>
        </w:rPr>
      </w:pPr>
    </w:p>
    <w:p w:rsidR="00341980" w:rsidRPr="00341980" w:rsidRDefault="00341980" w:rsidP="00341980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bookmarkStart w:id="39" w:name="_Ref114236519"/>
      <w:r w:rsidRPr="00341980">
        <w:rPr>
          <w:rFonts w:eastAsia="Calibri" w:cs="Times New Roman"/>
          <w:szCs w:val="28"/>
        </w:rPr>
        <w:t>4.1. Исключение исполнителя услуги из Реестра исполнителей услуги осуществляется в следующих случаях:</w:t>
      </w:r>
      <w:bookmarkEnd w:id="39"/>
    </w:p>
    <w:p w:rsidR="00341980" w:rsidRPr="00341980" w:rsidRDefault="00341980" w:rsidP="00341980">
      <w:pPr>
        <w:widowControl w:val="0"/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bookmarkStart w:id="40" w:name="_Ref114236501"/>
      <w:bookmarkStart w:id="41" w:name="sub_1282"/>
      <w:r w:rsidRPr="00341980">
        <w:rPr>
          <w:rFonts w:eastAsia="Calibri" w:cs="Times New Roman"/>
          <w:szCs w:val="28"/>
        </w:rPr>
        <w:t xml:space="preserve">при несогласии исполнителя услуги с измененными в соответствии с </w:t>
      </w:r>
      <w:r w:rsidRPr="00341980">
        <w:rPr>
          <w:rFonts w:eastAsia="Calibri" w:cs="Times New Roman"/>
          <w:bCs/>
          <w:szCs w:val="28"/>
        </w:rPr>
        <w:t>частью 2 статьи 23</w:t>
      </w:r>
      <w:r w:rsidRPr="00341980">
        <w:rPr>
          <w:rFonts w:eastAsia="Calibri" w:cs="Times New Roman"/>
          <w:szCs w:val="28"/>
        </w:rPr>
        <w:t xml:space="preserve"> Федерального закона № 189-ФЗ  условиями оказания услуги на основании заявления исполнителя услуги в уполномоченный орган;</w:t>
      </w:r>
      <w:bookmarkEnd w:id="40"/>
    </w:p>
    <w:p w:rsidR="00341980" w:rsidRPr="00341980" w:rsidRDefault="00341980" w:rsidP="00341980">
      <w:pPr>
        <w:widowControl w:val="0"/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bookmarkStart w:id="42" w:name="_Ref114236565"/>
      <w:bookmarkStart w:id="43" w:name="sub_1283"/>
      <w:bookmarkEnd w:id="41"/>
      <w:r w:rsidRPr="00341980">
        <w:rPr>
          <w:rFonts w:eastAsia="Calibri" w:cs="Times New Roman"/>
          <w:szCs w:val="28"/>
        </w:rPr>
        <w:t>включение исполнителя услуги в реестр недобросовестных исполн</w:t>
      </w:r>
      <w:r w:rsidRPr="00341980">
        <w:rPr>
          <w:rFonts w:eastAsia="Calibri" w:cs="Times New Roman"/>
          <w:szCs w:val="28"/>
        </w:rPr>
        <w:t>и</w:t>
      </w:r>
      <w:r w:rsidRPr="00341980">
        <w:rPr>
          <w:rFonts w:eastAsia="Calibri" w:cs="Times New Roman"/>
          <w:szCs w:val="28"/>
        </w:rPr>
        <w:t>телей государственных (муниципальных) услуг в социальной сфере;</w:t>
      </w:r>
      <w:bookmarkEnd w:id="42"/>
    </w:p>
    <w:p w:rsidR="00341980" w:rsidRPr="00341980" w:rsidRDefault="00341980" w:rsidP="00341980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bookmarkStart w:id="44" w:name="_Ref114236575"/>
      <w:r w:rsidRPr="00341980">
        <w:rPr>
          <w:rFonts w:eastAsia="Calibri" w:cs="Times New Roman"/>
          <w:szCs w:val="28"/>
        </w:rPr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44"/>
    </w:p>
    <w:p w:rsidR="00341980" w:rsidRPr="00341980" w:rsidRDefault="00341980" w:rsidP="00341980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bookmarkStart w:id="45" w:name="_Ref114236584"/>
      <w:r w:rsidRPr="00341980">
        <w:rPr>
          <w:rFonts w:eastAsia="Calibri" w:cs="Times New Roman"/>
          <w:szCs w:val="28"/>
        </w:rPr>
        <w:t>утрата исполнителем права на осуществление образовательной де</w:t>
      </w:r>
      <w:r w:rsidRPr="00341980">
        <w:rPr>
          <w:rFonts w:eastAsia="Calibri" w:cs="Times New Roman"/>
          <w:szCs w:val="28"/>
        </w:rPr>
        <w:t>я</w:t>
      </w:r>
      <w:r w:rsidRPr="00341980">
        <w:rPr>
          <w:rFonts w:eastAsia="Calibri" w:cs="Times New Roman"/>
          <w:szCs w:val="28"/>
        </w:rPr>
        <w:t>тельности по реализации дополнительных общеразвивающих программ;</w:t>
      </w:r>
      <w:bookmarkEnd w:id="45"/>
    </w:p>
    <w:p w:rsidR="00341980" w:rsidRPr="00341980" w:rsidRDefault="00341980" w:rsidP="00341980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eastAsia="Calibri" w:cs="Times New Roman"/>
          <w:szCs w:val="28"/>
        </w:rPr>
      </w:pPr>
      <w:bookmarkStart w:id="46" w:name="sub_1284"/>
      <w:bookmarkEnd w:id="43"/>
      <w:r w:rsidRPr="00341980">
        <w:rPr>
          <w:rFonts w:eastAsia="Calibri" w:cs="Times New Roman"/>
          <w:szCs w:val="28"/>
        </w:rPr>
        <w:t>направление исполнителем в адрес уполномоченного органа посре</w:t>
      </w:r>
      <w:r w:rsidRPr="00341980">
        <w:rPr>
          <w:rFonts w:eastAsia="Calibri" w:cs="Times New Roman"/>
          <w:szCs w:val="28"/>
        </w:rPr>
        <w:t>д</w:t>
      </w:r>
      <w:r w:rsidRPr="00341980">
        <w:rPr>
          <w:rFonts w:eastAsia="Calibri" w:cs="Times New Roman"/>
          <w:szCs w:val="28"/>
        </w:rPr>
        <w:t>ством заполнения экранных форм в информационной системе заявления об и</w:t>
      </w:r>
      <w:r w:rsidRPr="00341980">
        <w:rPr>
          <w:rFonts w:eastAsia="Calibri" w:cs="Times New Roman"/>
          <w:szCs w:val="28"/>
        </w:rPr>
        <w:t>с</w:t>
      </w:r>
      <w:r w:rsidRPr="00341980">
        <w:rPr>
          <w:rFonts w:eastAsia="Calibri" w:cs="Times New Roman"/>
          <w:szCs w:val="28"/>
        </w:rPr>
        <w:t>ключении из Реестра исполнителей услуги.</w:t>
      </w:r>
    </w:p>
    <w:p w:rsidR="00341980" w:rsidRPr="00341980" w:rsidRDefault="00341980" w:rsidP="00341980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4.2. </w:t>
      </w:r>
      <w:r w:rsidRPr="00341980">
        <w:rPr>
          <w:rFonts w:eastAsia="Calibri" w:cs="Times New Roman"/>
          <w:szCs w:val="28"/>
        </w:rPr>
        <w:tab/>
        <w:t>В случае, предусмотренном подпунктом 1 пункта 4.1 настоящего Порядка, исключение исполнителя услуг из реестра исполнителей услуг ос</w:t>
      </w:r>
      <w:r w:rsidRPr="00341980">
        <w:rPr>
          <w:rFonts w:eastAsia="Calibri" w:cs="Times New Roman"/>
          <w:szCs w:val="28"/>
        </w:rPr>
        <w:t>у</w:t>
      </w:r>
      <w:r w:rsidRPr="00341980">
        <w:rPr>
          <w:rFonts w:eastAsia="Calibri" w:cs="Times New Roman"/>
          <w:szCs w:val="28"/>
        </w:rPr>
        <w:lastRenderedPageBreak/>
        <w:t>ществляется в соответствии с Правилами исключения.</w:t>
      </w:r>
    </w:p>
    <w:p w:rsidR="00341980" w:rsidRPr="00341980" w:rsidRDefault="00341980" w:rsidP="00341980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4.3.</w:t>
      </w:r>
      <w:r w:rsidRPr="00341980">
        <w:rPr>
          <w:rFonts w:eastAsia="Calibri" w:cs="Times New Roman"/>
          <w:szCs w:val="28"/>
        </w:rPr>
        <w:tab/>
        <w:t xml:space="preserve"> </w:t>
      </w:r>
      <w:proofErr w:type="gramStart"/>
      <w:r w:rsidRPr="00341980">
        <w:rPr>
          <w:rFonts w:eastAsia="Calibri" w:cs="Times New Roman"/>
          <w:szCs w:val="28"/>
        </w:rPr>
        <w:t>В случае, предусмотренном подпунктом 2 пункта 4.1 настоящего П</w:t>
      </w:r>
      <w:r w:rsidRPr="00341980">
        <w:rPr>
          <w:rFonts w:eastAsia="Calibri" w:cs="Times New Roman"/>
          <w:szCs w:val="28"/>
        </w:rPr>
        <w:t>о</w:t>
      </w:r>
      <w:r w:rsidRPr="00341980">
        <w:rPr>
          <w:rFonts w:eastAsia="Calibri" w:cs="Times New Roman"/>
          <w:szCs w:val="28"/>
        </w:rPr>
        <w:t>рядка, уполномоченный орган в течение 3 (трех) рабочих дней, следующих за днем включения исполнителя услуг в реестр недобросовестных исполнителей государственных (муниципальных) услуг в социальной сфере вносит соотве</w:t>
      </w:r>
      <w:r w:rsidRPr="00341980">
        <w:rPr>
          <w:rFonts w:eastAsia="Calibri" w:cs="Times New Roman"/>
          <w:szCs w:val="28"/>
        </w:rPr>
        <w:t>т</w:t>
      </w:r>
      <w:r w:rsidRPr="00341980">
        <w:rPr>
          <w:rFonts w:eastAsia="Calibri" w:cs="Times New Roman"/>
          <w:szCs w:val="28"/>
        </w:rPr>
        <w:t>ствующие изменения в реестровую запись и переносит ее в архив, где она по</w:t>
      </w:r>
      <w:r w:rsidRPr="00341980">
        <w:rPr>
          <w:rFonts w:eastAsia="Calibri" w:cs="Times New Roman"/>
          <w:szCs w:val="28"/>
        </w:rPr>
        <w:t>д</w:t>
      </w:r>
      <w:r w:rsidRPr="00341980">
        <w:rPr>
          <w:rFonts w:eastAsia="Calibri" w:cs="Times New Roman"/>
          <w:szCs w:val="28"/>
        </w:rPr>
        <w:t>лежит хранению в течение пяти лет.</w:t>
      </w:r>
      <w:proofErr w:type="gramEnd"/>
    </w:p>
    <w:p w:rsidR="00341980" w:rsidRPr="00341980" w:rsidRDefault="00341980" w:rsidP="00341980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4.4.</w:t>
      </w:r>
      <w:r w:rsidRPr="00341980">
        <w:rPr>
          <w:rFonts w:eastAsia="Calibri" w:cs="Times New Roman"/>
          <w:szCs w:val="28"/>
        </w:rPr>
        <w:tab/>
        <w:t xml:space="preserve"> В случае выявления фактов, предусмотренных подпунктами 3 и 4 пункта 4.1 настоящего Порядка, уполномоченный орган направляет в течение    3 (трех) рабочих дней, следующих за днем их выявления, вносит соответств</w:t>
      </w:r>
      <w:r w:rsidRPr="00341980">
        <w:rPr>
          <w:rFonts w:eastAsia="Calibri" w:cs="Times New Roman"/>
          <w:szCs w:val="28"/>
        </w:rPr>
        <w:t>у</w:t>
      </w:r>
      <w:r w:rsidRPr="00341980">
        <w:rPr>
          <w:rFonts w:eastAsia="Calibri" w:cs="Times New Roman"/>
          <w:szCs w:val="28"/>
        </w:rPr>
        <w:t>ющие изменения в реестровую запись и переносит ее в архив, где она подлежит хранению в течение пяти лет.</w:t>
      </w:r>
    </w:p>
    <w:p w:rsidR="00341980" w:rsidRPr="00341980" w:rsidRDefault="00341980" w:rsidP="00341980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 xml:space="preserve">4.5. Уполномоченный орган в течение 2 (двух) рабочих дней </w:t>
      </w:r>
      <w:proofErr w:type="gramStart"/>
      <w:r w:rsidRPr="00341980">
        <w:rPr>
          <w:rFonts w:eastAsia="Calibri" w:cs="Times New Roman"/>
          <w:szCs w:val="28"/>
        </w:rPr>
        <w:t>с даты пол</w:t>
      </w:r>
      <w:r w:rsidRPr="00341980">
        <w:rPr>
          <w:rFonts w:eastAsia="Calibri" w:cs="Times New Roman"/>
          <w:szCs w:val="28"/>
        </w:rPr>
        <w:t>у</w:t>
      </w:r>
      <w:r w:rsidRPr="00341980">
        <w:rPr>
          <w:rFonts w:eastAsia="Calibri" w:cs="Times New Roman"/>
          <w:szCs w:val="28"/>
        </w:rPr>
        <w:t>чения</w:t>
      </w:r>
      <w:proofErr w:type="gramEnd"/>
      <w:r w:rsidRPr="00341980">
        <w:rPr>
          <w:rFonts w:eastAsia="Calibri" w:cs="Times New Roman"/>
          <w:szCs w:val="28"/>
        </w:rPr>
        <w:t xml:space="preserve">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:rsidR="00341980" w:rsidRPr="00341980" w:rsidRDefault="00341980" w:rsidP="00341980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4.6.</w:t>
      </w:r>
      <w:r w:rsidRPr="00341980">
        <w:rPr>
          <w:rFonts w:eastAsia="Calibri" w:cs="Times New Roman"/>
          <w:szCs w:val="28"/>
        </w:rPr>
        <w:tab/>
        <w:t xml:space="preserve"> Уполномоченный орган в день внесения изменений в Реестр испо</w:t>
      </w:r>
      <w:r w:rsidRPr="00341980">
        <w:rPr>
          <w:rFonts w:eastAsia="Calibri" w:cs="Times New Roman"/>
          <w:szCs w:val="28"/>
        </w:rPr>
        <w:t>л</w:t>
      </w:r>
      <w:r w:rsidRPr="00341980">
        <w:rPr>
          <w:rFonts w:eastAsia="Calibri" w:cs="Times New Roman"/>
          <w:szCs w:val="28"/>
        </w:rPr>
        <w:t xml:space="preserve">нителей услуги формирует и направляет исполнителю услуги уведомление </w:t>
      </w:r>
      <w:proofErr w:type="gramStart"/>
      <w:r w:rsidRPr="00341980">
        <w:rPr>
          <w:rFonts w:eastAsia="Calibri" w:cs="Times New Roman"/>
          <w:szCs w:val="28"/>
        </w:rPr>
        <w:t>об исключении его из Реестра исполнителей услуги в электронном виде с испол</w:t>
      </w:r>
      <w:r w:rsidRPr="00341980">
        <w:rPr>
          <w:rFonts w:eastAsia="Calibri" w:cs="Times New Roman"/>
          <w:szCs w:val="28"/>
        </w:rPr>
        <w:t>ь</w:t>
      </w:r>
      <w:r w:rsidRPr="00341980">
        <w:rPr>
          <w:rFonts w:eastAsia="Calibri" w:cs="Times New Roman"/>
          <w:szCs w:val="28"/>
        </w:rPr>
        <w:t>зованием информационной системы с указанием</w:t>
      </w:r>
      <w:proofErr w:type="gramEnd"/>
      <w:r w:rsidRPr="00341980">
        <w:rPr>
          <w:rFonts w:eastAsia="Calibri" w:cs="Times New Roman"/>
          <w:szCs w:val="28"/>
        </w:rPr>
        <w:t xml:space="preserve"> основания для такого искл</w:t>
      </w:r>
      <w:r w:rsidRPr="00341980">
        <w:rPr>
          <w:rFonts w:eastAsia="Calibri" w:cs="Times New Roman"/>
          <w:szCs w:val="28"/>
        </w:rPr>
        <w:t>ю</w:t>
      </w:r>
      <w:r w:rsidRPr="00341980">
        <w:rPr>
          <w:rFonts w:eastAsia="Calibri" w:cs="Times New Roman"/>
          <w:szCs w:val="28"/>
        </w:rPr>
        <w:t>чения.</w:t>
      </w:r>
    </w:p>
    <w:p w:rsidR="00341980" w:rsidRPr="00341980" w:rsidRDefault="00341980" w:rsidP="00341980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341980">
        <w:rPr>
          <w:rFonts w:eastAsia="Calibri" w:cs="Times New Roman"/>
          <w:szCs w:val="28"/>
        </w:rPr>
        <w:t>4.7.</w:t>
      </w:r>
      <w:r w:rsidRPr="00341980">
        <w:rPr>
          <w:rFonts w:eastAsia="Calibri" w:cs="Times New Roman"/>
          <w:szCs w:val="28"/>
        </w:rPr>
        <w:tab/>
        <w:t xml:space="preserve"> Исполнитель услуги считается исключенным из Реестра исполнит</w:t>
      </w:r>
      <w:r w:rsidRPr="00341980">
        <w:rPr>
          <w:rFonts w:eastAsia="Calibri" w:cs="Times New Roman"/>
          <w:szCs w:val="28"/>
        </w:rPr>
        <w:t>е</w:t>
      </w:r>
      <w:r w:rsidRPr="00341980">
        <w:rPr>
          <w:rFonts w:eastAsia="Calibri" w:cs="Times New Roman"/>
          <w:szCs w:val="28"/>
        </w:rPr>
        <w:t xml:space="preserve">лей услуги </w:t>
      </w:r>
      <w:proofErr w:type="gramStart"/>
      <w:r w:rsidRPr="00341980">
        <w:rPr>
          <w:rFonts w:eastAsia="Calibri" w:cs="Times New Roman"/>
          <w:szCs w:val="28"/>
        </w:rPr>
        <w:t>с даты направления</w:t>
      </w:r>
      <w:proofErr w:type="gramEnd"/>
      <w:r w:rsidRPr="00341980">
        <w:rPr>
          <w:rFonts w:eastAsia="Calibri" w:cs="Times New Roman"/>
          <w:szCs w:val="28"/>
        </w:rPr>
        <w:t xml:space="preserve"> исполнителю услуги уведомления, предусмо</w:t>
      </w:r>
      <w:r w:rsidRPr="00341980">
        <w:rPr>
          <w:rFonts w:eastAsia="Calibri" w:cs="Times New Roman"/>
          <w:szCs w:val="28"/>
        </w:rPr>
        <w:t>т</w:t>
      </w:r>
      <w:r w:rsidRPr="00341980">
        <w:rPr>
          <w:rFonts w:eastAsia="Calibri" w:cs="Times New Roman"/>
          <w:szCs w:val="28"/>
        </w:rPr>
        <w:t>ренного пунктом 4.6 настоящего Порядка.</w:t>
      </w:r>
    </w:p>
    <w:bookmarkEnd w:id="46"/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Times New Roman" w:cs="Times New Roman"/>
          <w:bCs/>
          <w:color w:val="26282F"/>
          <w:szCs w:val="28"/>
          <w:lang w:eastAsia="x-none"/>
        </w:rPr>
      </w:pPr>
      <w:r w:rsidRPr="00341980">
        <w:rPr>
          <w:rFonts w:eastAsia="Times New Roman" w:cs="Times New Roman"/>
          <w:bCs/>
          <w:color w:val="26282F"/>
          <w:szCs w:val="28"/>
          <w:lang w:val="x-none" w:eastAsia="x-none"/>
        </w:rPr>
        <w:t>Начальник</w:t>
      </w:r>
      <w:r w:rsidRPr="00341980">
        <w:rPr>
          <w:rFonts w:eastAsia="Times New Roman" w:cs="Times New Roman"/>
          <w:bCs/>
          <w:color w:val="26282F"/>
          <w:szCs w:val="28"/>
          <w:lang w:eastAsia="x-none"/>
        </w:rPr>
        <w:t xml:space="preserve"> </w:t>
      </w:r>
      <w:r w:rsidRPr="00341980">
        <w:rPr>
          <w:rFonts w:eastAsia="Times New Roman" w:cs="Times New Roman"/>
          <w:bCs/>
          <w:color w:val="26282F"/>
          <w:szCs w:val="28"/>
          <w:lang w:val="x-none" w:eastAsia="x-none"/>
        </w:rPr>
        <w:t xml:space="preserve">управления образования 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Times New Roman" w:cs="Times New Roman"/>
          <w:bCs/>
          <w:color w:val="26282F"/>
          <w:szCs w:val="28"/>
          <w:lang w:eastAsia="x-none"/>
        </w:rPr>
      </w:pPr>
      <w:r w:rsidRPr="00341980">
        <w:rPr>
          <w:rFonts w:eastAsia="Times New Roman" w:cs="Times New Roman"/>
          <w:bCs/>
          <w:color w:val="26282F"/>
          <w:szCs w:val="28"/>
          <w:lang w:val="x-none" w:eastAsia="x-none"/>
        </w:rPr>
        <w:t>администрации муниципального</w:t>
      </w:r>
      <w:r w:rsidRPr="00341980">
        <w:rPr>
          <w:rFonts w:eastAsia="Times New Roman" w:cs="Times New Roman"/>
          <w:bCs/>
          <w:color w:val="26282F"/>
          <w:szCs w:val="28"/>
          <w:lang w:eastAsia="x-none"/>
        </w:rPr>
        <w:t xml:space="preserve"> </w:t>
      </w:r>
      <w:r w:rsidRPr="00341980">
        <w:rPr>
          <w:rFonts w:eastAsia="Times New Roman" w:cs="Times New Roman"/>
          <w:bCs/>
          <w:color w:val="26282F"/>
          <w:szCs w:val="28"/>
          <w:lang w:val="x-none" w:eastAsia="x-none"/>
        </w:rPr>
        <w:t xml:space="preserve">образования 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Times New Roman" w:cs="Times New Roman"/>
          <w:bCs/>
          <w:color w:val="26282F"/>
          <w:szCs w:val="28"/>
          <w:lang w:eastAsia="x-none"/>
        </w:rPr>
      </w:pPr>
      <w:r w:rsidRPr="00341980">
        <w:rPr>
          <w:rFonts w:eastAsia="Times New Roman" w:cs="Times New Roman"/>
          <w:bCs/>
          <w:color w:val="26282F"/>
          <w:szCs w:val="28"/>
          <w:lang w:val="x-none" w:eastAsia="x-none"/>
        </w:rPr>
        <w:t xml:space="preserve">Щербиновский район    </w:t>
      </w:r>
      <w:r w:rsidRPr="00341980">
        <w:rPr>
          <w:rFonts w:eastAsia="Times New Roman" w:cs="Times New Roman"/>
          <w:bCs/>
          <w:color w:val="26282F"/>
          <w:szCs w:val="28"/>
          <w:lang w:eastAsia="x-none"/>
        </w:rPr>
        <w:t xml:space="preserve">    </w:t>
      </w:r>
      <w:r w:rsidRPr="00341980">
        <w:rPr>
          <w:rFonts w:eastAsia="Times New Roman" w:cs="Times New Roman"/>
          <w:bCs/>
          <w:color w:val="26282F"/>
          <w:szCs w:val="28"/>
          <w:lang w:val="x-none" w:eastAsia="x-none"/>
        </w:rPr>
        <w:t xml:space="preserve">                                   </w:t>
      </w:r>
      <w:r w:rsidRPr="00341980">
        <w:rPr>
          <w:rFonts w:eastAsia="Times New Roman" w:cs="Times New Roman"/>
          <w:bCs/>
          <w:color w:val="26282F"/>
          <w:szCs w:val="28"/>
          <w:lang w:eastAsia="x-none"/>
        </w:rPr>
        <w:t xml:space="preserve">                             </w:t>
      </w:r>
      <w:r w:rsidRPr="00341980">
        <w:rPr>
          <w:rFonts w:eastAsia="Times New Roman" w:cs="Times New Roman"/>
          <w:bCs/>
          <w:color w:val="26282F"/>
          <w:szCs w:val="28"/>
          <w:lang w:val="x-none" w:eastAsia="x-none"/>
        </w:rPr>
        <w:t xml:space="preserve"> О.П. Приставка</w:t>
      </w:r>
    </w:p>
    <w:p w:rsidR="00341980" w:rsidRPr="00341980" w:rsidRDefault="00341980" w:rsidP="00341980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eastAsia="Times New Roman" w:cs="Times New Roman"/>
          <w:b/>
          <w:bCs/>
          <w:color w:val="26282F"/>
          <w:szCs w:val="28"/>
          <w:lang w:eastAsia="x-none"/>
        </w:rPr>
      </w:pPr>
    </w:p>
    <w:p w:rsidR="00341980" w:rsidRDefault="00341980" w:rsidP="004F3AB2">
      <w:pPr>
        <w:spacing w:after="0"/>
        <w:ind w:firstLine="0"/>
        <w:jc w:val="both"/>
        <w:rPr>
          <w:szCs w:val="28"/>
        </w:rPr>
      </w:pPr>
    </w:p>
    <w:p w:rsidR="00341980" w:rsidRPr="00E86E4C" w:rsidRDefault="00341980" w:rsidP="004F3AB2">
      <w:pPr>
        <w:spacing w:after="0"/>
        <w:ind w:firstLine="0"/>
        <w:jc w:val="both"/>
        <w:rPr>
          <w:szCs w:val="28"/>
        </w:rPr>
      </w:pPr>
    </w:p>
    <w:sectPr w:rsidR="00341980" w:rsidRPr="00E86E4C" w:rsidSect="001521EA">
      <w:headerReference w:type="default" r:id="rId9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A4B" w:rsidRDefault="00367A4B" w:rsidP="00A35795">
      <w:pPr>
        <w:spacing w:after="0"/>
      </w:pPr>
      <w:r>
        <w:separator/>
      </w:r>
    </w:p>
  </w:endnote>
  <w:endnote w:type="continuationSeparator" w:id="0">
    <w:p w:rsidR="00367A4B" w:rsidRDefault="00367A4B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A4B" w:rsidRDefault="00367A4B" w:rsidP="00A35795">
      <w:pPr>
        <w:spacing w:after="0"/>
      </w:pPr>
      <w:r>
        <w:separator/>
      </w:r>
    </w:p>
  </w:footnote>
  <w:footnote w:type="continuationSeparator" w:id="0">
    <w:p w:rsidR="00367A4B" w:rsidRDefault="00367A4B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6895"/>
      <w:docPartObj>
        <w:docPartGallery w:val="Page Numbers (Top of Page)"/>
        <w:docPartUnique/>
      </w:docPartObj>
    </w:sdtPr>
    <w:sdtEndPr/>
    <w:sdtContent>
      <w:p w:rsidR="00C7033A" w:rsidRDefault="00C7033A" w:rsidP="00DE368B">
        <w:pPr>
          <w:pStyle w:val="a5"/>
          <w:ind w:firstLine="0"/>
          <w:jc w:val="center"/>
        </w:pPr>
        <w:r w:rsidRPr="00A35795">
          <w:rPr>
            <w:sz w:val="24"/>
            <w:szCs w:val="24"/>
          </w:rPr>
          <w:fldChar w:fldCharType="begin"/>
        </w:r>
        <w:r w:rsidRPr="00A35795">
          <w:rPr>
            <w:sz w:val="24"/>
            <w:szCs w:val="24"/>
          </w:rPr>
          <w:instrText xml:space="preserve"> PAGE   \* MERGEFORMAT </w:instrText>
        </w:r>
        <w:r w:rsidRPr="00A35795">
          <w:rPr>
            <w:sz w:val="24"/>
            <w:szCs w:val="24"/>
          </w:rPr>
          <w:fldChar w:fldCharType="separate"/>
        </w:r>
        <w:r w:rsidR="005328EE">
          <w:rPr>
            <w:noProof/>
            <w:sz w:val="24"/>
            <w:szCs w:val="24"/>
          </w:rPr>
          <w:t>20</w:t>
        </w:r>
        <w:r w:rsidRPr="00A3579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844D8"/>
    <w:multiLevelType w:val="hybridMultilevel"/>
    <w:tmpl w:val="0478B34A"/>
    <w:lvl w:ilvl="0" w:tplc="57E6A41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F300869"/>
    <w:multiLevelType w:val="multilevel"/>
    <w:tmpl w:val="FDAC3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2"/>
  </w:num>
  <w:num w:numId="5">
    <w:abstractNumId w:val="13"/>
  </w:num>
  <w:num w:numId="6">
    <w:abstractNumId w:val="8"/>
  </w:num>
  <w:num w:numId="7">
    <w:abstractNumId w:val="14"/>
  </w:num>
  <w:num w:numId="8">
    <w:abstractNumId w:val="2"/>
  </w:num>
  <w:num w:numId="9">
    <w:abstractNumId w:val="10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12FC1"/>
    <w:rsid w:val="00023E8C"/>
    <w:rsid w:val="00061FAD"/>
    <w:rsid w:val="0007785B"/>
    <w:rsid w:val="00081185"/>
    <w:rsid w:val="000852EC"/>
    <w:rsid w:val="000B3A8B"/>
    <w:rsid w:val="000D3EE2"/>
    <w:rsid w:val="000D7131"/>
    <w:rsid w:val="000F685C"/>
    <w:rsid w:val="001035F7"/>
    <w:rsid w:val="00107514"/>
    <w:rsid w:val="0011091D"/>
    <w:rsid w:val="001146CF"/>
    <w:rsid w:val="00124083"/>
    <w:rsid w:val="00136630"/>
    <w:rsid w:val="00142926"/>
    <w:rsid w:val="001521EA"/>
    <w:rsid w:val="00161FA2"/>
    <w:rsid w:val="00164BDA"/>
    <w:rsid w:val="00164F53"/>
    <w:rsid w:val="00172701"/>
    <w:rsid w:val="0017565D"/>
    <w:rsid w:val="001914CD"/>
    <w:rsid w:val="001953CC"/>
    <w:rsid w:val="001A2C4F"/>
    <w:rsid w:val="001A7E07"/>
    <w:rsid w:val="001D4C8E"/>
    <w:rsid w:val="001F565B"/>
    <w:rsid w:val="00213BA2"/>
    <w:rsid w:val="002160D5"/>
    <w:rsid w:val="00221742"/>
    <w:rsid w:val="00230264"/>
    <w:rsid w:val="00245379"/>
    <w:rsid w:val="00246BF4"/>
    <w:rsid w:val="0024723B"/>
    <w:rsid w:val="00252314"/>
    <w:rsid w:val="00254370"/>
    <w:rsid w:val="00262C1E"/>
    <w:rsid w:val="00263B8A"/>
    <w:rsid w:val="00263D56"/>
    <w:rsid w:val="0027293D"/>
    <w:rsid w:val="00286B3C"/>
    <w:rsid w:val="002A3870"/>
    <w:rsid w:val="002A3CA0"/>
    <w:rsid w:val="002A7609"/>
    <w:rsid w:val="002B1831"/>
    <w:rsid w:val="002C047C"/>
    <w:rsid w:val="00301266"/>
    <w:rsid w:val="003066D1"/>
    <w:rsid w:val="003073A7"/>
    <w:rsid w:val="00313BEE"/>
    <w:rsid w:val="00316552"/>
    <w:rsid w:val="00321978"/>
    <w:rsid w:val="0033669C"/>
    <w:rsid w:val="00341980"/>
    <w:rsid w:val="003516D7"/>
    <w:rsid w:val="00367A4B"/>
    <w:rsid w:val="003753A9"/>
    <w:rsid w:val="003863FE"/>
    <w:rsid w:val="003A58BE"/>
    <w:rsid w:val="003B5965"/>
    <w:rsid w:val="003C180D"/>
    <w:rsid w:val="003D46E6"/>
    <w:rsid w:val="00401367"/>
    <w:rsid w:val="004152C8"/>
    <w:rsid w:val="00424BFE"/>
    <w:rsid w:val="0042671F"/>
    <w:rsid w:val="00444A7A"/>
    <w:rsid w:val="004462BA"/>
    <w:rsid w:val="004505F1"/>
    <w:rsid w:val="00466662"/>
    <w:rsid w:val="00473A52"/>
    <w:rsid w:val="00476A12"/>
    <w:rsid w:val="00485BBF"/>
    <w:rsid w:val="00493F64"/>
    <w:rsid w:val="004B3793"/>
    <w:rsid w:val="004B63AA"/>
    <w:rsid w:val="004E39DC"/>
    <w:rsid w:val="004F3AB2"/>
    <w:rsid w:val="005328EE"/>
    <w:rsid w:val="0053727B"/>
    <w:rsid w:val="00545F61"/>
    <w:rsid w:val="00570708"/>
    <w:rsid w:val="00571241"/>
    <w:rsid w:val="005A54D6"/>
    <w:rsid w:val="005B0A6F"/>
    <w:rsid w:val="005B5FF2"/>
    <w:rsid w:val="005B7022"/>
    <w:rsid w:val="005C5581"/>
    <w:rsid w:val="005C6BDE"/>
    <w:rsid w:val="005E5895"/>
    <w:rsid w:val="00611278"/>
    <w:rsid w:val="00621729"/>
    <w:rsid w:val="00623845"/>
    <w:rsid w:val="00634A43"/>
    <w:rsid w:val="0063596F"/>
    <w:rsid w:val="006367BC"/>
    <w:rsid w:val="00682B67"/>
    <w:rsid w:val="006939DC"/>
    <w:rsid w:val="00697689"/>
    <w:rsid w:val="006A2E6F"/>
    <w:rsid w:val="006B1BE8"/>
    <w:rsid w:val="006D365B"/>
    <w:rsid w:val="006E5A19"/>
    <w:rsid w:val="0071715B"/>
    <w:rsid w:val="007330EB"/>
    <w:rsid w:val="00746554"/>
    <w:rsid w:val="00763B9B"/>
    <w:rsid w:val="00767B9A"/>
    <w:rsid w:val="007758A7"/>
    <w:rsid w:val="00786CF4"/>
    <w:rsid w:val="007A157D"/>
    <w:rsid w:val="007A1E32"/>
    <w:rsid w:val="007E014A"/>
    <w:rsid w:val="007F27F3"/>
    <w:rsid w:val="007F3372"/>
    <w:rsid w:val="007F5B52"/>
    <w:rsid w:val="0080081F"/>
    <w:rsid w:val="00801B52"/>
    <w:rsid w:val="0080596C"/>
    <w:rsid w:val="00812465"/>
    <w:rsid w:val="00827254"/>
    <w:rsid w:val="008363DD"/>
    <w:rsid w:val="00837299"/>
    <w:rsid w:val="008416D1"/>
    <w:rsid w:val="00844A4E"/>
    <w:rsid w:val="00874349"/>
    <w:rsid w:val="0087603C"/>
    <w:rsid w:val="0088106E"/>
    <w:rsid w:val="008905EA"/>
    <w:rsid w:val="00895196"/>
    <w:rsid w:val="008970B8"/>
    <w:rsid w:val="008B7C64"/>
    <w:rsid w:val="008C2675"/>
    <w:rsid w:val="008C57C0"/>
    <w:rsid w:val="008C680B"/>
    <w:rsid w:val="008D4283"/>
    <w:rsid w:val="008D4F39"/>
    <w:rsid w:val="00901148"/>
    <w:rsid w:val="00905FAD"/>
    <w:rsid w:val="00906319"/>
    <w:rsid w:val="00906C8A"/>
    <w:rsid w:val="00920BA0"/>
    <w:rsid w:val="00922436"/>
    <w:rsid w:val="0092275D"/>
    <w:rsid w:val="00924221"/>
    <w:rsid w:val="00927CE5"/>
    <w:rsid w:val="0093192F"/>
    <w:rsid w:val="009416CA"/>
    <w:rsid w:val="00946F4E"/>
    <w:rsid w:val="00966EC9"/>
    <w:rsid w:val="00970DF1"/>
    <w:rsid w:val="00987EFB"/>
    <w:rsid w:val="00996859"/>
    <w:rsid w:val="009A0A27"/>
    <w:rsid w:val="009A17C9"/>
    <w:rsid w:val="009A54A3"/>
    <w:rsid w:val="009B2D44"/>
    <w:rsid w:val="009C20BD"/>
    <w:rsid w:val="009E1AEE"/>
    <w:rsid w:val="00A0018A"/>
    <w:rsid w:val="00A35795"/>
    <w:rsid w:val="00A44D34"/>
    <w:rsid w:val="00A5750D"/>
    <w:rsid w:val="00A737BC"/>
    <w:rsid w:val="00AA4BA6"/>
    <w:rsid w:val="00AA7141"/>
    <w:rsid w:val="00AB4906"/>
    <w:rsid w:val="00AB6596"/>
    <w:rsid w:val="00AC25DA"/>
    <w:rsid w:val="00AC74BD"/>
    <w:rsid w:val="00AD3F82"/>
    <w:rsid w:val="00B07078"/>
    <w:rsid w:val="00B10591"/>
    <w:rsid w:val="00B223E2"/>
    <w:rsid w:val="00B2540D"/>
    <w:rsid w:val="00B316A9"/>
    <w:rsid w:val="00B3328D"/>
    <w:rsid w:val="00B43931"/>
    <w:rsid w:val="00B6226E"/>
    <w:rsid w:val="00B66B02"/>
    <w:rsid w:val="00B75CBE"/>
    <w:rsid w:val="00B80E79"/>
    <w:rsid w:val="00B826C6"/>
    <w:rsid w:val="00B83489"/>
    <w:rsid w:val="00B93B1A"/>
    <w:rsid w:val="00B9735C"/>
    <w:rsid w:val="00BA5D83"/>
    <w:rsid w:val="00BE1666"/>
    <w:rsid w:val="00BF1BAB"/>
    <w:rsid w:val="00BF2FA7"/>
    <w:rsid w:val="00C0188C"/>
    <w:rsid w:val="00C07C95"/>
    <w:rsid w:val="00C21B0F"/>
    <w:rsid w:val="00C24E2C"/>
    <w:rsid w:val="00C41E72"/>
    <w:rsid w:val="00C435DB"/>
    <w:rsid w:val="00C45580"/>
    <w:rsid w:val="00C667FD"/>
    <w:rsid w:val="00C7033A"/>
    <w:rsid w:val="00C82DC5"/>
    <w:rsid w:val="00CA056C"/>
    <w:rsid w:val="00CA124F"/>
    <w:rsid w:val="00CA7FE2"/>
    <w:rsid w:val="00CB1A51"/>
    <w:rsid w:val="00CC3662"/>
    <w:rsid w:val="00D10592"/>
    <w:rsid w:val="00D22CD7"/>
    <w:rsid w:val="00D40332"/>
    <w:rsid w:val="00D524C7"/>
    <w:rsid w:val="00D53BB6"/>
    <w:rsid w:val="00D54F5B"/>
    <w:rsid w:val="00D62D1D"/>
    <w:rsid w:val="00D77216"/>
    <w:rsid w:val="00D90254"/>
    <w:rsid w:val="00D94F06"/>
    <w:rsid w:val="00DA7CE4"/>
    <w:rsid w:val="00DB3ACA"/>
    <w:rsid w:val="00DD46E6"/>
    <w:rsid w:val="00DE368B"/>
    <w:rsid w:val="00DE401D"/>
    <w:rsid w:val="00DE739A"/>
    <w:rsid w:val="00DE73EB"/>
    <w:rsid w:val="00DF05C5"/>
    <w:rsid w:val="00DF4A96"/>
    <w:rsid w:val="00DF60C6"/>
    <w:rsid w:val="00E3196F"/>
    <w:rsid w:val="00E32C75"/>
    <w:rsid w:val="00E37BB1"/>
    <w:rsid w:val="00E43666"/>
    <w:rsid w:val="00E61C24"/>
    <w:rsid w:val="00E640F0"/>
    <w:rsid w:val="00E6470E"/>
    <w:rsid w:val="00E82D88"/>
    <w:rsid w:val="00E832EE"/>
    <w:rsid w:val="00E86E4C"/>
    <w:rsid w:val="00EB248D"/>
    <w:rsid w:val="00EC1477"/>
    <w:rsid w:val="00EE15B0"/>
    <w:rsid w:val="00EE46CF"/>
    <w:rsid w:val="00F03759"/>
    <w:rsid w:val="00F04A40"/>
    <w:rsid w:val="00F143C4"/>
    <w:rsid w:val="00F417F3"/>
    <w:rsid w:val="00F53C41"/>
    <w:rsid w:val="00F57694"/>
    <w:rsid w:val="00F6381C"/>
    <w:rsid w:val="00F71349"/>
    <w:rsid w:val="00F737AE"/>
    <w:rsid w:val="00F756A0"/>
    <w:rsid w:val="00F76656"/>
    <w:rsid w:val="00F80508"/>
    <w:rsid w:val="00FA7BE4"/>
    <w:rsid w:val="00FB0C25"/>
    <w:rsid w:val="00FB3754"/>
    <w:rsid w:val="00FE39F4"/>
    <w:rsid w:val="00FE79F0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C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6">
    <w:name w:val="Основной текст (6)_"/>
    <w:basedOn w:val="a0"/>
    <w:link w:val="60"/>
    <w:locked/>
    <w:rsid w:val="00221742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21742"/>
    <w:pPr>
      <w:widowControl w:val="0"/>
      <w:shd w:val="clear" w:color="auto" w:fill="FFFFFF"/>
      <w:spacing w:after="720" w:line="322" w:lineRule="exact"/>
      <w:ind w:firstLine="0"/>
      <w:jc w:val="center"/>
    </w:pPr>
    <w:rPr>
      <w:b/>
      <w:bCs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3C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20</Pages>
  <Words>7427</Words>
  <Characters>42338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shaparelena</cp:lastModifiedBy>
  <cp:revision>121</cp:revision>
  <cp:lastPrinted>2023-06-29T08:49:00Z</cp:lastPrinted>
  <dcterms:created xsi:type="dcterms:W3CDTF">2017-03-29T16:22:00Z</dcterms:created>
  <dcterms:modified xsi:type="dcterms:W3CDTF">2023-06-29T08:49:00Z</dcterms:modified>
</cp:coreProperties>
</file>