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7476E" w:rsidRPr="00D7476E" w:rsidTr="005C6A16">
        <w:trPr>
          <w:cantSplit/>
          <w:trHeight w:hRule="exact" w:val="1474"/>
        </w:trPr>
        <w:tc>
          <w:tcPr>
            <w:tcW w:w="9639" w:type="dxa"/>
            <w:gridSpan w:val="2"/>
          </w:tcPr>
          <w:p w:rsidR="00D7476E" w:rsidRPr="00D7476E" w:rsidRDefault="00D7476E" w:rsidP="00D7476E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  <w:r w:rsidRPr="00D7476E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388AD644" wp14:editId="414AC8C4">
                  <wp:extent cx="7143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76E" w:rsidRPr="00D7476E" w:rsidRDefault="00D7476E" w:rsidP="00D7476E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7476E" w:rsidRPr="00D7476E" w:rsidRDefault="00D7476E" w:rsidP="00D7476E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7476E" w:rsidRPr="00D7476E" w:rsidRDefault="00D7476E" w:rsidP="00D7476E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7476E" w:rsidRPr="00D7476E" w:rsidRDefault="00D7476E" w:rsidP="00D7476E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7476E" w:rsidRPr="00D7476E" w:rsidRDefault="00D7476E" w:rsidP="00D7476E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7476E" w:rsidRPr="00D7476E" w:rsidRDefault="00D7476E" w:rsidP="00D7476E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7476E" w:rsidRPr="00D7476E" w:rsidRDefault="00D7476E" w:rsidP="00D7476E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7476E" w:rsidRPr="00D7476E" w:rsidRDefault="00D7476E" w:rsidP="00D7476E">
            <w:pPr>
              <w:jc w:val="center"/>
              <w:rPr>
                <w:rFonts w:eastAsia="Times New Roman"/>
                <w:b/>
                <w:bCs/>
                <w:color w:val="333333"/>
                <w:sz w:val="2"/>
                <w:lang w:eastAsia="ru-RU"/>
              </w:rPr>
            </w:pPr>
          </w:p>
          <w:p w:rsidR="00D7476E" w:rsidRPr="00D7476E" w:rsidRDefault="00D7476E" w:rsidP="00D7476E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D7476E" w:rsidRPr="00D7476E" w:rsidRDefault="00D7476E" w:rsidP="00D7476E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/>
                <w:i/>
                <w:iCs/>
                <w:color w:val="333333"/>
                <w:lang w:eastAsia="ru-RU"/>
              </w:rPr>
            </w:pPr>
            <w:r w:rsidRPr="00D7476E">
              <w:rPr>
                <w:rFonts w:ascii="Cambria" w:eastAsia="Times New Roman" w:hAnsi="Cambria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D7476E" w:rsidRPr="00D7476E" w:rsidRDefault="00D7476E" w:rsidP="00D7476E">
            <w:pPr>
              <w:spacing w:before="120"/>
              <w:jc w:val="center"/>
              <w:rPr>
                <w:rFonts w:eastAsia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D7476E">
              <w:rPr>
                <w:rFonts w:eastAsia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D7476E" w:rsidRPr="00D7476E" w:rsidTr="005C6A16">
        <w:trPr>
          <w:cantSplit/>
          <w:trHeight w:hRule="exact" w:val="1505"/>
        </w:trPr>
        <w:tc>
          <w:tcPr>
            <w:tcW w:w="9639" w:type="dxa"/>
            <w:gridSpan w:val="2"/>
          </w:tcPr>
          <w:p w:rsidR="00D7476E" w:rsidRPr="00D7476E" w:rsidRDefault="00D7476E" w:rsidP="00D747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D7476E" w:rsidRPr="00D7476E" w:rsidRDefault="00D7476E" w:rsidP="00D747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D7476E" w:rsidRPr="00D7476E" w:rsidRDefault="00D7476E" w:rsidP="00D747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D7476E" w:rsidRPr="00D7476E" w:rsidRDefault="00D7476E" w:rsidP="00D747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D7476E" w:rsidRPr="00D7476E" w:rsidRDefault="00D7476E" w:rsidP="00D7476E">
            <w:pPr>
              <w:spacing w:before="120" w:after="0" w:line="240" w:lineRule="auto"/>
              <w:jc w:val="center"/>
              <w:rPr>
                <w:rFonts w:eastAsia="Times New Roman"/>
                <w:noProof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7476E" w:rsidRPr="00D7476E" w:rsidTr="005C6A16">
        <w:trPr>
          <w:cantSplit/>
          <w:trHeight w:hRule="exact" w:val="340"/>
        </w:trPr>
        <w:tc>
          <w:tcPr>
            <w:tcW w:w="4819" w:type="dxa"/>
            <w:vAlign w:val="bottom"/>
          </w:tcPr>
          <w:p w:rsidR="00D7476E" w:rsidRPr="00D7476E" w:rsidRDefault="00D7476E" w:rsidP="00D7476E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25</w:t>
            </w:r>
            <w:r w:rsidRPr="00D7476E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.03.2024</w:t>
            </w:r>
          </w:p>
        </w:tc>
        <w:tc>
          <w:tcPr>
            <w:tcW w:w="4820" w:type="dxa"/>
            <w:vAlign w:val="bottom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D7476E">
              <w:rPr>
                <w:rFonts w:eastAsia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D7476E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265</w:t>
            </w:r>
          </w:p>
        </w:tc>
      </w:tr>
      <w:tr w:rsidR="00D7476E" w:rsidRPr="00D7476E" w:rsidTr="005C6A16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lang w:eastAsia="ru-RU"/>
              </w:rPr>
            </w:pPr>
            <w:proofErr w:type="spellStart"/>
            <w:r w:rsidRPr="00D7476E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D7476E">
              <w:rPr>
                <w:rFonts w:ascii="Times New Roman" w:eastAsia="Times New Roman" w:hAnsi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62313C" w:rsidRDefault="0062313C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313C" w:rsidRDefault="0062313C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Pr="00FF0FEB">
        <w:rPr>
          <w:rFonts w:ascii="Times New Roman" w:hAnsi="Times New Roman"/>
          <w:b/>
          <w:sz w:val="28"/>
          <w:szCs w:val="28"/>
        </w:rPr>
        <w:t xml:space="preserve"> в постановление администрации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от 26 октября 20</w:t>
      </w:r>
      <w:r w:rsidR="00B31632">
        <w:rPr>
          <w:rFonts w:ascii="Times New Roman" w:hAnsi="Times New Roman"/>
          <w:b/>
          <w:sz w:val="28"/>
          <w:szCs w:val="28"/>
        </w:rPr>
        <w:t>23</w:t>
      </w:r>
      <w:r w:rsidRPr="00FF0FEB">
        <w:rPr>
          <w:rFonts w:ascii="Times New Roman" w:hAnsi="Times New Roman"/>
          <w:b/>
          <w:sz w:val="28"/>
          <w:szCs w:val="28"/>
        </w:rPr>
        <w:t xml:space="preserve"> года № </w:t>
      </w:r>
      <w:r w:rsidR="00B31632">
        <w:rPr>
          <w:rFonts w:ascii="Times New Roman" w:hAnsi="Times New Roman"/>
          <w:b/>
          <w:sz w:val="28"/>
          <w:szCs w:val="28"/>
        </w:rPr>
        <w:t>1027</w:t>
      </w:r>
      <w:r w:rsidRPr="00FF0FEB"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proofErr w:type="gramStart"/>
      <w:r w:rsidRPr="00FF0FEB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40284F" w:rsidRPr="00FF0FEB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«Обеспечение безопасности населения на территории</w:t>
      </w:r>
    </w:p>
    <w:p w:rsidR="0040284F" w:rsidRDefault="0040284F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район»</w:t>
      </w:r>
    </w:p>
    <w:p w:rsidR="0040284F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</w:t>
      </w:r>
      <w:r w:rsidRPr="00FF0FEB">
        <w:rPr>
          <w:rFonts w:ascii="Times New Roman" w:hAnsi="Times New Roman"/>
          <w:sz w:val="28"/>
          <w:szCs w:val="28"/>
        </w:rPr>
        <w:t xml:space="preserve"> необходимостью корректировки мероприятий муниципальной программы муниципального образования Щербиновский район «Обеспечение безопасности населения на территории муниципального образования Щерб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новский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район»,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в целях эффективного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рационального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использования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бюджета муниципального образования Щербиновский район </w:t>
      </w: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Федеральный закон от 6 октября 2003 года №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в Российской Федерации», постановлением администрации муниципал</w:t>
      </w:r>
      <w:r>
        <w:rPr>
          <w:rFonts w:ascii="Times New Roman" w:hAnsi="Times New Roman"/>
          <w:sz w:val="28"/>
          <w:szCs w:val="28"/>
        </w:rPr>
        <w:t>ь</w:t>
      </w:r>
      <w:proofErr w:type="gramEnd"/>
      <w:r>
        <w:rPr>
          <w:rFonts w:ascii="Times New Roman" w:hAnsi="Times New Roman"/>
          <w:sz w:val="28"/>
          <w:szCs w:val="28"/>
        </w:rPr>
        <w:t>ного образования Щербиновский район от 7 июля 2014 года № 341 «О порядке принятия решения о разработке, формирования, реализации и оценки эффе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тивности реализации муниципальных программ муниципального образования Щербиновский район  </w:t>
      </w:r>
      <w:proofErr w:type="gramStart"/>
      <w:r w:rsidRPr="00FF0FEB">
        <w:rPr>
          <w:rFonts w:ascii="Times New Roman" w:hAnsi="Times New Roman"/>
          <w:sz w:val="28"/>
          <w:szCs w:val="28"/>
        </w:rPr>
        <w:t>п</w:t>
      </w:r>
      <w:proofErr w:type="gramEnd"/>
      <w:r w:rsidRPr="00FF0FEB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1. Утвердить изменени</w:t>
      </w:r>
      <w:r>
        <w:rPr>
          <w:rFonts w:ascii="Times New Roman" w:hAnsi="Times New Roman"/>
          <w:sz w:val="28"/>
          <w:szCs w:val="28"/>
        </w:rPr>
        <w:t>я</w:t>
      </w:r>
      <w:r w:rsidRPr="00FF0FEB">
        <w:rPr>
          <w:rFonts w:ascii="Times New Roman" w:hAnsi="Times New Roman"/>
          <w:sz w:val="28"/>
          <w:szCs w:val="28"/>
        </w:rPr>
        <w:t>, вносим</w:t>
      </w:r>
      <w:r>
        <w:rPr>
          <w:rFonts w:ascii="Times New Roman" w:hAnsi="Times New Roman"/>
          <w:sz w:val="28"/>
          <w:szCs w:val="28"/>
        </w:rPr>
        <w:t>ы</w:t>
      </w:r>
      <w:r w:rsidRPr="00FF0FEB">
        <w:rPr>
          <w:rFonts w:ascii="Times New Roman" w:hAnsi="Times New Roman"/>
          <w:sz w:val="28"/>
          <w:szCs w:val="28"/>
        </w:rPr>
        <w:t>е в постановление администрации м</w:t>
      </w:r>
      <w:r w:rsidRPr="00FF0FEB">
        <w:rPr>
          <w:rFonts w:ascii="Times New Roman" w:hAnsi="Times New Roman"/>
          <w:sz w:val="28"/>
          <w:szCs w:val="28"/>
        </w:rPr>
        <w:t>у</w:t>
      </w:r>
      <w:r w:rsidRPr="00FF0FEB">
        <w:rPr>
          <w:rFonts w:ascii="Times New Roman" w:hAnsi="Times New Roman"/>
          <w:sz w:val="28"/>
          <w:szCs w:val="28"/>
        </w:rPr>
        <w:t>ниципального образования Щербиновский район от 26 октября 20</w:t>
      </w:r>
      <w:r w:rsidR="00B31632">
        <w:rPr>
          <w:rFonts w:ascii="Times New Roman" w:hAnsi="Times New Roman"/>
          <w:sz w:val="28"/>
          <w:szCs w:val="28"/>
        </w:rPr>
        <w:t>23</w:t>
      </w:r>
      <w:r w:rsidRPr="00FF0FEB">
        <w:rPr>
          <w:rFonts w:ascii="Times New Roman" w:hAnsi="Times New Roman"/>
          <w:sz w:val="28"/>
          <w:szCs w:val="28"/>
        </w:rPr>
        <w:t xml:space="preserve"> года</w:t>
      </w:r>
      <w:r w:rsidR="0062313C">
        <w:rPr>
          <w:rFonts w:ascii="Times New Roman" w:hAnsi="Times New Roman"/>
          <w:sz w:val="28"/>
          <w:szCs w:val="28"/>
        </w:rPr>
        <w:t xml:space="preserve">         </w:t>
      </w:r>
      <w:r w:rsidRPr="00FF0FEB">
        <w:rPr>
          <w:rFonts w:ascii="Times New Roman" w:hAnsi="Times New Roman"/>
          <w:sz w:val="28"/>
          <w:szCs w:val="28"/>
        </w:rPr>
        <w:t xml:space="preserve"> № </w:t>
      </w:r>
      <w:r w:rsidR="00B31632">
        <w:rPr>
          <w:rFonts w:ascii="Times New Roman" w:hAnsi="Times New Roman"/>
          <w:sz w:val="28"/>
          <w:szCs w:val="28"/>
        </w:rPr>
        <w:t>1027</w:t>
      </w:r>
      <w:r w:rsidRPr="00FF0FEB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муниципального образ</w:t>
      </w:r>
      <w:r w:rsidRPr="00FF0FEB">
        <w:rPr>
          <w:rFonts w:ascii="Times New Roman" w:hAnsi="Times New Roman"/>
          <w:sz w:val="28"/>
          <w:szCs w:val="28"/>
        </w:rPr>
        <w:t>о</w:t>
      </w:r>
      <w:r w:rsidRPr="00FF0FEB">
        <w:rPr>
          <w:rFonts w:ascii="Times New Roman" w:hAnsi="Times New Roman"/>
          <w:sz w:val="28"/>
          <w:szCs w:val="28"/>
        </w:rPr>
        <w:t>вания Щербиновский район «Обеспечение безопасности населения на террит</w:t>
      </w:r>
      <w:r w:rsidRPr="00FF0FEB">
        <w:rPr>
          <w:rFonts w:ascii="Times New Roman" w:hAnsi="Times New Roman"/>
          <w:sz w:val="28"/>
          <w:szCs w:val="28"/>
        </w:rPr>
        <w:t>о</w:t>
      </w:r>
      <w:r w:rsidRPr="00FF0FEB">
        <w:rPr>
          <w:rFonts w:ascii="Times New Roman" w:hAnsi="Times New Roman"/>
          <w:sz w:val="28"/>
          <w:szCs w:val="28"/>
        </w:rPr>
        <w:t>рии муниципального образования Щербиновский район» (прилага</w:t>
      </w:r>
      <w:r>
        <w:rPr>
          <w:rFonts w:ascii="Times New Roman" w:hAnsi="Times New Roman"/>
          <w:sz w:val="28"/>
          <w:szCs w:val="28"/>
        </w:rPr>
        <w:t>ю</w:t>
      </w:r>
      <w:r w:rsidRPr="00FF0FEB">
        <w:rPr>
          <w:rFonts w:ascii="Times New Roman" w:hAnsi="Times New Roman"/>
          <w:sz w:val="28"/>
          <w:szCs w:val="28"/>
        </w:rPr>
        <w:t>тся).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</w:t>
      </w:r>
      <w:r w:rsidRPr="00FF0FEB">
        <w:rPr>
          <w:rFonts w:ascii="Times New Roman" w:hAnsi="Times New Roman"/>
          <w:sz w:val="28"/>
          <w:szCs w:val="28"/>
        </w:rPr>
        <w:t>д</w:t>
      </w:r>
      <w:r w:rsidRPr="00FF0FEB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FF0FE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F0FE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 xml:space="preserve">3. Отделу муниципальной службы,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кадровой политики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делопроизво</w:t>
      </w:r>
      <w:r w:rsidRPr="00FF0FEB">
        <w:rPr>
          <w:rFonts w:ascii="Times New Roman" w:hAnsi="Times New Roman"/>
          <w:sz w:val="28"/>
          <w:szCs w:val="28"/>
        </w:rPr>
        <w:t>д</w:t>
      </w:r>
      <w:r w:rsidRPr="00FF0FEB"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Щербиновский район</w:t>
      </w:r>
      <w:r w:rsidR="00E0252C">
        <w:rPr>
          <w:rFonts w:ascii="Times New Roman" w:hAnsi="Times New Roman"/>
          <w:sz w:val="28"/>
          <w:szCs w:val="28"/>
        </w:rPr>
        <w:t xml:space="preserve">  </w:t>
      </w:r>
      <w:r w:rsidRPr="00FF0FE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Гусева</w:t>
      </w:r>
      <w:r w:rsidRPr="00FF0FEB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периодическом печатном </w:t>
      </w:r>
      <w:r w:rsidRPr="00FF0FEB">
        <w:rPr>
          <w:rFonts w:ascii="Times New Roman" w:hAnsi="Times New Roman"/>
          <w:sz w:val="28"/>
          <w:szCs w:val="28"/>
        </w:rPr>
        <w:lastRenderedPageBreak/>
        <w:t>издании «Информационный бюллетень органов местного самоуправления м</w:t>
      </w:r>
      <w:r w:rsidRPr="00FF0FEB">
        <w:rPr>
          <w:rFonts w:ascii="Times New Roman" w:hAnsi="Times New Roman"/>
          <w:sz w:val="28"/>
          <w:szCs w:val="28"/>
        </w:rPr>
        <w:t>у</w:t>
      </w:r>
      <w:r w:rsidRPr="00FF0FEB">
        <w:rPr>
          <w:rFonts w:ascii="Times New Roman" w:hAnsi="Times New Roman"/>
          <w:sz w:val="28"/>
          <w:szCs w:val="28"/>
        </w:rPr>
        <w:t>ниципального образования Щербиновский район».</w:t>
      </w:r>
    </w:p>
    <w:p w:rsidR="0040284F" w:rsidRPr="00FF0FEB" w:rsidRDefault="0040284F" w:rsidP="001F3C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4. Постановление вступает в силу на следующий день после его офиц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ального опубликования</w:t>
      </w:r>
      <w:r w:rsidR="00824753">
        <w:rPr>
          <w:rFonts w:ascii="Times New Roman" w:hAnsi="Times New Roman"/>
          <w:sz w:val="28"/>
          <w:szCs w:val="28"/>
        </w:rPr>
        <w:t>.</w:t>
      </w:r>
    </w:p>
    <w:p w:rsidR="0040284F" w:rsidRPr="00FF0FEB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4F" w:rsidRDefault="0040284F" w:rsidP="00C205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13C" w:rsidRPr="00FF0FEB" w:rsidRDefault="0062313C" w:rsidP="00C205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г</w:t>
      </w:r>
      <w:r w:rsidRPr="00FF0FE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0284F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Щербиновский район</w:t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23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F0FEB">
        <w:rPr>
          <w:rFonts w:ascii="Times New Roman" w:hAnsi="Times New Roman"/>
          <w:sz w:val="28"/>
          <w:szCs w:val="28"/>
        </w:rPr>
        <w:t xml:space="preserve"> </w:t>
      </w:r>
      <w:r w:rsidR="004B6817">
        <w:rPr>
          <w:rFonts w:ascii="Times New Roman" w:hAnsi="Times New Roman"/>
          <w:sz w:val="28"/>
          <w:szCs w:val="28"/>
        </w:rPr>
        <w:t xml:space="preserve">  С.Ю. Дормидонтов</w:t>
      </w: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76E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D7476E" w:rsidRPr="00D7476E" w:rsidTr="005C6A16">
        <w:tc>
          <w:tcPr>
            <w:tcW w:w="4927" w:type="dxa"/>
            <w:shd w:val="clear" w:color="auto" w:fill="auto"/>
          </w:tcPr>
          <w:p w:rsidR="00D7476E" w:rsidRPr="00D7476E" w:rsidRDefault="00D7476E" w:rsidP="00D7476E">
            <w:pPr>
              <w:tabs>
                <w:tab w:val="left" w:pos="454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D7476E" w:rsidRPr="00D7476E" w:rsidRDefault="00D7476E" w:rsidP="00D7476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D7476E" w:rsidRPr="00D7476E" w:rsidRDefault="00D7476E" w:rsidP="00D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7476E" w:rsidRPr="00D7476E" w:rsidRDefault="00D7476E" w:rsidP="00D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УТВЕРЖДЕНЫ</w:t>
            </w:r>
          </w:p>
          <w:p w:rsidR="00D7476E" w:rsidRPr="00D7476E" w:rsidRDefault="00D7476E" w:rsidP="00D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постановлением администрации </w:t>
            </w:r>
          </w:p>
          <w:p w:rsidR="00D7476E" w:rsidRPr="00D7476E" w:rsidRDefault="00D7476E" w:rsidP="00D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7476E" w:rsidRPr="00D7476E" w:rsidRDefault="00D7476E" w:rsidP="00D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D7476E" w:rsidRPr="00D7476E" w:rsidRDefault="00D7476E" w:rsidP="00D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25.03.2024</w:t>
            </w: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  <w:bookmarkStart w:id="0" w:name="_GoBack"/>
            <w:bookmarkEnd w:id="0"/>
          </w:p>
        </w:tc>
      </w:tr>
    </w:tbl>
    <w:p w:rsidR="00D7476E" w:rsidRPr="00D7476E" w:rsidRDefault="00D7476E" w:rsidP="00D74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476E" w:rsidRPr="00D7476E" w:rsidRDefault="00D7476E" w:rsidP="00D7476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b/>
          <w:sz w:val="28"/>
          <w:szCs w:val="28"/>
          <w:lang w:eastAsia="ar-SA"/>
        </w:rPr>
        <w:t>ИЗМЕНЕНИЯ,</w:t>
      </w:r>
    </w:p>
    <w:p w:rsidR="00D7476E" w:rsidRPr="00D7476E" w:rsidRDefault="00D7476E" w:rsidP="00D7476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b/>
          <w:sz w:val="28"/>
          <w:szCs w:val="28"/>
          <w:lang w:eastAsia="ar-SA"/>
        </w:rPr>
        <w:t>вносимые в постановление администрации</w:t>
      </w:r>
    </w:p>
    <w:p w:rsidR="00D7476E" w:rsidRPr="00D7476E" w:rsidRDefault="00D7476E" w:rsidP="00D7476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муниципального образования Щербиновский район</w:t>
      </w:r>
    </w:p>
    <w:p w:rsidR="00D7476E" w:rsidRPr="00D7476E" w:rsidRDefault="00D7476E" w:rsidP="00D7476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b/>
          <w:sz w:val="28"/>
          <w:szCs w:val="28"/>
          <w:lang w:eastAsia="ar-SA"/>
        </w:rPr>
        <w:t>от 26 октября 2023 года № 1027 «Об утверждении муниципальной программы муниципального образования Щербиновский район</w:t>
      </w:r>
    </w:p>
    <w:p w:rsidR="00D7476E" w:rsidRPr="00D7476E" w:rsidRDefault="00D7476E" w:rsidP="00D7476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«Обеспечение безопасности населения на территории муниципального </w:t>
      </w:r>
    </w:p>
    <w:p w:rsidR="00D7476E" w:rsidRPr="00D7476E" w:rsidRDefault="00D7476E" w:rsidP="00D7476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b/>
          <w:sz w:val="28"/>
          <w:szCs w:val="28"/>
          <w:lang w:eastAsia="ar-SA"/>
        </w:rPr>
        <w:t>образования Щербиновский район»</w:t>
      </w:r>
    </w:p>
    <w:p w:rsidR="00D7476E" w:rsidRPr="00D7476E" w:rsidRDefault="00D7476E" w:rsidP="00D7476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476E" w:rsidRPr="00D7476E" w:rsidRDefault="00D7476E" w:rsidP="00D7476E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В приложении к постановлению:</w:t>
      </w:r>
    </w:p>
    <w:p w:rsidR="00D7476E" w:rsidRPr="00D7476E" w:rsidRDefault="00D7476E" w:rsidP="00D747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«Обеспечение безопасности населения на территории муниципального образования Щербиновский район»:</w:t>
      </w:r>
    </w:p>
    <w:p w:rsidR="00D7476E" w:rsidRPr="00D7476E" w:rsidRDefault="00D7476E" w:rsidP="00D747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04"/>
        <w:gridCol w:w="419"/>
        <w:gridCol w:w="6131"/>
      </w:tblGrid>
      <w:tr w:rsidR="00D7476E" w:rsidRPr="00D7476E" w:rsidTr="005C6A16">
        <w:trPr>
          <w:trHeight w:val="898"/>
        </w:trPr>
        <w:tc>
          <w:tcPr>
            <w:tcW w:w="3304" w:type="dxa"/>
            <w:tcBorders>
              <w:top w:val="nil"/>
            </w:tcBorders>
            <w:shd w:val="clear" w:color="auto" w:fill="auto"/>
          </w:tcPr>
          <w:p w:rsidR="00D7476E" w:rsidRPr="00D7476E" w:rsidRDefault="00D7476E" w:rsidP="00D7476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«Объемы бюджетных ассигнований муниципальной программы</w:t>
            </w:r>
          </w:p>
        </w:tc>
        <w:tc>
          <w:tcPr>
            <w:tcW w:w="419" w:type="dxa"/>
            <w:shd w:val="clear" w:color="auto" w:fill="auto"/>
          </w:tcPr>
          <w:p w:rsidR="00D7476E" w:rsidRPr="00D7476E" w:rsidRDefault="00D7476E" w:rsidP="00D7476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31" w:type="dxa"/>
            <w:tcBorders>
              <w:top w:val="nil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объем бюджетных ассигнований на реализацию программы составляет всего 44 222 721,00 ру</w:t>
            </w: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</w:t>
            </w: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лей; 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из бюджета муниципального образования  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Щербиновский район (далее - местный бюджет)     44 033 721,00 рублей; 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 бюджета Краснодарского края (далее – кра</w:t>
            </w: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вой бюджет) 189 000,00 рублей;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 год – 16 780 921,00 рублей;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краевой бюджет 63 000,00 рублей;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местный бюджет 16 717 921,00 рублей;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 – 13 787 100,00 рублей;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краевой бюджет 63 000,00 рублей;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местный бюджет 13 724 100,00 рублей;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 13 654 700,00 рублей;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краевой бюджет 63 000,00 рублей;</w:t>
            </w:r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местный бюджет 13 591 700,00 рублей</w:t>
            </w:r>
            <w:proofErr w:type="gramStart"/>
            <w:r w:rsidRPr="00D747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.»</w:t>
            </w:r>
            <w:proofErr w:type="gramEnd"/>
          </w:p>
          <w:p w:rsidR="00D7476E" w:rsidRPr="00D7476E" w:rsidRDefault="00D7476E" w:rsidP="00D747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D7476E" w:rsidRPr="00D7476E" w:rsidRDefault="00D7476E" w:rsidP="00D747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2) раздел 3 «Обоснование ресурсного обеспечения муниципальной пр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граммы» изложить в следующей редакции:</w:t>
      </w:r>
    </w:p>
    <w:p w:rsidR="00D7476E" w:rsidRPr="00D7476E" w:rsidRDefault="00D7476E" w:rsidP="00D747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7476E" w:rsidRPr="00D7476E" w:rsidRDefault="00D7476E" w:rsidP="00D747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D7476E" w:rsidRPr="00D7476E" w:rsidRDefault="00D7476E" w:rsidP="00D747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7476E" w:rsidRPr="00D7476E" w:rsidRDefault="00D7476E" w:rsidP="00D747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Финансирование муниципальной программы осуществляется за счет средств бюджета муниципального образования Щербиновский район и бюдж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та Краснодарского края. Общий объем финансирования программы составляет 44 222 721 (сорок четыре миллиона двести двадцать две тысячи семьсот дв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дцать один рубль) 00 копеек.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701"/>
        <w:gridCol w:w="993"/>
        <w:gridCol w:w="1417"/>
        <w:gridCol w:w="1701"/>
        <w:gridCol w:w="993"/>
      </w:tblGrid>
      <w:tr w:rsidR="00D7476E" w:rsidRPr="00D7476E" w:rsidTr="005C6A16">
        <w:trPr>
          <w:trHeight w:val="288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Источник ф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нансирования муниципальной 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Годы </w:t>
            </w: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лиз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805" w:type="dxa"/>
            <w:gridSpan w:val="5"/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Объем финансирования, рублей:</w:t>
            </w:r>
          </w:p>
        </w:tc>
      </w:tr>
      <w:tr w:rsidR="00D7476E" w:rsidRPr="00D7476E" w:rsidTr="005C6A16">
        <w:trPr>
          <w:trHeight w:val="288"/>
        </w:trPr>
        <w:tc>
          <w:tcPr>
            <w:tcW w:w="2000" w:type="dxa"/>
            <w:vMerge/>
            <w:vAlign w:val="center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</w:tr>
      <w:tr w:rsidR="00D7476E" w:rsidRPr="00D7476E" w:rsidTr="005C6A16">
        <w:trPr>
          <w:trHeight w:val="863"/>
        </w:trPr>
        <w:tc>
          <w:tcPr>
            <w:tcW w:w="2000" w:type="dxa"/>
            <w:vMerge/>
            <w:vAlign w:val="center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фед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рал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ь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ный бю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краевой</w:t>
            </w: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местный</w:t>
            </w: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бю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жетные исто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ч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ники</w:t>
            </w:r>
          </w:p>
        </w:tc>
      </w:tr>
    </w:tbl>
    <w:p w:rsidR="00D7476E" w:rsidRPr="00D7476E" w:rsidRDefault="00D7476E" w:rsidP="00D7476E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ar-SA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701"/>
        <w:gridCol w:w="993"/>
        <w:gridCol w:w="1417"/>
        <w:gridCol w:w="1701"/>
        <w:gridCol w:w="993"/>
      </w:tblGrid>
      <w:tr w:rsidR="00D7476E" w:rsidRPr="00D7476E" w:rsidTr="005C6A16">
        <w:trPr>
          <w:trHeight w:val="2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16 780 921,00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16 717 921,00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13 787 100,00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13 724 100,00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13 654 700,00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13 591 700,00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44 222 721,00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189 000,00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44 033 721,00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приятие № 1 «Построение и развитие апп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ратно-</w:t>
            </w:r>
            <w:proofErr w:type="spell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програм</w:t>
            </w:r>
            <w:proofErr w:type="spell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-много комплекса «Безопасный г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род»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на террит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рии муниц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пального обр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зования Щерб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новский район» - 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21 469 134,00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21 469 134,00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приятие № 2 </w:t>
            </w:r>
            <w:r w:rsidRPr="00D7476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«Осуществление отдельных гос</w:t>
            </w:r>
            <w:r w:rsidRPr="00D7476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у</w:t>
            </w:r>
            <w:r w:rsidRPr="00D7476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дарственных полномочий Краснодарского края» - 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приятие № 3 Финансовое обеспечение 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ятельности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ниципального 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казенного учр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ждения «</w:t>
            </w:r>
            <w:proofErr w:type="gram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рийно-спасатель-</w:t>
            </w:r>
            <w:proofErr w:type="spell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ное</w:t>
            </w:r>
            <w:proofErr w:type="spellEnd"/>
            <w:proofErr w:type="gram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формиров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ние»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пального обр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зования Щерб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новский район» - </w:t>
            </w:r>
            <w:proofErr w:type="spell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месный</w:t>
            </w:r>
            <w:proofErr w:type="spell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8 448 787,00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8 448 787,00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21 953 287,00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21 953 287,00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Основное мер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приятие № 4 </w:t>
            </w:r>
          </w:p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231 200,00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231 200,00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609 000,00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609 000,00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приятие № 5 «Меры по пр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филактике пр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явлений терр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ризма и экстр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7476E" w:rsidRPr="00D7476E" w:rsidTr="005C6A16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</w:tbl>
    <w:p w:rsidR="00D7476E" w:rsidRPr="00D7476E" w:rsidRDefault="00D7476E" w:rsidP="00D747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».</w:t>
      </w:r>
    </w:p>
    <w:p w:rsidR="00D7476E" w:rsidRPr="00D7476E" w:rsidRDefault="00D7476E" w:rsidP="00D747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2. Приложение № 2 к муниципальной программе муниципального обр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зования Щербиновский район «Обеспечение безопасности населения на терр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тории муниципального образования Щербиновский район» изложить в след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ющей редакции:</w:t>
      </w:r>
    </w:p>
    <w:p w:rsidR="00D7476E" w:rsidRPr="00D7476E" w:rsidRDefault="00D7476E" w:rsidP="00D74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  <w:sectPr w:rsidR="00D7476E" w:rsidRPr="00D7476E" w:rsidSect="00590831">
          <w:headerReference w:type="even" r:id="rId9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D7476E" w:rsidRPr="00D7476E" w:rsidRDefault="00D7476E" w:rsidP="00D7476E">
      <w:pPr>
        <w:snapToGrid w:val="0"/>
        <w:spacing w:after="0" w:line="310" w:lineRule="exact"/>
        <w:ind w:left="9072" w:right="130" w:firstLine="1843"/>
        <w:jc w:val="center"/>
        <w:rPr>
          <w:rFonts w:ascii="Times New Roman" w:eastAsia="Times New Roman" w:hAnsi="Times New Roman"/>
          <w:bCs/>
          <w:spacing w:val="-1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bCs/>
          <w:spacing w:val="-1"/>
          <w:sz w:val="28"/>
          <w:szCs w:val="28"/>
          <w:lang w:eastAsia="ar-SA"/>
        </w:rPr>
        <w:lastRenderedPageBreak/>
        <w:t>ПРИЛОЖЕНИЕ № 2</w:t>
      </w:r>
    </w:p>
    <w:p w:rsidR="00D7476E" w:rsidRPr="00D7476E" w:rsidRDefault="00D7476E" w:rsidP="00D7476E">
      <w:pPr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bCs/>
          <w:spacing w:val="-1"/>
          <w:sz w:val="28"/>
          <w:szCs w:val="28"/>
          <w:lang w:eastAsia="ar-SA"/>
        </w:rPr>
        <w:t xml:space="preserve"> 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муниципальной пр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грамме</w:t>
      </w:r>
    </w:p>
    <w:p w:rsidR="00D7476E" w:rsidRPr="00D7476E" w:rsidRDefault="00D7476E" w:rsidP="00D7476E">
      <w:pPr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образов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ния</w:t>
      </w:r>
    </w:p>
    <w:p w:rsidR="00D7476E" w:rsidRPr="00D7476E" w:rsidRDefault="00D7476E" w:rsidP="00D7476E">
      <w:pPr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Щербиновский ра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он</w:t>
      </w:r>
    </w:p>
    <w:p w:rsidR="00D7476E" w:rsidRPr="00D7476E" w:rsidRDefault="00D7476E" w:rsidP="00D7476E">
      <w:pPr>
        <w:suppressAutoHyphens/>
        <w:autoSpaceDE w:val="0"/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 xml:space="preserve">«Обеспечение безопасности </w:t>
      </w:r>
    </w:p>
    <w:p w:rsidR="00D7476E" w:rsidRPr="00D7476E" w:rsidRDefault="00D7476E" w:rsidP="00D7476E">
      <w:pPr>
        <w:suppressAutoHyphens/>
        <w:autoSpaceDE w:val="0"/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 xml:space="preserve">населения на территории </w:t>
      </w:r>
    </w:p>
    <w:p w:rsidR="00D7476E" w:rsidRPr="00D7476E" w:rsidRDefault="00D7476E" w:rsidP="00D7476E">
      <w:pPr>
        <w:suppressAutoHyphens/>
        <w:autoSpaceDE w:val="0"/>
        <w:spacing w:after="0" w:line="240" w:lineRule="auto"/>
        <w:ind w:left="9072" w:firstLine="184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образования</w:t>
      </w:r>
    </w:p>
    <w:p w:rsidR="00D7476E" w:rsidRPr="00D7476E" w:rsidRDefault="00D7476E" w:rsidP="00D7476E">
      <w:pPr>
        <w:spacing w:after="0" w:line="240" w:lineRule="auto"/>
        <w:ind w:left="9072" w:firstLine="1843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Щербиновский ра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он»</w:t>
      </w:r>
    </w:p>
    <w:p w:rsidR="00D7476E" w:rsidRPr="00D7476E" w:rsidRDefault="00D7476E" w:rsidP="00D74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7476E" w:rsidRPr="00D7476E" w:rsidRDefault="00D7476E" w:rsidP="00D747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7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 ОСНОВНЫХ МЕРОПРИЯТИЙ</w:t>
      </w:r>
    </w:p>
    <w:p w:rsidR="00D7476E" w:rsidRPr="00D7476E" w:rsidRDefault="00D7476E" w:rsidP="00D747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476E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 муниципального образования  Щербиновский район</w:t>
      </w:r>
    </w:p>
    <w:p w:rsidR="00D7476E" w:rsidRPr="00D7476E" w:rsidRDefault="00D7476E" w:rsidP="00D747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476E">
        <w:rPr>
          <w:rFonts w:ascii="Times New Roman" w:eastAsia="Times New Roman" w:hAnsi="Times New Roman"/>
          <w:b/>
          <w:sz w:val="28"/>
          <w:szCs w:val="28"/>
          <w:lang w:eastAsia="ru-RU"/>
        </w:rPr>
        <w:t>«Обеспечение безопасности населения на территории муниципального о</w:t>
      </w:r>
      <w:r w:rsidRPr="00D7476E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D7476E">
        <w:rPr>
          <w:rFonts w:ascii="Times New Roman" w:eastAsia="Times New Roman" w:hAnsi="Times New Roman"/>
          <w:b/>
          <w:sz w:val="28"/>
          <w:szCs w:val="28"/>
          <w:lang w:eastAsia="ru-RU"/>
        </w:rPr>
        <w:t>разования Щербиновский район»</w:t>
      </w:r>
    </w:p>
    <w:tbl>
      <w:tblPr>
        <w:tblW w:w="5166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7"/>
        <w:gridCol w:w="2476"/>
        <w:gridCol w:w="1124"/>
        <w:gridCol w:w="1659"/>
        <w:gridCol w:w="1449"/>
        <w:gridCol w:w="1308"/>
        <w:gridCol w:w="1749"/>
        <w:gridCol w:w="1462"/>
        <w:gridCol w:w="1740"/>
        <w:gridCol w:w="2094"/>
      </w:tblGrid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8"/>
          <w:tblCellSpacing w:w="5" w:type="nil"/>
        </w:trPr>
        <w:tc>
          <w:tcPr>
            <w:tcW w:w="188" w:type="pct"/>
            <w:vMerge w:val="restar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91" w:type="pct"/>
            <w:vMerge w:val="restar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ние </w:t>
            </w: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359" w:type="pct"/>
            <w:vMerge w:val="restar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Годы 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ализ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2437" w:type="pct"/>
            <w:gridSpan w:val="5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Объем финансирования, рублей</w:t>
            </w:r>
          </w:p>
        </w:tc>
        <w:tc>
          <w:tcPr>
            <w:tcW w:w="556" w:type="pct"/>
            <w:vMerge w:val="restar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Непосре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ственный 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зультат реал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зации мер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приятия</w:t>
            </w:r>
          </w:p>
        </w:tc>
        <w:tc>
          <w:tcPr>
            <w:tcW w:w="669" w:type="pct"/>
            <w:vMerge w:val="restart"/>
            <w:vAlign w:val="center"/>
          </w:tcPr>
          <w:p w:rsidR="00D7476E" w:rsidRPr="00D7476E" w:rsidRDefault="00D7476E" w:rsidP="00D7476E">
            <w:pPr>
              <w:widowControl w:val="0"/>
              <w:tabs>
                <w:tab w:val="left" w:pos="9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 мун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ципальной пр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граммы, исполн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роприятия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07" w:type="pct"/>
            <w:gridSpan w:val="4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разрезе источников финансиров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ния</w:t>
            </w:r>
          </w:p>
        </w:tc>
        <w:tc>
          <w:tcPr>
            <w:tcW w:w="556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8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0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федерал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ный бю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418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вой бю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местный </w:t>
            </w: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бюджеты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внебюдже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ные исто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ники</w:t>
            </w:r>
          </w:p>
        </w:tc>
        <w:tc>
          <w:tcPr>
            <w:tcW w:w="556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D7476E" w:rsidRPr="00D7476E" w:rsidRDefault="00D7476E" w:rsidP="00D7476E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ar-SA"/>
        </w:rPr>
      </w:pPr>
    </w:p>
    <w:tbl>
      <w:tblPr>
        <w:tblW w:w="5166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2476"/>
        <w:gridCol w:w="1124"/>
        <w:gridCol w:w="1665"/>
        <w:gridCol w:w="1449"/>
        <w:gridCol w:w="1311"/>
        <w:gridCol w:w="1749"/>
        <w:gridCol w:w="1462"/>
        <w:gridCol w:w="1746"/>
        <w:gridCol w:w="2078"/>
      </w:tblGrid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Header/>
          <w:tblCellSpacing w:w="5" w:type="nil"/>
        </w:trPr>
        <w:tc>
          <w:tcPr>
            <w:tcW w:w="188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1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9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30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3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9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59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7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56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8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41"/>
          <w:tblCellSpacing w:w="5" w:type="nil"/>
        </w:trPr>
        <w:tc>
          <w:tcPr>
            <w:tcW w:w="18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1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№ 1  </w:t>
            </w:r>
          </w:p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«Построение и разв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аппаратно-программного ко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«Безопасный город»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разования Щербино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ский район»,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тение ГСМ для бе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бойной работы Сист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мы-112 и фа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 лицензий для АПК «Бе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опасный г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род»</w:t>
            </w:r>
          </w:p>
        </w:tc>
        <w:tc>
          <w:tcPr>
            <w:tcW w:w="668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– администр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муниципал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 (Админ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МО ЩР), 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-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ниципальное к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зенное учрежд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«Ситуацио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центр – ед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ная дежурно - диспетчерская служба»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Щербино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(МКУ «СЦ-ЕДДС» МО ЩР)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211"/>
          <w:tblCellSpacing w:w="5" w:type="nil"/>
        </w:trPr>
        <w:tc>
          <w:tcPr>
            <w:tcW w:w="18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791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</w:t>
            </w: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Обеспечение деятел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ности муниципальн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 казенного учр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ждения «Ситуацио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ный центр – ед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ная дежурно – диспетче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ская служба» мун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ципального образов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ния Ще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биновский район </w:t>
            </w: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8 035 634,00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беспер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бойное осуществл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ние деятельности муниципал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ного казенн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 учр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ждения «Ситуацио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ный центр – единая дежу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 - диспе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черская слу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ба»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пального обр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зования Ще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биновский район (МКУ «СЦ-ЕДДС» МО ЩР)</w:t>
            </w:r>
          </w:p>
        </w:tc>
        <w:tc>
          <w:tcPr>
            <w:tcW w:w="668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–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МО ЩР; 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- МКУ «СЦ-ЕДДС» МО ЩР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6 749 300,00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6 684 200,00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2"/>
          <w:tblCellSpacing w:w="5" w:type="nil"/>
        </w:trPr>
        <w:tc>
          <w:tcPr>
            <w:tcW w:w="18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1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№ 2 </w:t>
            </w:r>
          </w:p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«Осуществление о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дельных госуда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ственных полномочий Краснодарского края», в том числе</w:t>
            </w: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государстве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зад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68" w:type="pct"/>
            <w:vMerge w:val="restart"/>
            <w:tcBorders>
              <w:right w:val="single" w:sz="4" w:space="0" w:color="auto"/>
            </w:tcBorders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–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МО ЩР; 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– 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 гражда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обороны, чрезв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территориал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 (О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 ГО</w:t>
            </w:r>
            <w:proofErr w:type="gram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ТБ МО ЩР)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  <w:tcBorders>
              <w:right w:val="single" w:sz="4" w:space="0" w:color="auto"/>
            </w:tcBorders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  <w:tcBorders>
              <w:right w:val="single" w:sz="4" w:space="0" w:color="auto"/>
            </w:tcBorders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00"/>
          <w:tblCellSpacing w:w="5" w:type="nil"/>
        </w:trPr>
        <w:tc>
          <w:tcPr>
            <w:tcW w:w="18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791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1</w:t>
            </w:r>
          </w:p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Осуществление о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дельных госуда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ственных полномочий Краснода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ского края по формиров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нию и утве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ждению списков граждан ро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сийской Федерации, лиши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шихся жилого пом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щения в результате чрезвычайной ситу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государстве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зад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68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–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МО ЩР; 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- Отдел ГО</w:t>
            </w:r>
            <w:proofErr w:type="gram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ТБ МО ЩР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463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</w:tcPr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1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№ 3</w:t>
            </w:r>
          </w:p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«Финансовое обесп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муниципального к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зенного учрежд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«Авари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но-спасательное форм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рование»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пального образования 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Щербино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район, в том числе</w:t>
            </w:r>
          </w:p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8 448 787,00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8 448 787,00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тение </w:t>
            </w:r>
            <w:proofErr w:type="gram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 одежды</w:t>
            </w:r>
            <w:proofErr w:type="gram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(форма), ав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рийно-спас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инстр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мента</w:t>
            </w:r>
          </w:p>
        </w:tc>
        <w:tc>
          <w:tcPr>
            <w:tcW w:w="668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–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МО ЩР, 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–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ниципальное к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зенное учрежд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«Ав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рийно-спасательное 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Ще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биновский район (МКУ АСФ МО ЩР) 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3.1</w:t>
            </w:r>
          </w:p>
        </w:tc>
        <w:tc>
          <w:tcPr>
            <w:tcW w:w="791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муниципального к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зенного учрежд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«Авари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но-спасательное форм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рование»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Щербино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ский район </w:t>
            </w: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8 448 787,00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8 448 787,00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бойное осуществл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муниципал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казенн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 «Ав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рийно-спас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тельное формиров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Ще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биновский район (МКУ АСФ МО ЩР)</w:t>
            </w:r>
          </w:p>
        </w:tc>
        <w:tc>
          <w:tcPr>
            <w:tcW w:w="66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мы –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страция МО ЩР 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роприятия - МКУ АСФ МО ЩР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6 785 000,00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6 719 500,00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188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№ 4 «Меропри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по предупрежд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ликвидации п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следствий чрезвыча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ны», в том числе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231 200,00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231 200,00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роприятий, напра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на предупр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 и ли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ЧС</w:t>
            </w:r>
          </w:p>
        </w:tc>
        <w:tc>
          <w:tcPr>
            <w:tcW w:w="668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–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МО ЩР; 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-  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 ГО</w:t>
            </w:r>
            <w:proofErr w:type="gram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ТБ МО ЩР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791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</w:t>
            </w:r>
          </w:p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по предупр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ждению и ликвидации после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ствий чрезвыча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гражда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обороны</w:t>
            </w: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220 000,00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220 000,00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</w:t>
            </w:r>
            <w:r w:rsidRPr="00D7476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ние по</w:t>
            </w:r>
            <w:r w:rsidRPr="00D7476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</w:t>
            </w:r>
            <w:r w:rsidRPr="00D7476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номочий отдела ГО</w:t>
            </w:r>
            <w:proofErr w:type="gramStart"/>
            <w:r w:rsidRPr="00D7476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,Ч</w:t>
            </w:r>
            <w:proofErr w:type="gramEnd"/>
            <w:r w:rsidRPr="00D7476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 и ТБ МО ЩР</w:t>
            </w:r>
          </w:p>
        </w:tc>
        <w:tc>
          <w:tcPr>
            <w:tcW w:w="668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–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страция МО ЩР; 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– 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 ГО</w:t>
            </w:r>
            <w:proofErr w:type="gram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ТБ МО ЩР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189 800,00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188 000,00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4.2</w:t>
            </w:r>
          </w:p>
        </w:tc>
        <w:tc>
          <w:tcPr>
            <w:tcW w:w="791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Мероприятие № 3</w:t>
            </w: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Создание, хранение, использование и во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полнение запасов (р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зерва)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териально – технических, мед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цинских и иных средств муниципал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ного образования Щербино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ский район в целях 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данской обороны и ликвид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ции чрезвыча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й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ных ситуаций природного и техногенного хара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тера</w:t>
            </w: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11 200,00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11 200,00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 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зерва матер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ально-технич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ских и мед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цинских запасов</w:t>
            </w:r>
          </w:p>
        </w:tc>
        <w:tc>
          <w:tcPr>
            <w:tcW w:w="668" w:type="pct"/>
            <w:vMerge w:val="restart"/>
          </w:tcPr>
          <w:p w:rsidR="00D7476E" w:rsidRPr="00D7476E" w:rsidRDefault="00D7476E" w:rsidP="00D747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–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МО ЩР; 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– 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МО ЩР, МКУ АСФ МО ЩР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64"/>
          <w:tblCellSpacing w:w="5" w:type="nil"/>
        </w:trPr>
        <w:tc>
          <w:tcPr>
            <w:tcW w:w="18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91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меропри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тие № 5 «Меры по профилактике проя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лений терроризма и эк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тремизма», в том числе</w:t>
            </w: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2 300,00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2 300,00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реализация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ропри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тий по обесп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чению антитеррор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стической з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щищенн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сти на террит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рии МО ЩР</w:t>
            </w:r>
          </w:p>
        </w:tc>
        <w:tc>
          <w:tcPr>
            <w:tcW w:w="66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мы –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страция МО ЩР; 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роприятия – 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дел ГО</w:t>
            </w:r>
            <w:proofErr w:type="gram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,Ч</w:t>
            </w:r>
            <w:proofErr w:type="gram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и ТБ МО ЩР</w:t>
            </w: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791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Мероприятие № 1</w:t>
            </w: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«Приобретение и 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пространение нагля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ной агитации, плак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тов антитеррорист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ческой и </w:t>
            </w:r>
            <w:proofErr w:type="spell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антиэкстр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мистской</w:t>
            </w:r>
            <w:proofErr w:type="spell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направле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ности»</w:t>
            </w: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2 300,00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2 300,00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приобр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тение наглядной аг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тации, плак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тов по ант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террористич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ской и </w:t>
            </w:r>
            <w:proofErr w:type="spell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экстремис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ской</w:t>
            </w:r>
            <w:proofErr w:type="spell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напра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ленности</w:t>
            </w:r>
          </w:p>
        </w:tc>
        <w:tc>
          <w:tcPr>
            <w:tcW w:w="668" w:type="pct"/>
            <w:vMerge w:val="restart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участник муниц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пальной програ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мы – Админ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страция МО ЩР; исполнитель м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роприятия – О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дел ГО</w:t>
            </w:r>
            <w:proofErr w:type="gramStart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,Ч</w:t>
            </w:r>
            <w:proofErr w:type="gramEnd"/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и ТБ МО ЩР</w:t>
            </w:r>
          </w:p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0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3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556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8" w:type="pct"/>
            <w:vMerge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92"/>
          <w:tblCellSpacing w:w="5" w:type="nil"/>
        </w:trPr>
        <w:tc>
          <w:tcPr>
            <w:tcW w:w="188" w:type="pct"/>
            <w:vMerge w:val="restar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 w:val="restar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532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16 780 921,00</w:t>
            </w:r>
          </w:p>
        </w:tc>
        <w:tc>
          <w:tcPr>
            <w:tcW w:w="461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16 717 921,00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6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91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532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13 787 100,00</w:t>
            </w:r>
          </w:p>
        </w:tc>
        <w:tc>
          <w:tcPr>
            <w:tcW w:w="461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13 724 100,00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6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91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532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13 654 700,00</w:t>
            </w:r>
          </w:p>
        </w:tc>
        <w:tc>
          <w:tcPr>
            <w:tcW w:w="461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63 000,00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13 591 700,00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6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191"/>
          <w:tblCellSpacing w:w="5" w:type="nil"/>
        </w:trPr>
        <w:tc>
          <w:tcPr>
            <w:tcW w:w="188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Merge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</w:t>
            </w:r>
          </w:p>
        </w:tc>
        <w:tc>
          <w:tcPr>
            <w:tcW w:w="532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44 222 721,00</w:t>
            </w:r>
          </w:p>
        </w:tc>
        <w:tc>
          <w:tcPr>
            <w:tcW w:w="461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189 000,00</w:t>
            </w:r>
          </w:p>
        </w:tc>
        <w:tc>
          <w:tcPr>
            <w:tcW w:w="559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44 033 721,00</w:t>
            </w:r>
          </w:p>
        </w:tc>
        <w:tc>
          <w:tcPr>
            <w:tcW w:w="467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6" w:type="pct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7476E" w:rsidRPr="00D7476E" w:rsidTr="005C6A16">
        <w:tblPrEx>
          <w:tblCellMar>
            <w:top w:w="0" w:type="dxa"/>
            <w:bottom w:w="0" w:type="dxa"/>
          </w:tblCellMar>
        </w:tblPrEx>
        <w:trPr>
          <w:trHeight w:val="761"/>
          <w:tblCellSpacing w:w="5" w:type="nil"/>
        </w:trPr>
        <w:tc>
          <w:tcPr>
            <w:tcW w:w="188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1" w:type="pct"/>
            <w:vAlign w:val="center"/>
          </w:tcPr>
          <w:p w:rsidR="00D7476E" w:rsidRPr="00D7476E" w:rsidRDefault="00D7476E" w:rsidP="00D747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  <w:tc>
          <w:tcPr>
            <w:tcW w:w="4021" w:type="pct"/>
            <w:gridSpan w:val="8"/>
            <w:vAlign w:val="center"/>
          </w:tcPr>
          <w:p w:rsidR="00D7476E" w:rsidRPr="00D7476E" w:rsidRDefault="00D7476E" w:rsidP="00D74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44 222 721 (сорок четыре миллиона двести двадцать две тысячи семьсот дв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747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дцать один рубль) 00 копеек.</w:t>
            </w:r>
          </w:p>
        </w:tc>
      </w:tr>
    </w:tbl>
    <w:p w:rsidR="00D7476E" w:rsidRPr="00D7476E" w:rsidRDefault="00D7476E" w:rsidP="00D747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7476E" w:rsidRPr="00D7476E" w:rsidRDefault="00D7476E" w:rsidP="00D747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Заместитель главы </w:t>
      </w:r>
    </w:p>
    <w:p w:rsidR="00D7476E" w:rsidRDefault="00D7476E" w:rsidP="00D747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 w:rsidR="00D7476E" w:rsidRPr="00D7476E" w:rsidRDefault="00D7476E" w:rsidP="00D747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 xml:space="preserve">Щербиновский район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 xml:space="preserve">      Д.Н. Ага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>ш</w:t>
      </w:r>
      <w:r w:rsidRPr="00D7476E">
        <w:rPr>
          <w:rFonts w:ascii="Times New Roman" w:eastAsia="Times New Roman" w:hAnsi="Times New Roman"/>
          <w:sz w:val="28"/>
          <w:szCs w:val="28"/>
          <w:lang w:eastAsia="ar-SA"/>
        </w:rPr>
        <w:t xml:space="preserve">ков  </w:t>
      </w:r>
    </w:p>
    <w:p w:rsidR="00D7476E" w:rsidRPr="00FF0FEB" w:rsidRDefault="00D7476E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7476E" w:rsidRPr="00FF0FEB" w:rsidSect="00D7476E">
      <w:pgSz w:w="16838" w:h="11906" w:orient="landscape"/>
      <w:pgMar w:top="1701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6C" w:rsidRDefault="00F8206C" w:rsidP="0062313C">
      <w:pPr>
        <w:spacing w:after="0" w:line="240" w:lineRule="auto"/>
      </w:pPr>
      <w:r>
        <w:separator/>
      </w:r>
    </w:p>
  </w:endnote>
  <w:endnote w:type="continuationSeparator" w:id="0">
    <w:p w:rsidR="00F8206C" w:rsidRDefault="00F8206C" w:rsidP="0062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5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6C" w:rsidRDefault="00F8206C" w:rsidP="0062313C">
      <w:pPr>
        <w:spacing w:after="0" w:line="240" w:lineRule="auto"/>
      </w:pPr>
      <w:r>
        <w:separator/>
      </w:r>
    </w:p>
  </w:footnote>
  <w:footnote w:type="continuationSeparator" w:id="0">
    <w:p w:rsidR="00F8206C" w:rsidRDefault="00F8206C" w:rsidP="0062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6E" w:rsidRDefault="00D7476E" w:rsidP="0059083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476E" w:rsidRDefault="00D747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CB1"/>
    <w:multiLevelType w:val="hybridMultilevel"/>
    <w:tmpl w:val="34C84688"/>
    <w:lvl w:ilvl="0" w:tplc="905E13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D2123D"/>
    <w:multiLevelType w:val="hybridMultilevel"/>
    <w:tmpl w:val="8BA6FE7A"/>
    <w:lvl w:ilvl="0" w:tplc="6D50FED2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E92854"/>
    <w:multiLevelType w:val="hybridMultilevel"/>
    <w:tmpl w:val="760C04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16"/>
    <w:rsid w:val="000171B6"/>
    <w:rsid w:val="00093749"/>
    <w:rsid w:val="000B566F"/>
    <w:rsid w:val="00100954"/>
    <w:rsid w:val="00150312"/>
    <w:rsid w:val="00156ADE"/>
    <w:rsid w:val="0017152F"/>
    <w:rsid w:val="001F3C28"/>
    <w:rsid w:val="002641EE"/>
    <w:rsid w:val="00302CFC"/>
    <w:rsid w:val="003F3F57"/>
    <w:rsid w:val="0040284F"/>
    <w:rsid w:val="004614F1"/>
    <w:rsid w:val="00487CC8"/>
    <w:rsid w:val="004B6817"/>
    <w:rsid w:val="004F0D18"/>
    <w:rsid w:val="00533369"/>
    <w:rsid w:val="005650AC"/>
    <w:rsid w:val="005E1BF1"/>
    <w:rsid w:val="005E79D8"/>
    <w:rsid w:val="006165DA"/>
    <w:rsid w:val="0062313C"/>
    <w:rsid w:val="00623A50"/>
    <w:rsid w:val="006315B2"/>
    <w:rsid w:val="006D07CA"/>
    <w:rsid w:val="00793051"/>
    <w:rsid w:val="007E3562"/>
    <w:rsid w:val="00824753"/>
    <w:rsid w:val="00843595"/>
    <w:rsid w:val="008E0C75"/>
    <w:rsid w:val="009712A8"/>
    <w:rsid w:val="009973C8"/>
    <w:rsid w:val="009B5AFD"/>
    <w:rsid w:val="009F42F0"/>
    <w:rsid w:val="00A45B85"/>
    <w:rsid w:val="00A52D0A"/>
    <w:rsid w:val="00AC5665"/>
    <w:rsid w:val="00B11D5D"/>
    <w:rsid w:val="00B148FF"/>
    <w:rsid w:val="00B31632"/>
    <w:rsid w:val="00B4727B"/>
    <w:rsid w:val="00BE35E1"/>
    <w:rsid w:val="00C2050D"/>
    <w:rsid w:val="00D33030"/>
    <w:rsid w:val="00D64B74"/>
    <w:rsid w:val="00D7476E"/>
    <w:rsid w:val="00D83984"/>
    <w:rsid w:val="00D9721D"/>
    <w:rsid w:val="00E0252C"/>
    <w:rsid w:val="00E04501"/>
    <w:rsid w:val="00E1063E"/>
    <w:rsid w:val="00E96B16"/>
    <w:rsid w:val="00EA298C"/>
    <w:rsid w:val="00F034BD"/>
    <w:rsid w:val="00F16FD3"/>
    <w:rsid w:val="00F6762D"/>
    <w:rsid w:val="00F8206C"/>
    <w:rsid w:val="00FD1CAA"/>
    <w:rsid w:val="00FF0FEB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7476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A298C"/>
    <w:rPr>
      <w:rFonts w:ascii="Tahoma" w:hAnsi="Tahoma" w:cs="Times New Roman"/>
      <w:sz w:val="16"/>
      <w:lang w:eastAsia="en-US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62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62313C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62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13C"/>
    <w:rPr>
      <w:lang w:eastAsia="en-US"/>
    </w:rPr>
  </w:style>
  <w:style w:type="character" w:customStyle="1" w:styleId="10">
    <w:name w:val="Заголовок 1 Знак"/>
    <w:basedOn w:val="a0"/>
    <w:link w:val="1"/>
    <w:rsid w:val="00D7476E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7476E"/>
  </w:style>
  <w:style w:type="paragraph" w:styleId="a9">
    <w:name w:val="List Paragraph"/>
    <w:basedOn w:val="a"/>
    <w:uiPriority w:val="34"/>
    <w:qFormat/>
    <w:rsid w:val="00D747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a">
    <w:name w:val="page number"/>
    <w:basedOn w:val="a0"/>
    <w:rsid w:val="00D7476E"/>
  </w:style>
  <w:style w:type="paragraph" w:customStyle="1" w:styleId="ConsPlusNonformat">
    <w:name w:val="ConsPlusNonformat"/>
    <w:rsid w:val="00D7476E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D7476E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2">
    <w:name w:val="обычный_1 Знак Знак Знак Знак Знак Знак Знак Знак Знак"/>
    <w:basedOn w:val="a"/>
    <w:rsid w:val="00D7476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">
    <w:name w:val="List Paragraph"/>
    <w:basedOn w:val="a"/>
    <w:rsid w:val="00D7476E"/>
    <w:pPr>
      <w:ind w:left="720"/>
    </w:pPr>
    <w:rPr>
      <w:rFonts w:eastAsia="Times New Roman"/>
    </w:rPr>
  </w:style>
  <w:style w:type="paragraph" w:styleId="ab">
    <w:name w:val="Body Text Indent"/>
    <w:basedOn w:val="a"/>
    <w:link w:val="ac"/>
    <w:rsid w:val="00D7476E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D7476E"/>
    <w:rPr>
      <w:rFonts w:ascii="Times New Roman" w:hAnsi="Times New Roman"/>
      <w:sz w:val="20"/>
      <w:szCs w:val="20"/>
      <w:lang w:val="x-none"/>
    </w:rPr>
  </w:style>
  <w:style w:type="paragraph" w:customStyle="1" w:styleId="BodyTextIndent2">
    <w:name w:val="Body Text Indent 2"/>
    <w:basedOn w:val="a"/>
    <w:rsid w:val="00D7476E"/>
    <w:pPr>
      <w:suppressAutoHyphens/>
      <w:spacing w:after="120" w:line="480" w:lineRule="auto"/>
      <w:ind w:left="283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BodyText2">
    <w:name w:val="Body Text 2"/>
    <w:basedOn w:val="a"/>
    <w:rsid w:val="00D7476E"/>
    <w:pPr>
      <w:suppressAutoHyphens/>
      <w:spacing w:after="120" w:line="480" w:lineRule="auto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21">
    <w:name w:val="Основной текст 21"/>
    <w:basedOn w:val="a"/>
    <w:rsid w:val="00D7476E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BodyText3">
    <w:name w:val="Body Text 3"/>
    <w:basedOn w:val="a"/>
    <w:rsid w:val="00D7476E"/>
    <w:pPr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hi-IN" w:bidi="hi-IN"/>
    </w:rPr>
  </w:style>
  <w:style w:type="paragraph" w:customStyle="1" w:styleId="31">
    <w:name w:val="Основной текст 31"/>
    <w:basedOn w:val="a"/>
    <w:rsid w:val="00D7476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Normal">
    <w:name w:val="ConsPlusNormal"/>
    <w:rsid w:val="00D747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 Знак Знак Знак"/>
    <w:basedOn w:val="a"/>
    <w:rsid w:val="00D7476E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harChar">
    <w:name w:val=" Char Char"/>
    <w:basedOn w:val="a"/>
    <w:rsid w:val="00D747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e">
    <w:name w:val="Основной текст_"/>
    <w:link w:val="4"/>
    <w:locked/>
    <w:rsid w:val="00D7476E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e"/>
    <w:rsid w:val="00D7476E"/>
    <w:pPr>
      <w:widowControl w:val="0"/>
      <w:shd w:val="clear" w:color="auto" w:fill="FFFFFF"/>
      <w:spacing w:before="720" w:after="0" w:line="317" w:lineRule="exact"/>
      <w:ind w:hanging="4640"/>
      <w:jc w:val="both"/>
    </w:pPr>
    <w:rPr>
      <w:sz w:val="25"/>
      <w:szCs w:val="25"/>
      <w:shd w:val="clear" w:color="auto" w:fill="FFFFFF"/>
      <w:lang w:eastAsia="ru-RU"/>
    </w:rPr>
  </w:style>
  <w:style w:type="paragraph" w:customStyle="1" w:styleId="af">
    <w:name w:val="Знак"/>
    <w:basedOn w:val="a"/>
    <w:rsid w:val="00D7476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обычный_"/>
    <w:basedOn w:val="a"/>
    <w:autoRedefine/>
    <w:rsid w:val="00D7476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WW-Absatz-Standardschriftart1">
    <w:name w:val="WW-Absatz-Standardschriftart1"/>
    <w:rsid w:val="00D7476E"/>
  </w:style>
  <w:style w:type="character" w:styleId="af1">
    <w:name w:val="line number"/>
    <w:rsid w:val="00D7476E"/>
  </w:style>
  <w:style w:type="paragraph" w:styleId="af2">
    <w:name w:val="No Spacing"/>
    <w:uiPriority w:val="1"/>
    <w:qFormat/>
    <w:rsid w:val="00D7476E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7476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A298C"/>
    <w:rPr>
      <w:rFonts w:ascii="Tahoma" w:hAnsi="Tahoma" w:cs="Times New Roman"/>
      <w:sz w:val="16"/>
      <w:lang w:eastAsia="en-US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62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62313C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62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13C"/>
    <w:rPr>
      <w:lang w:eastAsia="en-US"/>
    </w:rPr>
  </w:style>
  <w:style w:type="character" w:customStyle="1" w:styleId="10">
    <w:name w:val="Заголовок 1 Знак"/>
    <w:basedOn w:val="a0"/>
    <w:link w:val="1"/>
    <w:rsid w:val="00D7476E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7476E"/>
  </w:style>
  <w:style w:type="paragraph" w:styleId="a9">
    <w:name w:val="List Paragraph"/>
    <w:basedOn w:val="a"/>
    <w:uiPriority w:val="34"/>
    <w:qFormat/>
    <w:rsid w:val="00D747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a">
    <w:name w:val="page number"/>
    <w:basedOn w:val="a0"/>
    <w:rsid w:val="00D7476E"/>
  </w:style>
  <w:style w:type="paragraph" w:customStyle="1" w:styleId="ConsPlusNonformat">
    <w:name w:val="ConsPlusNonformat"/>
    <w:rsid w:val="00D7476E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D7476E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2">
    <w:name w:val="обычный_1 Знак Знак Знак Знак Знак Знак Знак Знак Знак"/>
    <w:basedOn w:val="a"/>
    <w:rsid w:val="00D7476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">
    <w:name w:val="List Paragraph"/>
    <w:basedOn w:val="a"/>
    <w:rsid w:val="00D7476E"/>
    <w:pPr>
      <w:ind w:left="720"/>
    </w:pPr>
    <w:rPr>
      <w:rFonts w:eastAsia="Times New Roman"/>
    </w:rPr>
  </w:style>
  <w:style w:type="paragraph" w:styleId="ab">
    <w:name w:val="Body Text Indent"/>
    <w:basedOn w:val="a"/>
    <w:link w:val="ac"/>
    <w:rsid w:val="00D7476E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D7476E"/>
    <w:rPr>
      <w:rFonts w:ascii="Times New Roman" w:hAnsi="Times New Roman"/>
      <w:sz w:val="20"/>
      <w:szCs w:val="20"/>
      <w:lang w:val="x-none"/>
    </w:rPr>
  </w:style>
  <w:style w:type="paragraph" w:customStyle="1" w:styleId="BodyTextIndent2">
    <w:name w:val="Body Text Indent 2"/>
    <w:basedOn w:val="a"/>
    <w:rsid w:val="00D7476E"/>
    <w:pPr>
      <w:suppressAutoHyphens/>
      <w:spacing w:after="120" w:line="480" w:lineRule="auto"/>
      <w:ind w:left="283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BodyText2">
    <w:name w:val="Body Text 2"/>
    <w:basedOn w:val="a"/>
    <w:rsid w:val="00D7476E"/>
    <w:pPr>
      <w:suppressAutoHyphens/>
      <w:spacing w:after="120" w:line="480" w:lineRule="auto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21">
    <w:name w:val="Основной текст 21"/>
    <w:basedOn w:val="a"/>
    <w:rsid w:val="00D7476E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BodyText3">
    <w:name w:val="Body Text 3"/>
    <w:basedOn w:val="a"/>
    <w:rsid w:val="00D7476E"/>
    <w:pPr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hi-IN" w:bidi="hi-IN"/>
    </w:rPr>
  </w:style>
  <w:style w:type="paragraph" w:customStyle="1" w:styleId="31">
    <w:name w:val="Основной текст 31"/>
    <w:basedOn w:val="a"/>
    <w:rsid w:val="00D7476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Normal">
    <w:name w:val="ConsPlusNormal"/>
    <w:rsid w:val="00D747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 Знак Знак Знак"/>
    <w:basedOn w:val="a"/>
    <w:rsid w:val="00D7476E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harChar">
    <w:name w:val=" Char Char"/>
    <w:basedOn w:val="a"/>
    <w:rsid w:val="00D747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e">
    <w:name w:val="Основной текст_"/>
    <w:link w:val="4"/>
    <w:locked/>
    <w:rsid w:val="00D7476E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e"/>
    <w:rsid w:val="00D7476E"/>
    <w:pPr>
      <w:widowControl w:val="0"/>
      <w:shd w:val="clear" w:color="auto" w:fill="FFFFFF"/>
      <w:spacing w:before="720" w:after="0" w:line="317" w:lineRule="exact"/>
      <w:ind w:hanging="4640"/>
      <w:jc w:val="both"/>
    </w:pPr>
    <w:rPr>
      <w:sz w:val="25"/>
      <w:szCs w:val="25"/>
      <w:shd w:val="clear" w:color="auto" w:fill="FFFFFF"/>
      <w:lang w:eastAsia="ru-RU"/>
    </w:rPr>
  </w:style>
  <w:style w:type="paragraph" w:customStyle="1" w:styleId="af">
    <w:name w:val="Знак"/>
    <w:basedOn w:val="a"/>
    <w:rsid w:val="00D7476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обычный_"/>
    <w:basedOn w:val="a"/>
    <w:autoRedefine/>
    <w:rsid w:val="00D7476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WW-Absatz-Standardschriftart1">
    <w:name w:val="WW-Absatz-Standardschriftart1"/>
    <w:rsid w:val="00D7476E"/>
  </w:style>
  <w:style w:type="character" w:styleId="af1">
    <w:name w:val="line number"/>
    <w:rsid w:val="00D7476E"/>
  </w:style>
  <w:style w:type="paragraph" w:styleId="af2">
    <w:name w:val="No Spacing"/>
    <w:uiPriority w:val="1"/>
    <w:qFormat/>
    <w:rsid w:val="00D7476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Носова</dc:creator>
  <cp:lastModifiedBy>shaparelena</cp:lastModifiedBy>
  <cp:revision>5</cp:revision>
  <cp:lastPrinted>2024-04-04T05:46:00Z</cp:lastPrinted>
  <dcterms:created xsi:type="dcterms:W3CDTF">2023-10-11T11:50:00Z</dcterms:created>
  <dcterms:modified xsi:type="dcterms:W3CDTF">2024-04-04T05:54:00Z</dcterms:modified>
</cp:coreProperties>
</file>