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CF" w:rsidRPr="000015CF" w:rsidRDefault="000015CF" w:rsidP="000015C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26282F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0015CF" w:rsidRPr="000015CF" w:rsidTr="004848C9">
        <w:trPr>
          <w:cantSplit/>
          <w:trHeight w:hRule="exact" w:val="1474"/>
        </w:trPr>
        <w:tc>
          <w:tcPr>
            <w:tcW w:w="9639" w:type="dxa"/>
            <w:gridSpan w:val="2"/>
          </w:tcPr>
          <w:p w:rsidR="000015CF" w:rsidRPr="000015CF" w:rsidRDefault="000015CF" w:rsidP="000015C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2"/>
                <w:lang w:eastAsia="ru-RU"/>
              </w:rPr>
              <w:drawing>
                <wp:inline distT="0" distB="0" distL="0" distR="0">
                  <wp:extent cx="714375" cy="9048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5CF" w:rsidRPr="000015CF" w:rsidRDefault="000015CF" w:rsidP="000015C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 w:val="2"/>
                <w:lang w:eastAsia="ru-RU"/>
              </w:rPr>
            </w:pPr>
          </w:p>
          <w:p w:rsidR="000015CF" w:rsidRPr="000015CF" w:rsidRDefault="000015CF" w:rsidP="000015C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 w:val="2"/>
                <w:lang w:eastAsia="ru-RU"/>
              </w:rPr>
            </w:pPr>
          </w:p>
          <w:p w:rsidR="000015CF" w:rsidRPr="000015CF" w:rsidRDefault="000015CF" w:rsidP="000015C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 w:val="2"/>
                <w:lang w:eastAsia="ru-RU"/>
              </w:rPr>
            </w:pPr>
          </w:p>
          <w:p w:rsidR="000015CF" w:rsidRPr="000015CF" w:rsidRDefault="000015CF" w:rsidP="000015C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 w:val="2"/>
                <w:lang w:eastAsia="ru-RU"/>
              </w:rPr>
            </w:pPr>
          </w:p>
          <w:p w:rsidR="000015CF" w:rsidRPr="000015CF" w:rsidRDefault="000015CF" w:rsidP="000015C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 w:val="2"/>
                <w:lang w:eastAsia="ru-RU"/>
              </w:rPr>
            </w:pPr>
          </w:p>
          <w:p w:rsidR="000015CF" w:rsidRPr="000015CF" w:rsidRDefault="000015CF" w:rsidP="000015C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 w:val="2"/>
                <w:lang w:eastAsia="ru-RU"/>
              </w:rPr>
            </w:pPr>
          </w:p>
          <w:p w:rsidR="000015CF" w:rsidRPr="000015CF" w:rsidRDefault="000015CF" w:rsidP="000015C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 w:val="2"/>
                <w:lang w:eastAsia="ru-RU"/>
              </w:rPr>
            </w:pPr>
          </w:p>
          <w:p w:rsidR="000015CF" w:rsidRPr="000015CF" w:rsidRDefault="000015CF" w:rsidP="000015CF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z w:val="2"/>
                <w:lang w:eastAsia="ru-RU"/>
              </w:rPr>
            </w:pPr>
          </w:p>
          <w:p w:rsidR="000015CF" w:rsidRPr="000015CF" w:rsidRDefault="000015CF" w:rsidP="000015CF">
            <w:pPr>
              <w:spacing w:before="108" w:after="108"/>
              <w:ind w:firstLine="0"/>
              <w:jc w:val="center"/>
              <w:outlineLvl w:val="0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0015CF">
              <w:rPr>
                <w:rFonts w:eastAsia="Times New Roman" w:cs="Arial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0015CF" w:rsidRPr="000015CF" w:rsidRDefault="000015CF" w:rsidP="000015CF">
            <w:pPr>
              <w:keepNext/>
              <w:keepLines/>
              <w:spacing w:before="200" w:after="0" w:line="276" w:lineRule="auto"/>
              <w:ind w:firstLine="0"/>
              <w:outlineLvl w:val="3"/>
              <w:rPr>
                <w:rFonts w:ascii="Cambria" w:eastAsia="Times New Roman" w:hAnsi="Cambria" w:cs="Times New Roman"/>
                <w:i/>
                <w:iCs/>
                <w:sz w:val="22"/>
                <w:lang w:eastAsia="ru-RU"/>
              </w:rPr>
            </w:pPr>
            <w:r w:rsidRPr="000015CF">
              <w:rPr>
                <w:rFonts w:ascii="Cambria" w:eastAsia="Times New Roman" w:hAnsi="Cambria" w:cs="Times New Roman"/>
                <w:i/>
                <w:iCs/>
                <w:sz w:val="22"/>
                <w:lang w:eastAsia="ru-RU"/>
              </w:rPr>
              <w:t>ЩЕРБИНОВСКИЙ РАЙОН</w:t>
            </w:r>
          </w:p>
          <w:p w:rsidR="000015CF" w:rsidRPr="000015CF" w:rsidRDefault="000015CF" w:rsidP="000015CF">
            <w:pPr>
              <w:spacing w:before="12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spacing w:val="20"/>
                <w:sz w:val="32"/>
                <w:lang w:eastAsia="ru-RU"/>
              </w:rPr>
            </w:pPr>
            <w:r w:rsidRPr="000015CF">
              <w:rPr>
                <w:rFonts w:ascii="Calibri" w:eastAsia="Times New Roman" w:hAnsi="Calibri" w:cs="Times New Roman"/>
                <w:b/>
                <w:bCs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0015CF" w:rsidRPr="000015CF" w:rsidTr="005E108D">
        <w:trPr>
          <w:cantSplit/>
          <w:trHeight w:hRule="exact" w:val="1470"/>
        </w:trPr>
        <w:tc>
          <w:tcPr>
            <w:tcW w:w="9639" w:type="dxa"/>
            <w:gridSpan w:val="2"/>
          </w:tcPr>
          <w:p w:rsidR="000015CF" w:rsidRPr="000015CF" w:rsidRDefault="000015CF" w:rsidP="000015CF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0015CF" w:rsidRPr="000015CF" w:rsidRDefault="000015CF" w:rsidP="000015CF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ЩЕРБИНОВСКИЙ МУНИЦИПАЛЬНЫЙ РАЙОН</w:t>
            </w:r>
          </w:p>
          <w:p w:rsidR="000015CF" w:rsidRPr="000015CF" w:rsidRDefault="000015CF" w:rsidP="000015CF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КРАСНОДАРСКОГО КРАЯ</w:t>
            </w:r>
          </w:p>
          <w:p w:rsidR="000015CF" w:rsidRPr="000015CF" w:rsidRDefault="000015CF" w:rsidP="000015CF">
            <w:pPr>
              <w:spacing w:before="120" w:after="0"/>
              <w:ind w:firstLine="0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</w:pPr>
            <w:r w:rsidRPr="000015CF">
              <w:rPr>
                <w:rFonts w:eastAsia="Times New Roman" w:cs="Times New Roman"/>
                <w:b/>
                <w:bCs/>
                <w:spacing w:val="20"/>
                <w:szCs w:val="24"/>
                <w:lang w:eastAsia="ru-RU"/>
              </w:rPr>
              <w:t>ПОСТАНОВЛЕНИЕ</w:t>
            </w:r>
          </w:p>
        </w:tc>
      </w:tr>
      <w:tr w:rsidR="000015CF" w:rsidRPr="000015CF" w:rsidTr="004848C9">
        <w:trPr>
          <w:cantSplit/>
          <w:trHeight w:hRule="exact" w:val="340"/>
        </w:trPr>
        <w:tc>
          <w:tcPr>
            <w:tcW w:w="4819" w:type="dxa"/>
            <w:vAlign w:val="bottom"/>
          </w:tcPr>
          <w:p w:rsidR="000015CF" w:rsidRPr="000015CF" w:rsidRDefault="000015CF" w:rsidP="000015CF">
            <w:pPr>
              <w:spacing w:after="0"/>
              <w:ind w:firstLine="0"/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</w:pPr>
            <w:r w:rsidRPr="000015C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от 26.03.2026</w:t>
            </w:r>
          </w:p>
        </w:tc>
        <w:tc>
          <w:tcPr>
            <w:tcW w:w="4820" w:type="dxa"/>
            <w:vAlign w:val="bottom"/>
          </w:tcPr>
          <w:p w:rsidR="000015CF" w:rsidRPr="000015CF" w:rsidRDefault="000015CF" w:rsidP="000015CF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015CF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</w:t>
            </w:r>
            <w:r w:rsidRPr="000015C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19</w:t>
            </w:r>
            <w:r w:rsidRPr="000015C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0015CF" w:rsidRPr="000015CF" w:rsidTr="004848C9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0015CF" w:rsidRPr="000015CF" w:rsidRDefault="000015CF" w:rsidP="000015CF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r w:rsidRPr="000015C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ст-ца Старощербиновская</w:t>
            </w:r>
          </w:p>
        </w:tc>
      </w:tr>
    </w:tbl>
    <w:p w:rsidR="0033669C" w:rsidRPr="005E108D" w:rsidRDefault="0033669C" w:rsidP="000015C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0"/>
        <w:jc w:val="right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33669C" w:rsidRPr="005E108D" w:rsidRDefault="008D4F39" w:rsidP="00B316A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>Об утверждении Методи</w:t>
      </w:r>
      <w:r w:rsidR="00B316A9" w:rsidRPr="005E108D">
        <w:rPr>
          <w:rFonts w:cs="Times New Roman"/>
          <w:b/>
          <w:bCs/>
          <w:sz w:val="24"/>
          <w:szCs w:val="24"/>
        </w:rPr>
        <w:t xml:space="preserve">ки </w:t>
      </w:r>
      <w:r w:rsidRPr="005E108D">
        <w:rPr>
          <w:rFonts w:cs="Times New Roman"/>
          <w:b/>
          <w:bCs/>
          <w:sz w:val="24"/>
          <w:szCs w:val="24"/>
        </w:rPr>
        <w:t xml:space="preserve">определения размеров </w:t>
      </w:r>
    </w:p>
    <w:p w:rsidR="00262978" w:rsidRPr="005E108D" w:rsidRDefault="0004118E" w:rsidP="00B316A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>с</w:t>
      </w:r>
      <w:r w:rsidR="008D4F39" w:rsidRPr="005E108D">
        <w:rPr>
          <w:rFonts w:cs="Times New Roman"/>
          <w:b/>
          <w:bCs/>
          <w:sz w:val="24"/>
          <w:szCs w:val="24"/>
        </w:rPr>
        <w:t>убсидий</w:t>
      </w:r>
      <w:r w:rsidRPr="005E108D">
        <w:rPr>
          <w:rFonts w:cs="Times New Roman"/>
          <w:b/>
          <w:bCs/>
          <w:sz w:val="24"/>
          <w:szCs w:val="24"/>
        </w:rPr>
        <w:t xml:space="preserve"> </w:t>
      </w:r>
      <w:r w:rsidR="00B316A9" w:rsidRPr="005E108D">
        <w:rPr>
          <w:rFonts w:cs="Times New Roman"/>
          <w:b/>
          <w:bCs/>
          <w:sz w:val="24"/>
          <w:szCs w:val="24"/>
        </w:rPr>
        <w:t>на финансовое обеспечение</w:t>
      </w:r>
      <w:r w:rsidR="008D4F39" w:rsidRPr="005E108D">
        <w:rPr>
          <w:rFonts w:cs="Times New Roman"/>
          <w:b/>
          <w:bCs/>
          <w:sz w:val="24"/>
          <w:szCs w:val="24"/>
        </w:rPr>
        <w:t xml:space="preserve"> государственных </w:t>
      </w:r>
    </w:p>
    <w:p w:rsidR="0033669C" w:rsidRPr="005E108D" w:rsidRDefault="008D4F39" w:rsidP="00B316A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 xml:space="preserve">гарантий реализации прав на получение общедоступного </w:t>
      </w:r>
    </w:p>
    <w:p w:rsidR="0055572B" w:rsidRPr="005E108D" w:rsidRDefault="008D4F39" w:rsidP="0033669C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>и бесплатного дошкольного обра</w:t>
      </w:r>
      <w:r w:rsidR="00B316A9" w:rsidRPr="005E108D">
        <w:rPr>
          <w:rFonts w:cs="Times New Roman"/>
          <w:b/>
          <w:bCs/>
          <w:sz w:val="24"/>
          <w:szCs w:val="24"/>
        </w:rPr>
        <w:t>зования</w:t>
      </w:r>
      <w:r w:rsidR="00FE7885" w:rsidRPr="005E108D">
        <w:rPr>
          <w:rFonts w:cs="Times New Roman"/>
          <w:b/>
          <w:bCs/>
          <w:sz w:val="24"/>
          <w:szCs w:val="24"/>
        </w:rPr>
        <w:t xml:space="preserve"> в до</w:t>
      </w:r>
      <w:r w:rsidR="0055572B" w:rsidRPr="005E108D">
        <w:rPr>
          <w:rFonts w:cs="Times New Roman"/>
          <w:b/>
          <w:bCs/>
          <w:sz w:val="24"/>
          <w:szCs w:val="24"/>
        </w:rPr>
        <w:t>школьных</w:t>
      </w:r>
    </w:p>
    <w:p w:rsidR="0033669C" w:rsidRPr="005E108D" w:rsidRDefault="0055572B" w:rsidP="0033669C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 xml:space="preserve">образовательных </w:t>
      </w:r>
      <w:r w:rsidR="00450CCF" w:rsidRPr="005E108D">
        <w:rPr>
          <w:rFonts w:cs="Times New Roman"/>
          <w:b/>
          <w:bCs/>
          <w:sz w:val="24"/>
          <w:szCs w:val="24"/>
        </w:rPr>
        <w:t>организациях</w:t>
      </w:r>
      <w:r w:rsidR="008D4F39" w:rsidRPr="005E108D">
        <w:rPr>
          <w:rFonts w:cs="Times New Roman"/>
          <w:b/>
          <w:bCs/>
          <w:sz w:val="24"/>
          <w:szCs w:val="24"/>
        </w:rPr>
        <w:t xml:space="preserve">, включая </w:t>
      </w:r>
    </w:p>
    <w:p w:rsidR="0033669C" w:rsidRPr="005E108D" w:rsidRDefault="008D4F39" w:rsidP="0033669C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 xml:space="preserve">расходы на оплату труда, приобретение учебников </w:t>
      </w:r>
    </w:p>
    <w:p w:rsidR="0033669C" w:rsidRPr="005E108D" w:rsidRDefault="008D4F39" w:rsidP="0033669C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 xml:space="preserve">и учебных пособий, средств обучения, игр, игрушек </w:t>
      </w:r>
    </w:p>
    <w:p w:rsidR="00891706" w:rsidRPr="005E108D" w:rsidRDefault="008D4F39" w:rsidP="0033669C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 xml:space="preserve">(за исключением расходов на содержание зданий и </w:t>
      </w:r>
    </w:p>
    <w:p w:rsidR="00906C8A" w:rsidRPr="005E108D" w:rsidRDefault="008D4F39" w:rsidP="0069768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>оплату</w:t>
      </w:r>
      <w:r w:rsidR="00B316A9" w:rsidRPr="005E108D">
        <w:rPr>
          <w:rFonts w:cs="Times New Roman"/>
          <w:b/>
          <w:bCs/>
          <w:sz w:val="24"/>
          <w:szCs w:val="24"/>
        </w:rPr>
        <w:t xml:space="preserve"> коммунальных услуг)</w:t>
      </w:r>
    </w:p>
    <w:p w:rsidR="00FA0373" w:rsidRPr="005E108D" w:rsidRDefault="00FA0373" w:rsidP="000015CF">
      <w:pPr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26282F"/>
          <w:sz w:val="24"/>
          <w:szCs w:val="24"/>
        </w:rPr>
      </w:pPr>
    </w:p>
    <w:p w:rsidR="00B6226E" w:rsidRPr="005E108D" w:rsidRDefault="00F11B0D" w:rsidP="00DD52C6">
      <w:pPr>
        <w:spacing w:after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5E108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Федеральными законами Российской Федерации </w:t>
      </w:r>
      <w:r w:rsidRPr="005E108D">
        <w:rPr>
          <w:rFonts w:eastAsia="Times New Roman" w:cs="Times New Roman"/>
          <w:sz w:val="24"/>
          <w:szCs w:val="24"/>
          <w:lang w:eastAsia="ru-RU"/>
        </w:rPr>
        <w:t>от 6 октября 2003 года № 131-ФЗ «Об общих принципах организации местного самоуправления в Росси</w:t>
      </w:r>
      <w:r w:rsidRPr="005E108D">
        <w:rPr>
          <w:rFonts w:eastAsia="Times New Roman" w:cs="Times New Roman"/>
          <w:sz w:val="24"/>
          <w:szCs w:val="24"/>
          <w:lang w:eastAsia="ru-RU"/>
        </w:rPr>
        <w:t>й</w:t>
      </w:r>
      <w:r w:rsidRPr="005E108D">
        <w:rPr>
          <w:rFonts w:eastAsia="Times New Roman" w:cs="Times New Roman"/>
          <w:sz w:val="24"/>
          <w:szCs w:val="24"/>
          <w:lang w:eastAsia="ru-RU"/>
        </w:rPr>
        <w:t xml:space="preserve">ской Федерации», </w:t>
      </w:r>
      <w:r w:rsidRPr="005E108D">
        <w:rPr>
          <w:rFonts w:eastAsia="Times New Roman" w:cs="Times New Roman"/>
          <w:color w:val="000000"/>
          <w:sz w:val="24"/>
          <w:szCs w:val="24"/>
          <w:lang w:eastAsia="ru-RU"/>
        </w:rPr>
        <w:t>от 20 марта 2025 года № 33-ФЗ «Об общих принципах организации мес</w:t>
      </w:r>
      <w:r w:rsidRPr="005E108D">
        <w:rPr>
          <w:rFonts w:eastAsia="Times New Roman" w:cs="Times New Roman"/>
          <w:color w:val="000000"/>
          <w:sz w:val="24"/>
          <w:szCs w:val="24"/>
          <w:lang w:eastAsia="ru-RU"/>
        </w:rPr>
        <w:t>т</w:t>
      </w:r>
      <w:r w:rsidRPr="005E108D">
        <w:rPr>
          <w:rFonts w:eastAsia="Times New Roman" w:cs="Times New Roman"/>
          <w:color w:val="000000"/>
          <w:sz w:val="24"/>
          <w:szCs w:val="24"/>
          <w:lang w:eastAsia="ru-RU"/>
        </w:rPr>
        <w:t>ного самоуправления в единой системе публичной власти»</w:t>
      </w:r>
      <w:r w:rsidRPr="005E108D">
        <w:rPr>
          <w:rFonts w:eastAsia="Times New Roman" w:cs="Times New Roman"/>
          <w:bCs/>
          <w:color w:val="000000"/>
          <w:sz w:val="24"/>
          <w:szCs w:val="24"/>
          <w:lang w:eastAsia="ru-RU"/>
        </w:rPr>
        <w:t>,</w:t>
      </w:r>
      <w:r w:rsidR="0055572B" w:rsidRPr="005E108D">
        <w:rPr>
          <w:rFonts w:cs="Times New Roman"/>
          <w:color w:val="000000" w:themeColor="text1"/>
          <w:sz w:val="24"/>
          <w:szCs w:val="24"/>
        </w:rPr>
        <w:t xml:space="preserve"> </w:t>
      </w:r>
      <w:r w:rsidR="0055572B" w:rsidRPr="005E108D">
        <w:rPr>
          <w:rFonts w:cs="Times New Roman"/>
          <w:bCs/>
          <w:color w:val="000000" w:themeColor="text1"/>
          <w:sz w:val="24"/>
          <w:szCs w:val="24"/>
        </w:rPr>
        <w:t>Законом Краснодарского края от 3 марта 2010 года № 1911-КЗ «О наделении органов местного самоуправления муниципал</w:t>
      </w:r>
      <w:r w:rsidR="0055572B" w:rsidRPr="005E108D">
        <w:rPr>
          <w:rFonts w:cs="Times New Roman"/>
          <w:bCs/>
          <w:color w:val="000000" w:themeColor="text1"/>
          <w:sz w:val="24"/>
          <w:szCs w:val="24"/>
        </w:rPr>
        <w:t>ь</w:t>
      </w:r>
      <w:r w:rsidR="0055572B" w:rsidRPr="005E108D">
        <w:rPr>
          <w:rFonts w:cs="Times New Roman"/>
          <w:bCs/>
          <w:color w:val="000000" w:themeColor="text1"/>
          <w:sz w:val="24"/>
          <w:szCs w:val="24"/>
        </w:rPr>
        <w:t>ных образований Краснодарского края государственными полномочиями в области образов</w:t>
      </w:r>
      <w:r w:rsidR="0055572B" w:rsidRPr="005E108D">
        <w:rPr>
          <w:rFonts w:cs="Times New Roman"/>
          <w:bCs/>
          <w:color w:val="000000" w:themeColor="text1"/>
          <w:sz w:val="24"/>
          <w:szCs w:val="24"/>
        </w:rPr>
        <w:t>а</w:t>
      </w:r>
      <w:r w:rsidR="00D7431C" w:rsidRPr="005E108D">
        <w:rPr>
          <w:rFonts w:cs="Times New Roman"/>
          <w:bCs/>
          <w:color w:val="000000" w:themeColor="text1"/>
          <w:sz w:val="24"/>
          <w:szCs w:val="24"/>
        </w:rPr>
        <w:t>ния»</w:t>
      </w:r>
      <w:r w:rsidR="00142926" w:rsidRPr="005E108D">
        <w:rPr>
          <w:rFonts w:cs="Times New Roman"/>
          <w:sz w:val="24"/>
          <w:szCs w:val="24"/>
        </w:rPr>
        <w:t>,</w:t>
      </w:r>
      <w:r w:rsidR="00587E73" w:rsidRPr="005E108D">
        <w:rPr>
          <w:rFonts w:cs="Times New Roman"/>
          <w:sz w:val="24"/>
          <w:szCs w:val="24"/>
        </w:rPr>
        <w:t xml:space="preserve"> Уставом муниципального образования Щербиновский муниципальный район Красн</w:t>
      </w:r>
      <w:r w:rsidR="00587E73" w:rsidRPr="005E108D">
        <w:rPr>
          <w:rFonts w:cs="Times New Roman"/>
          <w:sz w:val="24"/>
          <w:szCs w:val="24"/>
        </w:rPr>
        <w:t>о</w:t>
      </w:r>
      <w:r w:rsidR="00587E73" w:rsidRPr="005E108D">
        <w:rPr>
          <w:rFonts w:cs="Times New Roman"/>
          <w:sz w:val="24"/>
          <w:szCs w:val="24"/>
        </w:rPr>
        <w:t>дарского края,</w:t>
      </w:r>
      <w:r w:rsidR="00B316A9" w:rsidRPr="005E108D">
        <w:rPr>
          <w:rFonts w:cs="Times New Roman"/>
          <w:bCs/>
          <w:color w:val="000000" w:themeColor="text1"/>
          <w:sz w:val="24"/>
          <w:szCs w:val="24"/>
        </w:rPr>
        <w:t xml:space="preserve"> в целях</w:t>
      </w:r>
      <w:r w:rsidR="008D4F39" w:rsidRPr="005E108D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="00B316A9" w:rsidRPr="005E108D">
        <w:rPr>
          <w:rFonts w:cs="Times New Roman"/>
          <w:sz w:val="24"/>
          <w:szCs w:val="24"/>
        </w:rPr>
        <w:t>финансового обеспечения</w:t>
      </w:r>
      <w:r w:rsidR="00906C8A" w:rsidRPr="005E108D">
        <w:rPr>
          <w:rFonts w:cs="Times New Roman"/>
          <w:sz w:val="24"/>
          <w:szCs w:val="24"/>
        </w:rPr>
        <w:t xml:space="preserve"> государственных гарантий реализ</w:t>
      </w:r>
      <w:r w:rsidR="00906C8A" w:rsidRPr="005E108D">
        <w:rPr>
          <w:rFonts w:cs="Times New Roman"/>
          <w:sz w:val="24"/>
          <w:szCs w:val="24"/>
        </w:rPr>
        <w:t>а</w:t>
      </w:r>
      <w:r w:rsidR="00906C8A" w:rsidRPr="005E108D">
        <w:rPr>
          <w:rFonts w:cs="Times New Roman"/>
          <w:sz w:val="24"/>
          <w:szCs w:val="24"/>
        </w:rPr>
        <w:t>ции прав на получение общедоступного и бесплатного дошкольного образования в дошкольны</w:t>
      </w:r>
      <w:r w:rsidR="008D4F39" w:rsidRPr="005E108D">
        <w:rPr>
          <w:rFonts w:cs="Times New Roman"/>
          <w:sz w:val="24"/>
          <w:szCs w:val="24"/>
        </w:rPr>
        <w:t>х обр</w:t>
      </w:r>
      <w:r w:rsidR="008D4F39" w:rsidRPr="005E108D">
        <w:rPr>
          <w:rFonts w:cs="Times New Roman"/>
          <w:sz w:val="24"/>
          <w:szCs w:val="24"/>
        </w:rPr>
        <w:t>а</w:t>
      </w:r>
      <w:r w:rsidR="008D4F39" w:rsidRPr="005E108D">
        <w:rPr>
          <w:rFonts w:cs="Times New Roman"/>
          <w:sz w:val="24"/>
          <w:szCs w:val="24"/>
        </w:rPr>
        <w:t xml:space="preserve">зовательных </w:t>
      </w:r>
      <w:r w:rsidR="00450CCF" w:rsidRPr="005E108D">
        <w:rPr>
          <w:rFonts w:cs="Times New Roman"/>
          <w:sz w:val="24"/>
          <w:szCs w:val="24"/>
        </w:rPr>
        <w:t>организациях</w:t>
      </w:r>
      <w:r w:rsidR="00906C8A" w:rsidRPr="005E108D">
        <w:rPr>
          <w:rFonts w:cs="Times New Roman"/>
          <w:sz w:val="24"/>
          <w:szCs w:val="24"/>
        </w:rPr>
        <w:t>, включая расходы на оплату труда, приобретение учебников и учебных пособий, средств обучения, игр, игрушек (за исключением расходов на содерж</w:t>
      </w:r>
      <w:r w:rsidR="00906C8A" w:rsidRPr="005E108D">
        <w:rPr>
          <w:rFonts w:cs="Times New Roman"/>
          <w:sz w:val="24"/>
          <w:szCs w:val="24"/>
        </w:rPr>
        <w:t>а</w:t>
      </w:r>
      <w:r w:rsidR="00906C8A" w:rsidRPr="005E108D">
        <w:rPr>
          <w:rFonts w:cs="Times New Roman"/>
          <w:sz w:val="24"/>
          <w:szCs w:val="24"/>
        </w:rPr>
        <w:t>ние зданий и оплату коммунальных услуг) в соответствии с нормативами финансового обеспеч</w:t>
      </w:r>
      <w:r w:rsidR="00906C8A" w:rsidRPr="005E108D">
        <w:rPr>
          <w:rFonts w:cs="Times New Roman"/>
          <w:sz w:val="24"/>
          <w:szCs w:val="24"/>
        </w:rPr>
        <w:t>е</w:t>
      </w:r>
      <w:r w:rsidR="00906C8A" w:rsidRPr="005E108D">
        <w:rPr>
          <w:rFonts w:cs="Times New Roman"/>
          <w:sz w:val="24"/>
          <w:szCs w:val="24"/>
        </w:rPr>
        <w:t>ния образовательной деятельности (нормативами подушевого финансирования расх</w:t>
      </w:r>
      <w:r w:rsidR="00906C8A" w:rsidRPr="005E108D">
        <w:rPr>
          <w:rFonts w:cs="Times New Roman"/>
          <w:sz w:val="24"/>
          <w:szCs w:val="24"/>
        </w:rPr>
        <w:t>о</w:t>
      </w:r>
      <w:r w:rsidR="00906C8A" w:rsidRPr="005E108D">
        <w:rPr>
          <w:rFonts w:cs="Times New Roman"/>
          <w:sz w:val="24"/>
          <w:szCs w:val="24"/>
        </w:rPr>
        <w:t xml:space="preserve">дов), установленными </w:t>
      </w:r>
      <w:r w:rsidR="00DD52C6" w:rsidRPr="005E108D">
        <w:rPr>
          <w:rFonts w:eastAsiaTheme="minorEastAsia" w:cs="Times New Roman"/>
          <w:sz w:val="24"/>
          <w:szCs w:val="24"/>
          <w:lang w:eastAsia="ru-RU"/>
        </w:rPr>
        <w:t>правовым актом органа исполнительной власти Краснодарского края, ос</w:t>
      </w:r>
      <w:r w:rsidR="00DD52C6" w:rsidRPr="005E108D">
        <w:rPr>
          <w:rFonts w:eastAsiaTheme="minorEastAsia" w:cs="Times New Roman"/>
          <w:sz w:val="24"/>
          <w:szCs w:val="24"/>
          <w:lang w:eastAsia="ru-RU"/>
        </w:rPr>
        <w:t>у</w:t>
      </w:r>
      <w:r w:rsidR="00DD52C6" w:rsidRPr="005E108D">
        <w:rPr>
          <w:rFonts w:eastAsiaTheme="minorEastAsia" w:cs="Times New Roman"/>
          <w:sz w:val="24"/>
          <w:szCs w:val="24"/>
          <w:lang w:eastAsia="ru-RU"/>
        </w:rPr>
        <w:t>ществляющего государственное управление в сфере образования</w:t>
      </w:r>
      <w:r w:rsidR="00C0188C" w:rsidRPr="005E108D">
        <w:rPr>
          <w:rFonts w:cs="Times New Roman"/>
          <w:sz w:val="24"/>
          <w:szCs w:val="24"/>
        </w:rPr>
        <w:t>,</w:t>
      </w:r>
      <w:r w:rsidR="00B316A9" w:rsidRPr="005E108D">
        <w:rPr>
          <w:rFonts w:cs="Times New Roman"/>
          <w:sz w:val="24"/>
          <w:szCs w:val="24"/>
        </w:rPr>
        <w:t xml:space="preserve"> </w:t>
      </w:r>
      <w:r w:rsidR="00B316A9" w:rsidRPr="005E108D">
        <w:rPr>
          <w:rFonts w:cs="Times New Roman"/>
          <w:spacing w:val="60"/>
          <w:sz w:val="24"/>
          <w:szCs w:val="24"/>
        </w:rPr>
        <w:t>постано</w:t>
      </w:r>
      <w:r w:rsidR="00B316A9" w:rsidRPr="005E108D">
        <w:rPr>
          <w:rFonts w:cs="Times New Roman"/>
          <w:spacing w:val="60"/>
          <w:sz w:val="24"/>
          <w:szCs w:val="24"/>
        </w:rPr>
        <w:t>в</w:t>
      </w:r>
      <w:r w:rsidR="00B316A9" w:rsidRPr="005E108D">
        <w:rPr>
          <w:rFonts w:cs="Times New Roman"/>
          <w:spacing w:val="60"/>
          <w:sz w:val="24"/>
          <w:szCs w:val="24"/>
        </w:rPr>
        <w:t>ляю</w:t>
      </w:r>
      <w:r w:rsidR="00B316A9" w:rsidRPr="005E108D">
        <w:rPr>
          <w:rFonts w:cs="Times New Roman"/>
          <w:sz w:val="24"/>
          <w:szCs w:val="24"/>
        </w:rPr>
        <w:t>:</w:t>
      </w:r>
    </w:p>
    <w:p w:rsidR="00E9391A" w:rsidRPr="005E108D" w:rsidRDefault="00E9391A" w:rsidP="00DD52C6">
      <w:pPr>
        <w:spacing w:after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5E108D">
        <w:rPr>
          <w:rFonts w:cs="Times New Roman"/>
          <w:sz w:val="24"/>
          <w:szCs w:val="24"/>
        </w:rPr>
        <w:t xml:space="preserve">1. </w:t>
      </w:r>
      <w:r w:rsidR="0055572B" w:rsidRPr="005E108D">
        <w:rPr>
          <w:rFonts w:cs="Times New Roman"/>
          <w:sz w:val="24"/>
          <w:szCs w:val="24"/>
        </w:rPr>
        <w:t>Возложить на управление образования администрации муниципального образов</w:t>
      </w:r>
      <w:r w:rsidR="0055572B" w:rsidRPr="005E108D">
        <w:rPr>
          <w:rFonts w:cs="Times New Roman"/>
          <w:sz w:val="24"/>
          <w:szCs w:val="24"/>
        </w:rPr>
        <w:t>а</w:t>
      </w:r>
      <w:r w:rsidR="0055572B" w:rsidRPr="005E108D">
        <w:rPr>
          <w:rFonts w:cs="Times New Roman"/>
          <w:sz w:val="24"/>
          <w:szCs w:val="24"/>
        </w:rPr>
        <w:t xml:space="preserve">ния Щербиновский </w:t>
      </w:r>
      <w:r w:rsidR="00FC418B" w:rsidRPr="005E108D">
        <w:rPr>
          <w:rFonts w:cs="Times New Roman"/>
          <w:sz w:val="24"/>
          <w:szCs w:val="24"/>
        </w:rPr>
        <w:t xml:space="preserve">муниципальный </w:t>
      </w:r>
      <w:r w:rsidR="0055572B" w:rsidRPr="005E108D">
        <w:rPr>
          <w:rFonts w:cs="Times New Roman"/>
          <w:sz w:val="24"/>
          <w:szCs w:val="24"/>
        </w:rPr>
        <w:t xml:space="preserve">район </w:t>
      </w:r>
      <w:r w:rsidR="00FC418B" w:rsidRPr="005E108D">
        <w:rPr>
          <w:rFonts w:cs="Times New Roman"/>
          <w:sz w:val="24"/>
          <w:szCs w:val="24"/>
        </w:rPr>
        <w:t xml:space="preserve">Краснодарского края </w:t>
      </w:r>
      <w:r w:rsidR="0055572B" w:rsidRPr="005E108D">
        <w:rPr>
          <w:rFonts w:cs="Times New Roman"/>
          <w:sz w:val="24"/>
          <w:szCs w:val="24"/>
        </w:rPr>
        <w:t>п</w:t>
      </w:r>
      <w:r w:rsidR="00B6226E" w:rsidRPr="005E108D">
        <w:rPr>
          <w:rFonts w:cs="Times New Roman"/>
          <w:sz w:val="24"/>
          <w:szCs w:val="24"/>
        </w:rPr>
        <w:t>олномочия в области обр</w:t>
      </w:r>
      <w:r w:rsidR="00B6226E" w:rsidRPr="005E108D">
        <w:rPr>
          <w:rFonts w:cs="Times New Roman"/>
          <w:sz w:val="24"/>
          <w:szCs w:val="24"/>
        </w:rPr>
        <w:t>а</w:t>
      </w:r>
      <w:r w:rsidR="00B6226E" w:rsidRPr="005E108D">
        <w:rPr>
          <w:rFonts w:cs="Times New Roman"/>
          <w:sz w:val="24"/>
          <w:szCs w:val="24"/>
        </w:rPr>
        <w:t xml:space="preserve">зования по </w:t>
      </w:r>
      <w:r w:rsidR="00FF4866" w:rsidRPr="005E108D">
        <w:rPr>
          <w:rFonts w:cs="Times New Roman"/>
          <w:sz w:val="24"/>
          <w:szCs w:val="24"/>
        </w:rPr>
        <w:t>распределению финансового обеспечения</w:t>
      </w:r>
      <w:r w:rsidR="00B6226E" w:rsidRPr="005E108D">
        <w:rPr>
          <w:rFonts w:cs="Times New Roman"/>
          <w:sz w:val="24"/>
          <w:szCs w:val="24"/>
        </w:rPr>
        <w:t xml:space="preserve"> муниципальных дошкольных образов</w:t>
      </w:r>
      <w:r w:rsidR="00B6226E" w:rsidRPr="005E108D">
        <w:rPr>
          <w:rFonts w:cs="Times New Roman"/>
          <w:sz w:val="24"/>
          <w:szCs w:val="24"/>
        </w:rPr>
        <w:t>а</w:t>
      </w:r>
      <w:r w:rsidR="00B6226E" w:rsidRPr="005E108D">
        <w:rPr>
          <w:rFonts w:cs="Times New Roman"/>
          <w:sz w:val="24"/>
          <w:szCs w:val="24"/>
        </w:rPr>
        <w:t xml:space="preserve">тельных </w:t>
      </w:r>
      <w:r w:rsidR="00450CCF" w:rsidRPr="005E108D">
        <w:rPr>
          <w:rFonts w:cs="Times New Roman"/>
          <w:sz w:val="24"/>
          <w:szCs w:val="24"/>
        </w:rPr>
        <w:t>организаций</w:t>
      </w:r>
      <w:r w:rsidR="00B6226E" w:rsidRPr="005E108D">
        <w:rPr>
          <w:rFonts w:cs="Times New Roman"/>
          <w:sz w:val="24"/>
          <w:szCs w:val="24"/>
        </w:rPr>
        <w:t xml:space="preserve"> </w:t>
      </w:r>
      <w:r w:rsidR="00FF4866" w:rsidRPr="005E108D">
        <w:rPr>
          <w:rFonts w:cs="Times New Roman"/>
          <w:sz w:val="24"/>
          <w:szCs w:val="24"/>
        </w:rPr>
        <w:t>муниципал</w:t>
      </w:r>
      <w:r w:rsidR="00FF4866" w:rsidRPr="005E108D">
        <w:rPr>
          <w:rFonts w:cs="Times New Roman"/>
          <w:sz w:val="24"/>
          <w:szCs w:val="24"/>
        </w:rPr>
        <w:t>ь</w:t>
      </w:r>
      <w:r w:rsidR="00FF4866" w:rsidRPr="005E108D">
        <w:rPr>
          <w:rFonts w:cs="Times New Roman"/>
          <w:sz w:val="24"/>
          <w:szCs w:val="24"/>
        </w:rPr>
        <w:t xml:space="preserve">ного образования </w:t>
      </w:r>
      <w:r w:rsidR="00142926" w:rsidRPr="005E108D">
        <w:rPr>
          <w:rFonts w:cs="Times New Roman"/>
          <w:sz w:val="24"/>
          <w:szCs w:val="24"/>
        </w:rPr>
        <w:t xml:space="preserve">Щербиновский </w:t>
      </w:r>
      <w:r w:rsidR="009A1D2A" w:rsidRPr="005E108D">
        <w:rPr>
          <w:rFonts w:cs="Times New Roman"/>
          <w:sz w:val="24"/>
          <w:szCs w:val="24"/>
        </w:rPr>
        <w:t xml:space="preserve">муниципальный </w:t>
      </w:r>
      <w:r w:rsidR="00142926" w:rsidRPr="005E108D">
        <w:rPr>
          <w:rFonts w:cs="Times New Roman"/>
          <w:sz w:val="24"/>
          <w:szCs w:val="24"/>
        </w:rPr>
        <w:t>район</w:t>
      </w:r>
      <w:r w:rsidR="009A1D2A" w:rsidRPr="005E108D">
        <w:rPr>
          <w:rFonts w:cs="Times New Roman"/>
          <w:sz w:val="24"/>
          <w:szCs w:val="24"/>
        </w:rPr>
        <w:t xml:space="preserve"> Краснодарского края</w:t>
      </w:r>
      <w:r w:rsidR="00B6226E" w:rsidRPr="005E108D">
        <w:rPr>
          <w:rFonts w:cs="Times New Roman"/>
          <w:sz w:val="24"/>
          <w:szCs w:val="24"/>
        </w:rPr>
        <w:t>, включая расходы на оплату труда, приобретение учебников и учебных пособий, средств обучения, игр, игрушек (за исключением расходов на содержание зд</w:t>
      </w:r>
      <w:r w:rsidR="00B6226E" w:rsidRPr="005E108D">
        <w:rPr>
          <w:rFonts w:cs="Times New Roman"/>
          <w:sz w:val="24"/>
          <w:szCs w:val="24"/>
        </w:rPr>
        <w:t>а</w:t>
      </w:r>
      <w:r w:rsidR="00B6226E" w:rsidRPr="005E108D">
        <w:rPr>
          <w:rFonts w:cs="Times New Roman"/>
          <w:sz w:val="24"/>
          <w:szCs w:val="24"/>
        </w:rPr>
        <w:t>ний и оплату коммунальных услуг) в соответствии с нормативами финансового обеспечения обр</w:t>
      </w:r>
      <w:r w:rsidR="00B6226E" w:rsidRPr="005E108D">
        <w:rPr>
          <w:rFonts w:cs="Times New Roman"/>
          <w:sz w:val="24"/>
          <w:szCs w:val="24"/>
        </w:rPr>
        <w:t>а</w:t>
      </w:r>
      <w:r w:rsidR="00B6226E" w:rsidRPr="005E108D">
        <w:rPr>
          <w:rFonts w:cs="Times New Roman"/>
          <w:sz w:val="24"/>
          <w:szCs w:val="24"/>
        </w:rPr>
        <w:t xml:space="preserve">зовательной деятельности </w:t>
      </w:r>
      <w:r w:rsidR="00996859" w:rsidRPr="005E108D">
        <w:rPr>
          <w:rFonts w:cs="Times New Roman"/>
          <w:sz w:val="24"/>
          <w:szCs w:val="24"/>
        </w:rPr>
        <w:t xml:space="preserve">(нормативами подушевого финансирования расходов), </w:t>
      </w:r>
      <w:r w:rsidR="00FF4866" w:rsidRPr="005E108D">
        <w:rPr>
          <w:rFonts w:cs="Times New Roman"/>
          <w:sz w:val="24"/>
          <w:szCs w:val="24"/>
        </w:rPr>
        <w:t>устано</w:t>
      </w:r>
      <w:r w:rsidR="00FF4866" w:rsidRPr="005E108D">
        <w:rPr>
          <w:rFonts w:cs="Times New Roman"/>
          <w:sz w:val="24"/>
          <w:szCs w:val="24"/>
        </w:rPr>
        <w:t>в</w:t>
      </w:r>
      <w:r w:rsidR="00FF4866" w:rsidRPr="005E108D">
        <w:rPr>
          <w:rFonts w:cs="Times New Roman"/>
          <w:sz w:val="24"/>
          <w:szCs w:val="24"/>
        </w:rPr>
        <w:t xml:space="preserve">ленными </w:t>
      </w:r>
      <w:r w:rsidR="00DD52C6" w:rsidRPr="005E108D">
        <w:rPr>
          <w:rFonts w:eastAsiaTheme="minorEastAsia" w:cs="Times New Roman"/>
          <w:sz w:val="24"/>
          <w:szCs w:val="24"/>
          <w:lang w:eastAsia="ru-RU"/>
        </w:rPr>
        <w:t>правовым актом органа исполнительной власти Краснодарского края, осуществл</w:t>
      </w:r>
      <w:r w:rsidR="00DD52C6" w:rsidRPr="005E108D">
        <w:rPr>
          <w:rFonts w:eastAsiaTheme="minorEastAsia" w:cs="Times New Roman"/>
          <w:sz w:val="24"/>
          <w:szCs w:val="24"/>
          <w:lang w:eastAsia="ru-RU"/>
        </w:rPr>
        <w:t>я</w:t>
      </w:r>
      <w:r w:rsidR="00DD52C6" w:rsidRPr="005E108D">
        <w:rPr>
          <w:rFonts w:eastAsiaTheme="minorEastAsia" w:cs="Times New Roman"/>
          <w:sz w:val="24"/>
          <w:szCs w:val="24"/>
          <w:lang w:eastAsia="ru-RU"/>
        </w:rPr>
        <w:t xml:space="preserve">ющего государственное управление в сфере образования </w:t>
      </w:r>
      <w:r w:rsidR="00FF4866" w:rsidRPr="005E108D">
        <w:rPr>
          <w:rFonts w:cs="Times New Roman"/>
          <w:sz w:val="24"/>
          <w:szCs w:val="24"/>
        </w:rPr>
        <w:t>на соответствующий финансовый год и на плановый период</w:t>
      </w:r>
      <w:r w:rsidR="0055572B" w:rsidRPr="005E108D">
        <w:rPr>
          <w:rFonts w:cs="Times New Roman"/>
          <w:sz w:val="24"/>
          <w:szCs w:val="24"/>
        </w:rPr>
        <w:t>.</w:t>
      </w:r>
      <w:r w:rsidR="00FF4866" w:rsidRPr="005E108D">
        <w:rPr>
          <w:rFonts w:cs="Times New Roman"/>
          <w:sz w:val="24"/>
          <w:szCs w:val="24"/>
        </w:rPr>
        <w:t xml:space="preserve"> </w:t>
      </w:r>
    </w:p>
    <w:p w:rsidR="00E9391A" w:rsidRPr="005E108D" w:rsidRDefault="00E9391A" w:rsidP="0055572B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color w:val="000000" w:themeColor="text1"/>
          <w:sz w:val="24"/>
          <w:szCs w:val="24"/>
        </w:rPr>
      </w:pPr>
      <w:r w:rsidRPr="005E108D">
        <w:rPr>
          <w:rFonts w:cs="Times New Roman"/>
          <w:bCs/>
          <w:color w:val="000000" w:themeColor="text1"/>
          <w:sz w:val="24"/>
          <w:szCs w:val="24"/>
        </w:rPr>
        <w:lastRenderedPageBreak/>
        <w:t xml:space="preserve">2. </w:t>
      </w:r>
      <w:r w:rsidR="00B316A9" w:rsidRPr="005E108D">
        <w:rPr>
          <w:rFonts w:cs="Times New Roman"/>
          <w:bCs/>
          <w:color w:val="000000" w:themeColor="text1"/>
          <w:sz w:val="24"/>
          <w:szCs w:val="24"/>
        </w:rPr>
        <w:t xml:space="preserve">Утвердить Методику </w:t>
      </w:r>
      <w:r w:rsidR="0055572B" w:rsidRPr="005E108D">
        <w:rPr>
          <w:rFonts w:cs="Times New Roman"/>
          <w:bCs/>
          <w:color w:val="000000" w:themeColor="text1"/>
          <w:sz w:val="24"/>
          <w:szCs w:val="24"/>
        </w:rPr>
        <w:t>определения размеров субсидий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</w:t>
      </w:r>
      <w:r w:rsidR="0055572B" w:rsidRPr="005E108D">
        <w:rPr>
          <w:rFonts w:cs="Times New Roman"/>
          <w:bCs/>
          <w:color w:val="000000" w:themeColor="text1"/>
          <w:sz w:val="24"/>
          <w:szCs w:val="24"/>
        </w:rPr>
        <w:t>ь</w:t>
      </w:r>
      <w:r w:rsidR="0055572B" w:rsidRPr="005E108D">
        <w:rPr>
          <w:rFonts w:cs="Times New Roman"/>
          <w:bCs/>
          <w:color w:val="000000" w:themeColor="text1"/>
          <w:sz w:val="24"/>
          <w:szCs w:val="24"/>
        </w:rPr>
        <w:t xml:space="preserve">ных </w:t>
      </w:r>
      <w:r w:rsidR="00450CCF" w:rsidRPr="005E108D">
        <w:rPr>
          <w:rFonts w:cs="Times New Roman"/>
          <w:bCs/>
          <w:color w:val="000000" w:themeColor="text1"/>
          <w:sz w:val="24"/>
          <w:szCs w:val="24"/>
        </w:rPr>
        <w:t>организациях</w:t>
      </w:r>
      <w:r w:rsidR="0055572B" w:rsidRPr="005E108D">
        <w:rPr>
          <w:rFonts w:cs="Times New Roman"/>
          <w:bCs/>
          <w:color w:val="000000" w:themeColor="text1"/>
          <w:sz w:val="24"/>
          <w:szCs w:val="24"/>
        </w:rPr>
        <w:t>, включая расходы на оплату труда, приобретение учебников и учебных пособий, средств обучения, игр, игр</w:t>
      </w:r>
      <w:r w:rsidR="0055572B" w:rsidRPr="005E108D">
        <w:rPr>
          <w:rFonts w:cs="Times New Roman"/>
          <w:bCs/>
          <w:color w:val="000000" w:themeColor="text1"/>
          <w:sz w:val="24"/>
          <w:szCs w:val="24"/>
        </w:rPr>
        <w:t>у</w:t>
      </w:r>
      <w:r w:rsidR="0055572B" w:rsidRPr="005E108D">
        <w:rPr>
          <w:rFonts w:cs="Times New Roman"/>
          <w:bCs/>
          <w:color w:val="000000" w:themeColor="text1"/>
          <w:sz w:val="24"/>
          <w:szCs w:val="24"/>
        </w:rPr>
        <w:t>шек (за исключением расходов на содержание зданий и оплату коммунальных услуг)</w:t>
      </w:r>
      <w:r w:rsidR="00545F61" w:rsidRPr="005E108D">
        <w:rPr>
          <w:rFonts w:cs="Times New Roman"/>
          <w:bCs/>
          <w:color w:val="000000" w:themeColor="text1"/>
          <w:sz w:val="24"/>
          <w:szCs w:val="24"/>
        </w:rPr>
        <w:t>(прилагается).</w:t>
      </w:r>
    </w:p>
    <w:p w:rsidR="00D7431C" w:rsidRPr="005E108D" w:rsidRDefault="0055572B" w:rsidP="00F11B0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cs="Times New Roman"/>
          <w:bCs/>
          <w:sz w:val="24"/>
          <w:szCs w:val="24"/>
        </w:rPr>
      </w:pPr>
      <w:r w:rsidRPr="005E108D">
        <w:rPr>
          <w:rFonts w:cs="Times New Roman"/>
          <w:bCs/>
          <w:sz w:val="24"/>
          <w:szCs w:val="24"/>
        </w:rPr>
        <w:t>3. Признать утратившим силу постановлени</w:t>
      </w:r>
      <w:r w:rsidR="00F11B0D" w:rsidRPr="005E108D">
        <w:rPr>
          <w:rFonts w:cs="Times New Roman"/>
          <w:bCs/>
          <w:sz w:val="24"/>
          <w:szCs w:val="24"/>
        </w:rPr>
        <w:t>е</w:t>
      </w:r>
      <w:r w:rsidRPr="005E108D">
        <w:rPr>
          <w:rFonts w:cs="Times New Roman"/>
          <w:bCs/>
          <w:sz w:val="24"/>
          <w:szCs w:val="24"/>
        </w:rPr>
        <w:t xml:space="preserve"> администрации муниципального обр</w:t>
      </w:r>
      <w:r w:rsidRPr="005E108D">
        <w:rPr>
          <w:rFonts w:cs="Times New Roman"/>
          <w:bCs/>
          <w:sz w:val="24"/>
          <w:szCs w:val="24"/>
        </w:rPr>
        <w:t>а</w:t>
      </w:r>
      <w:r w:rsidRPr="005E108D">
        <w:rPr>
          <w:rFonts w:cs="Times New Roman"/>
          <w:bCs/>
          <w:sz w:val="24"/>
          <w:szCs w:val="24"/>
        </w:rPr>
        <w:t>зования Щербиновский район</w:t>
      </w:r>
      <w:r w:rsidR="00F11B0D" w:rsidRPr="005E108D">
        <w:rPr>
          <w:rFonts w:cs="Times New Roman"/>
          <w:bCs/>
          <w:sz w:val="24"/>
          <w:szCs w:val="24"/>
        </w:rPr>
        <w:t xml:space="preserve"> </w:t>
      </w:r>
      <w:r w:rsidRPr="005E108D">
        <w:rPr>
          <w:rFonts w:cs="Times New Roman"/>
          <w:bCs/>
          <w:sz w:val="24"/>
          <w:szCs w:val="24"/>
        </w:rPr>
        <w:t>от 2</w:t>
      </w:r>
      <w:r w:rsidR="00F11B0D" w:rsidRPr="005E108D">
        <w:rPr>
          <w:rFonts w:cs="Times New Roman"/>
          <w:bCs/>
          <w:sz w:val="24"/>
          <w:szCs w:val="24"/>
        </w:rPr>
        <w:t>4</w:t>
      </w:r>
      <w:r w:rsidRPr="005E108D">
        <w:rPr>
          <w:rFonts w:cs="Times New Roman"/>
          <w:bCs/>
          <w:sz w:val="24"/>
          <w:szCs w:val="24"/>
        </w:rPr>
        <w:t xml:space="preserve"> </w:t>
      </w:r>
      <w:r w:rsidR="00F11B0D" w:rsidRPr="005E108D">
        <w:rPr>
          <w:rFonts w:cs="Times New Roman"/>
          <w:bCs/>
          <w:sz w:val="24"/>
          <w:szCs w:val="24"/>
        </w:rPr>
        <w:t>марта</w:t>
      </w:r>
      <w:r w:rsidRPr="005E108D">
        <w:rPr>
          <w:rFonts w:cs="Times New Roman"/>
          <w:bCs/>
          <w:sz w:val="24"/>
          <w:szCs w:val="24"/>
        </w:rPr>
        <w:t xml:space="preserve"> 20</w:t>
      </w:r>
      <w:r w:rsidR="00F11B0D" w:rsidRPr="005E108D">
        <w:rPr>
          <w:rFonts w:cs="Times New Roman"/>
          <w:bCs/>
          <w:sz w:val="24"/>
          <w:szCs w:val="24"/>
        </w:rPr>
        <w:t>25</w:t>
      </w:r>
      <w:r w:rsidRPr="005E108D">
        <w:rPr>
          <w:rFonts w:cs="Times New Roman"/>
          <w:bCs/>
          <w:sz w:val="24"/>
          <w:szCs w:val="24"/>
        </w:rPr>
        <w:t xml:space="preserve"> года № </w:t>
      </w:r>
      <w:r w:rsidR="00F11B0D" w:rsidRPr="005E108D">
        <w:rPr>
          <w:rFonts w:cs="Times New Roman"/>
          <w:bCs/>
          <w:sz w:val="24"/>
          <w:szCs w:val="24"/>
        </w:rPr>
        <w:t>125</w:t>
      </w:r>
      <w:r w:rsidRPr="005E108D">
        <w:rPr>
          <w:rFonts w:cs="Times New Roman"/>
          <w:bCs/>
          <w:sz w:val="24"/>
          <w:szCs w:val="24"/>
        </w:rPr>
        <w:t xml:space="preserve"> «</w:t>
      </w:r>
      <w:r w:rsidR="00F11B0D" w:rsidRPr="005E108D">
        <w:rPr>
          <w:rFonts w:cs="Times New Roman"/>
          <w:bCs/>
          <w:sz w:val="24"/>
          <w:szCs w:val="24"/>
        </w:rPr>
        <w:t>Об утверждении Методики определения размеров субсидий на финансовое обеспечение государственных гарантий ре</w:t>
      </w:r>
      <w:r w:rsidR="00F11B0D" w:rsidRPr="005E108D">
        <w:rPr>
          <w:rFonts w:cs="Times New Roman"/>
          <w:bCs/>
          <w:sz w:val="24"/>
          <w:szCs w:val="24"/>
        </w:rPr>
        <w:t>а</w:t>
      </w:r>
      <w:r w:rsidR="00F11B0D" w:rsidRPr="005E108D">
        <w:rPr>
          <w:rFonts w:cs="Times New Roman"/>
          <w:bCs/>
          <w:sz w:val="24"/>
          <w:szCs w:val="24"/>
        </w:rPr>
        <w:t>лизации прав на получение общедоступного и бесплатного дошкольного образования в д</w:t>
      </w:r>
      <w:r w:rsidR="00F11B0D" w:rsidRPr="005E108D">
        <w:rPr>
          <w:rFonts w:cs="Times New Roman"/>
          <w:bCs/>
          <w:sz w:val="24"/>
          <w:szCs w:val="24"/>
        </w:rPr>
        <w:t>о</w:t>
      </w:r>
      <w:r w:rsidR="00F11B0D" w:rsidRPr="005E108D">
        <w:rPr>
          <w:rFonts w:cs="Times New Roman"/>
          <w:bCs/>
          <w:sz w:val="24"/>
          <w:szCs w:val="24"/>
        </w:rPr>
        <w:t>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 w:rsidR="007010DE" w:rsidRPr="005E108D">
        <w:rPr>
          <w:rFonts w:cs="Times New Roman"/>
          <w:bCs/>
          <w:sz w:val="24"/>
          <w:szCs w:val="24"/>
        </w:rPr>
        <w:t>»</w:t>
      </w:r>
      <w:r w:rsidR="00F11B0D" w:rsidRPr="005E108D">
        <w:rPr>
          <w:rFonts w:cs="Times New Roman"/>
          <w:bCs/>
          <w:sz w:val="24"/>
          <w:szCs w:val="24"/>
        </w:rPr>
        <w:t>.</w:t>
      </w:r>
    </w:p>
    <w:p w:rsidR="00F11B0D" w:rsidRPr="005E108D" w:rsidRDefault="00F11B0D" w:rsidP="00F11B0D">
      <w:pPr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5E108D">
        <w:rPr>
          <w:rFonts w:eastAsia="Times New Roman" w:cs="Times New Roman"/>
          <w:sz w:val="24"/>
          <w:szCs w:val="24"/>
        </w:rPr>
        <w:t>4. Отделу по взаимодействию с органами местного самоуправления администрации муниципального образования Щербиновский муниципальный район Краснодарского края (Терещенко) разместить настоящее постановление на официальном сайте администрации муниципального образования Щерб</w:t>
      </w:r>
      <w:r w:rsidRPr="005E108D">
        <w:rPr>
          <w:rFonts w:eastAsia="Times New Roman" w:cs="Times New Roman"/>
          <w:sz w:val="24"/>
          <w:szCs w:val="24"/>
        </w:rPr>
        <w:t>и</w:t>
      </w:r>
      <w:r w:rsidRPr="005E108D">
        <w:rPr>
          <w:rFonts w:eastAsia="Times New Roman" w:cs="Times New Roman"/>
          <w:sz w:val="24"/>
          <w:szCs w:val="24"/>
        </w:rPr>
        <w:t>новский муниципальный район Краснодарского края.</w:t>
      </w:r>
    </w:p>
    <w:p w:rsidR="00F11B0D" w:rsidRPr="005E108D" w:rsidRDefault="00F11B0D" w:rsidP="00F11B0D">
      <w:pPr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5E108D">
        <w:rPr>
          <w:rFonts w:eastAsia="Times New Roman" w:cs="Times New Roman"/>
          <w:sz w:val="24"/>
          <w:szCs w:val="24"/>
        </w:rPr>
        <w:t>5. Отделу муниципальной службы, кадровой политики и делопроизводства админ</w:t>
      </w:r>
      <w:r w:rsidRPr="005E108D">
        <w:rPr>
          <w:rFonts w:eastAsia="Times New Roman" w:cs="Times New Roman"/>
          <w:sz w:val="24"/>
          <w:szCs w:val="24"/>
        </w:rPr>
        <w:t>и</w:t>
      </w:r>
      <w:r w:rsidRPr="005E108D">
        <w:rPr>
          <w:rFonts w:eastAsia="Times New Roman" w:cs="Times New Roman"/>
          <w:sz w:val="24"/>
          <w:szCs w:val="24"/>
        </w:rPr>
        <w:t>страции муниципального образования Щербиновский муниципальный район Краснодарск</w:t>
      </w:r>
      <w:r w:rsidRPr="005E108D">
        <w:rPr>
          <w:rFonts w:eastAsia="Times New Roman" w:cs="Times New Roman"/>
          <w:sz w:val="24"/>
          <w:szCs w:val="24"/>
        </w:rPr>
        <w:t>о</w:t>
      </w:r>
      <w:r w:rsidRPr="005E108D">
        <w:rPr>
          <w:rFonts w:eastAsia="Times New Roman" w:cs="Times New Roman"/>
          <w:sz w:val="24"/>
          <w:szCs w:val="24"/>
        </w:rPr>
        <w:t>го края (Гусева) опубликовать настоящее постановл</w:t>
      </w:r>
      <w:r w:rsidRPr="005E108D">
        <w:rPr>
          <w:rFonts w:eastAsia="Times New Roman" w:cs="Times New Roman"/>
          <w:sz w:val="24"/>
          <w:szCs w:val="24"/>
        </w:rPr>
        <w:t>е</w:t>
      </w:r>
      <w:r w:rsidRPr="005E108D">
        <w:rPr>
          <w:rFonts w:eastAsia="Times New Roman" w:cs="Times New Roman"/>
          <w:sz w:val="24"/>
          <w:szCs w:val="24"/>
        </w:rPr>
        <w:t>ние в периодическом печатном издании «Информационный бюллетень органов местного самоуправления муниципального образов</w:t>
      </w:r>
      <w:r w:rsidRPr="005E108D">
        <w:rPr>
          <w:rFonts w:eastAsia="Times New Roman" w:cs="Times New Roman"/>
          <w:sz w:val="24"/>
          <w:szCs w:val="24"/>
        </w:rPr>
        <w:t>а</w:t>
      </w:r>
      <w:r w:rsidRPr="005E108D">
        <w:rPr>
          <w:rFonts w:eastAsia="Times New Roman" w:cs="Times New Roman"/>
          <w:sz w:val="24"/>
          <w:szCs w:val="24"/>
        </w:rPr>
        <w:t>ния Щербиновский мун</w:t>
      </w:r>
      <w:r w:rsidRPr="005E108D">
        <w:rPr>
          <w:rFonts w:eastAsia="Times New Roman" w:cs="Times New Roman"/>
          <w:sz w:val="24"/>
          <w:szCs w:val="24"/>
        </w:rPr>
        <w:t>и</w:t>
      </w:r>
      <w:r w:rsidRPr="005E108D">
        <w:rPr>
          <w:rFonts w:eastAsia="Times New Roman" w:cs="Times New Roman"/>
          <w:sz w:val="24"/>
          <w:szCs w:val="24"/>
        </w:rPr>
        <w:t>ципальный район Краснодарского края».</w:t>
      </w:r>
    </w:p>
    <w:p w:rsidR="00F11B0D" w:rsidRPr="005E108D" w:rsidRDefault="00F11B0D" w:rsidP="00F11B0D">
      <w:pPr>
        <w:spacing w:after="0" w:line="259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5E108D">
        <w:rPr>
          <w:rFonts w:eastAsia="Times New Roman" w:cs="Times New Roman"/>
          <w:sz w:val="24"/>
          <w:szCs w:val="24"/>
        </w:rPr>
        <w:t xml:space="preserve">6. </w:t>
      </w:r>
      <w:r w:rsidRPr="005E108D">
        <w:rPr>
          <w:rFonts w:eastAsia="Times New Roman" w:cs="Times New Roman"/>
          <w:sz w:val="24"/>
          <w:szCs w:val="24"/>
          <w:lang w:eastAsia="ru-RU"/>
        </w:rPr>
        <w:t xml:space="preserve">Контроль за выполнением настоящего постановления возложить на заместителя главы </w:t>
      </w:r>
      <w:r w:rsidRPr="005E108D">
        <w:rPr>
          <w:rFonts w:eastAsia="Times New Roman" w:cs="Times New Roman"/>
          <w:sz w:val="24"/>
          <w:szCs w:val="24"/>
        </w:rPr>
        <w:t>муниципального образования Щербиновский муниципальный район Краснодарского края</w:t>
      </w:r>
      <w:r w:rsidRPr="005E108D">
        <w:rPr>
          <w:rFonts w:eastAsia="Times New Roman" w:cs="Times New Roman"/>
          <w:sz w:val="24"/>
          <w:szCs w:val="24"/>
          <w:lang w:eastAsia="ru-RU"/>
        </w:rPr>
        <w:t xml:space="preserve"> И.С. Киселеву.</w:t>
      </w:r>
    </w:p>
    <w:p w:rsidR="003A35A3" w:rsidRPr="005E108D" w:rsidRDefault="005C5080" w:rsidP="003A35A3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E108D">
        <w:rPr>
          <w:rFonts w:eastAsia="Times New Roman" w:cs="Times New Roman"/>
          <w:sz w:val="24"/>
          <w:szCs w:val="24"/>
          <w:lang w:eastAsia="ru-RU"/>
        </w:rPr>
        <w:t>7</w:t>
      </w:r>
      <w:r w:rsidR="003A35A3" w:rsidRPr="005E108D">
        <w:rPr>
          <w:rFonts w:eastAsia="Times New Roman" w:cs="Times New Roman"/>
          <w:sz w:val="24"/>
          <w:szCs w:val="24"/>
          <w:lang w:eastAsia="ru-RU"/>
        </w:rPr>
        <w:t>. Постановление вступает в силу на следующий день после его официального опу</w:t>
      </w:r>
      <w:r w:rsidR="003A35A3" w:rsidRPr="005E108D">
        <w:rPr>
          <w:rFonts w:eastAsia="Times New Roman" w:cs="Times New Roman"/>
          <w:sz w:val="24"/>
          <w:szCs w:val="24"/>
          <w:lang w:eastAsia="ru-RU"/>
        </w:rPr>
        <w:t>б</w:t>
      </w:r>
      <w:r w:rsidR="003A35A3" w:rsidRPr="005E108D">
        <w:rPr>
          <w:rFonts w:eastAsia="Times New Roman" w:cs="Times New Roman"/>
          <w:sz w:val="24"/>
          <w:szCs w:val="24"/>
          <w:lang w:eastAsia="ru-RU"/>
        </w:rPr>
        <w:t xml:space="preserve">ликования и распространяется </w:t>
      </w:r>
      <w:r w:rsidR="005E108D">
        <w:rPr>
          <w:rFonts w:eastAsia="Times New Roman" w:cs="Times New Roman"/>
          <w:sz w:val="24"/>
          <w:szCs w:val="24"/>
          <w:lang w:eastAsia="ru-RU"/>
        </w:rPr>
        <w:t>на правоотношения, возникшие с</w:t>
      </w:r>
      <w:r w:rsidR="003A35A3" w:rsidRPr="005E108D">
        <w:rPr>
          <w:rFonts w:eastAsia="Times New Roman" w:cs="Times New Roman"/>
          <w:sz w:val="24"/>
          <w:szCs w:val="24"/>
          <w:lang w:eastAsia="ru-RU"/>
        </w:rPr>
        <w:t xml:space="preserve"> 1 января 2026 года.</w:t>
      </w:r>
    </w:p>
    <w:p w:rsidR="0055572B" w:rsidRDefault="0055572B" w:rsidP="00245379">
      <w:pPr>
        <w:spacing w:after="0"/>
        <w:ind w:firstLine="0"/>
        <w:rPr>
          <w:rFonts w:cs="Times New Roman"/>
          <w:sz w:val="24"/>
          <w:szCs w:val="24"/>
        </w:rPr>
      </w:pPr>
    </w:p>
    <w:p w:rsidR="005E108D" w:rsidRDefault="005E108D" w:rsidP="00245379">
      <w:pPr>
        <w:spacing w:after="0"/>
        <w:ind w:firstLine="0"/>
        <w:rPr>
          <w:rFonts w:cs="Times New Roman"/>
          <w:sz w:val="24"/>
          <w:szCs w:val="24"/>
        </w:rPr>
      </w:pPr>
    </w:p>
    <w:p w:rsidR="005E108D" w:rsidRPr="005E108D" w:rsidRDefault="005E108D" w:rsidP="00245379">
      <w:pPr>
        <w:spacing w:after="0"/>
        <w:ind w:firstLine="0"/>
        <w:rPr>
          <w:rFonts w:cs="Times New Roman"/>
          <w:sz w:val="24"/>
          <w:szCs w:val="24"/>
        </w:rPr>
      </w:pPr>
    </w:p>
    <w:p w:rsidR="00F11B0D" w:rsidRPr="005E108D" w:rsidRDefault="00F11B0D" w:rsidP="00F11B0D">
      <w:pPr>
        <w:widowControl w:val="0"/>
        <w:autoSpaceDE w:val="0"/>
        <w:autoSpaceDN w:val="0"/>
        <w:adjustRightInd w:val="0"/>
        <w:spacing w:after="0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E108D">
        <w:rPr>
          <w:rFonts w:eastAsia="Times New Roman" w:cs="Times New Roman"/>
          <w:sz w:val="24"/>
          <w:szCs w:val="24"/>
          <w:lang w:eastAsia="ru-RU"/>
        </w:rPr>
        <w:t>Исполняющий полномочия главы</w:t>
      </w:r>
    </w:p>
    <w:p w:rsidR="00F11B0D" w:rsidRPr="005E108D" w:rsidRDefault="00F11B0D" w:rsidP="00F11B0D">
      <w:pPr>
        <w:widowControl w:val="0"/>
        <w:autoSpaceDE w:val="0"/>
        <w:autoSpaceDN w:val="0"/>
        <w:adjustRightInd w:val="0"/>
        <w:spacing w:after="0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E108D">
        <w:rPr>
          <w:rFonts w:eastAsia="Times New Roman" w:cs="Times New Roman"/>
          <w:sz w:val="24"/>
          <w:szCs w:val="24"/>
          <w:lang w:eastAsia="ru-RU"/>
        </w:rPr>
        <w:t>муниципального образования</w:t>
      </w:r>
    </w:p>
    <w:p w:rsidR="00F11B0D" w:rsidRPr="005E108D" w:rsidRDefault="00F11B0D" w:rsidP="00F11B0D">
      <w:pPr>
        <w:widowControl w:val="0"/>
        <w:autoSpaceDE w:val="0"/>
        <w:autoSpaceDN w:val="0"/>
        <w:adjustRightInd w:val="0"/>
        <w:spacing w:after="0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E108D">
        <w:rPr>
          <w:rFonts w:eastAsia="Times New Roman" w:cs="Times New Roman"/>
          <w:sz w:val="24"/>
          <w:szCs w:val="24"/>
          <w:lang w:eastAsia="ru-RU"/>
        </w:rPr>
        <w:t xml:space="preserve">Щербиновский муниципальный район </w:t>
      </w:r>
    </w:p>
    <w:p w:rsidR="00F11B0D" w:rsidRPr="005E108D" w:rsidRDefault="00F11B0D" w:rsidP="00F11B0D">
      <w:pPr>
        <w:widowControl w:val="0"/>
        <w:autoSpaceDE w:val="0"/>
        <w:autoSpaceDN w:val="0"/>
        <w:adjustRightInd w:val="0"/>
        <w:spacing w:after="0"/>
        <w:ind w:firstLine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E108D">
        <w:rPr>
          <w:rFonts w:eastAsia="Times New Roman" w:cs="Times New Roman"/>
          <w:sz w:val="24"/>
          <w:szCs w:val="24"/>
          <w:lang w:eastAsia="ru-RU"/>
        </w:rPr>
        <w:t>Краснодарского края</w:t>
      </w:r>
      <w:r w:rsidRPr="005E108D">
        <w:rPr>
          <w:rFonts w:eastAsia="Times New Roman" w:cs="Times New Roman"/>
          <w:sz w:val="24"/>
          <w:szCs w:val="24"/>
          <w:lang w:eastAsia="ru-RU"/>
        </w:rPr>
        <w:tab/>
      </w:r>
      <w:r w:rsidRPr="005E108D">
        <w:rPr>
          <w:rFonts w:eastAsia="Times New Roman" w:cs="Times New Roman"/>
          <w:sz w:val="24"/>
          <w:szCs w:val="24"/>
          <w:lang w:eastAsia="ru-RU"/>
        </w:rPr>
        <w:tab/>
      </w:r>
      <w:r w:rsidRPr="005E108D">
        <w:rPr>
          <w:rFonts w:eastAsia="Times New Roman" w:cs="Times New Roman"/>
          <w:sz w:val="24"/>
          <w:szCs w:val="24"/>
          <w:lang w:eastAsia="ru-RU"/>
        </w:rPr>
        <w:tab/>
      </w:r>
      <w:r w:rsidRPr="005E108D">
        <w:rPr>
          <w:rFonts w:eastAsia="Times New Roman" w:cs="Times New Roman"/>
          <w:sz w:val="24"/>
          <w:szCs w:val="24"/>
          <w:lang w:eastAsia="ru-RU"/>
        </w:rPr>
        <w:tab/>
      </w:r>
      <w:r w:rsidRPr="005E108D">
        <w:rPr>
          <w:rFonts w:eastAsia="Times New Roman" w:cs="Times New Roman"/>
          <w:sz w:val="24"/>
          <w:szCs w:val="24"/>
          <w:lang w:eastAsia="ru-RU"/>
        </w:rPr>
        <w:tab/>
      </w:r>
      <w:r w:rsidRPr="005E108D">
        <w:rPr>
          <w:rFonts w:eastAsia="Times New Roman" w:cs="Times New Roman"/>
          <w:sz w:val="24"/>
          <w:szCs w:val="24"/>
          <w:lang w:eastAsia="ru-RU"/>
        </w:rPr>
        <w:tab/>
        <w:t xml:space="preserve">             С.Ю. Дормидонтов </w:t>
      </w:r>
    </w:p>
    <w:p w:rsidR="00682B67" w:rsidRPr="005E108D" w:rsidRDefault="00682B67" w:rsidP="00F11B0D">
      <w:pPr>
        <w:spacing w:after="0"/>
        <w:ind w:firstLine="0"/>
        <w:rPr>
          <w:rFonts w:cs="Times New Roman"/>
          <w:sz w:val="24"/>
          <w:szCs w:val="24"/>
        </w:rPr>
      </w:pPr>
    </w:p>
    <w:p w:rsidR="000015CF" w:rsidRPr="005E108D" w:rsidRDefault="000015CF" w:rsidP="00F11B0D">
      <w:pPr>
        <w:spacing w:after="0"/>
        <w:ind w:firstLine="0"/>
        <w:rPr>
          <w:rFonts w:cs="Times New Roman"/>
          <w:sz w:val="24"/>
          <w:szCs w:val="24"/>
        </w:rPr>
      </w:pPr>
    </w:p>
    <w:p w:rsidR="005E108D" w:rsidRPr="005E108D" w:rsidRDefault="005E108D" w:rsidP="00F11B0D">
      <w:pPr>
        <w:spacing w:after="0"/>
        <w:ind w:firstLine="0"/>
        <w:rPr>
          <w:rFonts w:cs="Times New Roman"/>
          <w:sz w:val="24"/>
          <w:szCs w:val="24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495"/>
      </w:tblGrid>
      <w:tr w:rsidR="000015CF" w:rsidRPr="005E108D" w:rsidTr="004848C9">
        <w:trPr>
          <w:trHeight w:val="2268"/>
          <w:jc w:val="right"/>
        </w:trPr>
        <w:tc>
          <w:tcPr>
            <w:tcW w:w="4217" w:type="dxa"/>
          </w:tcPr>
          <w:p w:rsidR="000015CF" w:rsidRPr="005E108D" w:rsidRDefault="000015CF" w:rsidP="004848C9">
            <w:pPr>
              <w:spacing w:after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E108D">
              <w:rPr>
                <w:rFonts w:eastAsia="Calibri" w:cs="Times New Roman"/>
                <w:sz w:val="24"/>
                <w:szCs w:val="24"/>
              </w:rPr>
              <w:t>ПРИЛОЖЕНИЕ</w:t>
            </w:r>
          </w:p>
          <w:p w:rsidR="000015CF" w:rsidRPr="005E108D" w:rsidRDefault="000015CF" w:rsidP="004848C9">
            <w:pPr>
              <w:spacing w:after="0"/>
              <w:ind w:left="5279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0015CF" w:rsidRPr="005E108D" w:rsidRDefault="000015CF" w:rsidP="004848C9">
            <w:pPr>
              <w:spacing w:after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E108D">
              <w:rPr>
                <w:rFonts w:eastAsia="Calibri" w:cs="Times New Roman"/>
                <w:sz w:val="24"/>
                <w:szCs w:val="24"/>
              </w:rPr>
              <w:t>УТВЕРЖДЕНА</w:t>
            </w:r>
          </w:p>
          <w:p w:rsidR="000015CF" w:rsidRPr="005E108D" w:rsidRDefault="000015CF" w:rsidP="004848C9">
            <w:pPr>
              <w:spacing w:after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E108D">
              <w:rPr>
                <w:rFonts w:eastAsia="Calibri" w:cs="Times New Roman"/>
                <w:sz w:val="24"/>
                <w:szCs w:val="24"/>
              </w:rPr>
              <w:t>постановлением администрации</w:t>
            </w:r>
          </w:p>
          <w:p w:rsidR="000015CF" w:rsidRPr="005E108D" w:rsidRDefault="000015CF" w:rsidP="004848C9">
            <w:pPr>
              <w:spacing w:after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E108D">
              <w:rPr>
                <w:rFonts w:eastAsia="Calibri" w:cs="Times New Roman"/>
                <w:sz w:val="24"/>
                <w:szCs w:val="24"/>
              </w:rPr>
              <w:t>муниципального образования</w:t>
            </w:r>
          </w:p>
          <w:p w:rsidR="000015CF" w:rsidRPr="005E108D" w:rsidRDefault="000015CF" w:rsidP="004848C9">
            <w:pPr>
              <w:spacing w:after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E108D">
              <w:rPr>
                <w:rFonts w:eastAsia="Calibri" w:cs="Times New Roman"/>
                <w:sz w:val="24"/>
                <w:szCs w:val="24"/>
              </w:rPr>
              <w:t>Щербиновский муниципальный район</w:t>
            </w:r>
          </w:p>
          <w:p w:rsidR="000015CF" w:rsidRPr="005E108D" w:rsidRDefault="000015CF" w:rsidP="004848C9">
            <w:pPr>
              <w:spacing w:after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E108D">
              <w:rPr>
                <w:rFonts w:eastAsia="Calibri" w:cs="Times New Roman"/>
                <w:sz w:val="24"/>
                <w:szCs w:val="24"/>
              </w:rPr>
              <w:t>Краснодарского края</w:t>
            </w:r>
          </w:p>
          <w:p w:rsidR="000015CF" w:rsidRPr="005E108D" w:rsidRDefault="000015CF" w:rsidP="005E108D">
            <w:pPr>
              <w:spacing w:after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E108D">
              <w:rPr>
                <w:rFonts w:eastAsia="Calibri" w:cs="Times New Roman"/>
                <w:sz w:val="24"/>
                <w:szCs w:val="24"/>
              </w:rPr>
              <w:t xml:space="preserve">от </w:t>
            </w:r>
            <w:r w:rsidR="005E108D">
              <w:rPr>
                <w:rFonts w:eastAsia="Calibri" w:cs="Times New Roman"/>
                <w:sz w:val="24"/>
                <w:szCs w:val="24"/>
              </w:rPr>
              <w:t xml:space="preserve">26.03.2026 </w:t>
            </w:r>
            <w:r w:rsidRPr="005E108D">
              <w:rPr>
                <w:rFonts w:eastAsia="Calibri" w:cs="Times New Roman"/>
                <w:sz w:val="24"/>
                <w:szCs w:val="24"/>
              </w:rPr>
              <w:t>№</w:t>
            </w:r>
            <w:r w:rsidR="005E108D">
              <w:rPr>
                <w:rFonts w:eastAsia="Calibri" w:cs="Times New Roman"/>
                <w:sz w:val="24"/>
                <w:szCs w:val="24"/>
              </w:rPr>
              <w:t xml:space="preserve"> 194</w:t>
            </w:r>
          </w:p>
        </w:tc>
      </w:tr>
    </w:tbl>
    <w:p w:rsidR="000015CF" w:rsidRPr="005E108D" w:rsidRDefault="000015CF" w:rsidP="000015CF">
      <w:pPr>
        <w:spacing w:after="0"/>
        <w:contextualSpacing/>
        <w:rPr>
          <w:rFonts w:eastAsia="Calibri" w:cs="Times New Roman"/>
          <w:sz w:val="24"/>
          <w:szCs w:val="24"/>
        </w:rPr>
      </w:pPr>
    </w:p>
    <w:p w:rsidR="000015CF" w:rsidRPr="005E108D" w:rsidRDefault="000015CF" w:rsidP="000015CF">
      <w:pPr>
        <w:autoSpaceDE w:val="0"/>
        <w:autoSpaceDN w:val="0"/>
        <w:adjustRightInd w:val="0"/>
        <w:spacing w:after="0"/>
        <w:jc w:val="center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  <w:r w:rsidRPr="005E108D">
        <w:rPr>
          <w:rFonts w:cs="Times New Roman"/>
          <w:b/>
          <w:bCs/>
          <w:color w:val="000000" w:themeColor="text1"/>
          <w:sz w:val="24"/>
          <w:szCs w:val="24"/>
        </w:rPr>
        <w:t>МЕТОДИКА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>определения размеров субсидий на финансовое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 xml:space="preserve"> обеспечение государственных гарантий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 xml:space="preserve"> реализации прав на получение общедоступного 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>и бесплатного дошкольного образования в дошкольных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lastRenderedPageBreak/>
        <w:t xml:space="preserve">образовательных организациях, включая 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 xml:space="preserve">расходы на оплату труда, приобретение учебников 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 xml:space="preserve">и учебных пособий, средств обучения, игр, игрушек 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 xml:space="preserve">(за исключением расходов на содержание зданий и 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5E108D">
        <w:rPr>
          <w:rFonts w:cs="Times New Roman"/>
          <w:b/>
          <w:bCs/>
          <w:sz w:val="24"/>
          <w:szCs w:val="24"/>
        </w:rPr>
        <w:t>оплату коммунальных услуг)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cs="Times New Roman"/>
          <w:b/>
          <w:sz w:val="24"/>
          <w:szCs w:val="24"/>
        </w:rPr>
      </w:pPr>
    </w:p>
    <w:p w:rsidR="000015CF" w:rsidRPr="005E108D" w:rsidRDefault="000015CF" w:rsidP="000015CF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cs="Times New Roman"/>
          <w:b/>
          <w:sz w:val="24"/>
          <w:szCs w:val="24"/>
        </w:rPr>
      </w:pPr>
    </w:p>
    <w:p w:rsidR="000015CF" w:rsidRPr="005E108D" w:rsidRDefault="000015CF" w:rsidP="000015CF">
      <w:pPr>
        <w:autoSpaceDE w:val="0"/>
        <w:autoSpaceDN w:val="0"/>
        <w:adjustRightInd w:val="0"/>
        <w:spacing w:after="0"/>
        <w:jc w:val="center"/>
        <w:outlineLvl w:val="0"/>
        <w:rPr>
          <w:rFonts w:cs="Times New Roman"/>
          <w:bCs/>
          <w:color w:val="26282F"/>
          <w:sz w:val="24"/>
          <w:szCs w:val="24"/>
        </w:rPr>
      </w:pPr>
      <w:bookmarkStart w:id="0" w:name="sub_301"/>
      <w:r w:rsidRPr="005E108D">
        <w:rPr>
          <w:rFonts w:cs="Times New Roman"/>
          <w:bCs/>
          <w:color w:val="26282F"/>
          <w:sz w:val="24"/>
          <w:szCs w:val="24"/>
        </w:rPr>
        <w:t>1. Общие положения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jc w:val="center"/>
        <w:outlineLvl w:val="0"/>
        <w:rPr>
          <w:rFonts w:cs="Times New Roman"/>
          <w:bCs/>
          <w:color w:val="26282F"/>
          <w:sz w:val="24"/>
          <w:szCs w:val="24"/>
        </w:rPr>
      </w:pPr>
    </w:p>
    <w:bookmarkEnd w:id="0"/>
    <w:p w:rsidR="000015CF" w:rsidRPr="005E108D" w:rsidRDefault="000015CF" w:rsidP="000015C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 xml:space="preserve">Настоящая Методика </w:t>
      </w:r>
      <w:r w:rsidRPr="005E108D">
        <w:rPr>
          <w:rFonts w:cs="Times New Roman"/>
          <w:bCs/>
          <w:color w:val="000000" w:themeColor="text1"/>
          <w:sz w:val="24"/>
          <w:szCs w:val="24"/>
        </w:rPr>
        <w:t>определения размеров субсидий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</w:t>
      </w:r>
      <w:r w:rsidRPr="005E108D">
        <w:rPr>
          <w:rFonts w:cs="Times New Roman"/>
          <w:bCs/>
          <w:color w:val="000000" w:themeColor="text1"/>
          <w:sz w:val="24"/>
          <w:szCs w:val="24"/>
        </w:rPr>
        <w:t>ь</w:t>
      </w:r>
      <w:r w:rsidRPr="005E108D">
        <w:rPr>
          <w:rFonts w:cs="Times New Roman"/>
          <w:bCs/>
          <w:color w:val="000000" w:themeColor="text1"/>
          <w:sz w:val="24"/>
          <w:szCs w:val="24"/>
        </w:rPr>
        <w:t>ных организациях, включая расходы на оплату труда, приобретение учебников и учебных пособий, средств обучения, игр, игр</w:t>
      </w:r>
      <w:r w:rsidRPr="005E108D">
        <w:rPr>
          <w:rFonts w:cs="Times New Roman"/>
          <w:bCs/>
          <w:color w:val="000000" w:themeColor="text1"/>
          <w:sz w:val="24"/>
          <w:szCs w:val="24"/>
        </w:rPr>
        <w:t>у</w:t>
      </w:r>
      <w:r w:rsidRPr="005E108D">
        <w:rPr>
          <w:rFonts w:cs="Times New Roman"/>
          <w:bCs/>
          <w:color w:val="000000" w:themeColor="text1"/>
          <w:sz w:val="24"/>
          <w:szCs w:val="24"/>
        </w:rPr>
        <w:t xml:space="preserve">шек (за исключением расходов на содержание зданий и оплату коммунальных услуг) (далее – Методика) </w:t>
      </w:r>
      <w:r w:rsidRPr="005E108D">
        <w:rPr>
          <w:rFonts w:cs="Times New Roman"/>
          <w:sz w:val="24"/>
          <w:szCs w:val="24"/>
        </w:rPr>
        <w:t>устанавливает правила определения размеров субсидий муниципальным д</w:t>
      </w:r>
      <w:r w:rsidRPr="005E108D">
        <w:rPr>
          <w:rFonts w:cs="Times New Roman"/>
          <w:sz w:val="24"/>
          <w:szCs w:val="24"/>
        </w:rPr>
        <w:t>о</w:t>
      </w:r>
      <w:r w:rsidRPr="005E108D">
        <w:rPr>
          <w:rFonts w:cs="Times New Roman"/>
          <w:sz w:val="24"/>
          <w:szCs w:val="24"/>
        </w:rPr>
        <w:t>школьным образовательным организациям, подведомственным управлению образования а</w:t>
      </w:r>
      <w:r w:rsidRPr="005E108D">
        <w:rPr>
          <w:rFonts w:cs="Times New Roman"/>
          <w:sz w:val="24"/>
          <w:szCs w:val="24"/>
        </w:rPr>
        <w:t>д</w:t>
      </w:r>
      <w:r w:rsidRPr="005E108D">
        <w:rPr>
          <w:rFonts w:cs="Times New Roman"/>
          <w:sz w:val="24"/>
          <w:szCs w:val="24"/>
        </w:rPr>
        <w:t>министрации муниципального образования Щербиновский муниципальный район Красн</w:t>
      </w:r>
      <w:r w:rsidRPr="005E108D">
        <w:rPr>
          <w:rFonts w:cs="Times New Roman"/>
          <w:sz w:val="24"/>
          <w:szCs w:val="24"/>
        </w:rPr>
        <w:t>о</w:t>
      </w:r>
      <w:r w:rsidRPr="005E108D">
        <w:rPr>
          <w:rFonts w:cs="Times New Roman"/>
          <w:sz w:val="24"/>
          <w:szCs w:val="24"/>
        </w:rPr>
        <w:t>дарского края (далее – дошкольные организации) на осуществление государственных по</w:t>
      </w:r>
      <w:r w:rsidRPr="005E108D">
        <w:rPr>
          <w:rFonts w:cs="Times New Roman"/>
          <w:sz w:val="24"/>
          <w:szCs w:val="24"/>
        </w:rPr>
        <w:t>л</w:t>
      </w:r>
      <w:r w:rsidRPr="005E108D">
        <w:rPr>
          <w:rFonts w:cs="Times New Roman"/>
          <w:sz w:val="24"/>
          <w:szCs w:val="24"/>
        </w:rPr>
        <w:t>номочий в области образования по фина</w:t>
      </w:r>
      <w:r w:rsidRPr="005E108D">
        <w:rPr>
          <w:rFonts w:cs="Times New Roman"/>
          <w:sz w:val="24"/>
          <w:szCs w:val="24"/>
        </w:rPr>
        <w:t>н</w:t>
      </w:r>
      <w:r w:rsidRPr="005E108D">
        <w:rPr>
          <w:rFonts w:cs="Times New Roman"/>
          <w:sz w:val="24"/>
          <w:szCs w:val="24"/>
        </w:rPr>
        <w:t>совому обеспечению государственных гарантий реализации прав на получение общедоступного и бесплатного дошкольного образования в дошкольных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</w:t>
      </w:r>
      <w:r w:rsidRPr="005E108D">
        <w:rPr>
          <w:rFonts w:cs="Times New Roman"/>
          <w:sz w:val="24"/>
          <w:szCs w:val="24"/>
        </w:rPr>
        <w:t>о</w:t>
      </w:r>
      <w:r w:rsidRPr="005E108D">
        <w:rPr>
          <w:rFonts w:cs="Times New Roman"/>
          <w:sz w:val="24"/>
          <w:szCs w:val="24"/>
        </w:rPr>
        <w:t>держание зданий и оплату коммунальных услуг), в соответствии с нормативами финансового обесп</w:t>
      </w:r>
      <w:r w:rsidRPr="005E108D">
        <w:rPr>
          <w:rFonts w:cs="Times New Roman"/>
          <w:sz w:val="24"/>
          <w:szCs w:val="24"/>
        </w:rPr>
        <w:t>е</w:t>
      </w:r>
      <w:r w:rsidRPr="005E108D">
        <w:rPr>
          <w:rFonts w:cs="Times New Roman"/>
          <w:sz w:val="24"/>
          <w:szCs w:val="24"/>
        </w:rPr>
        <w:t>чения образовательной деятельности (нормативами под</w:t>
      </w:r>
      <w:r w:rsidRPr="005E108D">
        <w:rPr>
          <w:rFonts w:cs="Times New Roman"/>
          <w:sz w:val="24"/>
          <w:szCs w:val="24"/>
        </w:rPr>
        <w:t>у</w:t>
      </w:r>
      <w:r w:rsidRPr="005E108D">
        <w:rPr>
          <w:rFonts w:cs="Times New Roman"/>
          <w:sz w:val="24"/>
          <w:szCs w:val="24"/>
        </w:rPr>
        <w:t>шевого финансирования расходов), установленными правовым актом органа исполнительной власти Краснодарского края, ос</w:t>
      </w:r>
      <w:r w:rsidRPr="005E108D">
        <w:rPr>
          <w:rFonts w:cs="Times New Roman"/>
          <w:sz w:val="24"/>
          <w:szCs w:val="24"/>
        </w:rPr>
        <w:t>у</w:t>
      </w:r>
      <w:r w:rsidRPr="005E108D">
        <w:rPr>
          <w:rFonts w:cs="Times New Roman"/>
          <w:sz w:val="24"/>
          <w:szCs w:val="24"/>
        </w:rPr>
        <w:t>ществляющего государственное управление в сфере образования на соответствующий ф</w:t>
      </w:r>
      <w:r w:rsidRPr="005E108D">
        <w:rPr>
          <w:rFonts w:cs="Times New Roman"/>
          <w:sz w:val="24"/>
          <w:szCs w:val="24"/>
        </w:rPr>
        <w:t>и</w:t>
      </w:r>
      <w:r w:rsidRPr="005E108D">
        <w:rPr>
          <w:rFonts w:cs="Times New Roman"/>
          <w:sz w:val="24"/>
          <w:szCs w:val="24"/>
        </w:rPr>
        <w:t>нансовый год и на плановый период (далее - субсидии).</w:t>
      </w:r>
    </w:p>
    <w:p w:rsidR="000015CF" w:rsidRPr="005E108D" w:rsidRDefault="000015CF" w:rsidP="000015CF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015CF" w:rsidRPr="005E108D" w:rsidRDefault="000015CF" w:rsidP="000015CF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sz w:val="24"/>
          <w:szCs w:val="24"/>
        </w:rPr>
      </w:pPr>
      <w:r w:rsidRPr="005E108D">
        <w:rPr>
          <w:rFonts w:cs="Times New Roman"/>
          <w:bCs/>
          <w:sz w:val="24"/>
          <w:szCs w:val="24"/>
        </w:rPr>
        <w:t>2. Порядок определения размеров субсидий</w:t>
      </w:r>
      <w:bookmarkStart w:id="1" w:name="sub_321"/>
    </w:p>
    <w:p w:rsidR="000015CF" w:rsidRPr="005E108D" w:rsidRDefault="000015CF" w:rsidP="000015CF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sz w:val="24"/>
          <w:szCs w:val="24"/>
        </w:rPr>
      </w:pP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 xml:space="preserve">2.1. </w:t>
      </w:r>
      <w:bookmarkStart w:id="2" w:name="sub_322"/>
      <w:bookmarkEnd w:id="1"/>
      <w:r w:rsidRPr="005E108D">
        <w:rPr>
          <w:rFonts w:cs="Times New Roman"/>
          <w:sz w:val="24"/>
          <w:szCs w:val="24"/>
        </w:rPr>
        <w:t>Размеры субсидий на обеспечение государственных  гарантий реал</w:t>
      </w:r>
      <w:r w:rsidRPr="005E108D">
        <w:rPr>
          <w:rFonts w:cs="Times New Roman"/>
          <w:sz w:val="24"/>
          <w:szCs w:val="24"/>
        </w:rPr>
        <w:t>и</w:t>
      </w:r>
      <w:r w:rsidRPr="005E108D">
        <w:rPr>
          <w:rFonts w:cs="Times New Roman"/>
          <w:sz w:val="24"/>
          <w:szCs w:val="24"/>
        </w:rPr>
        <w:t>зации прав на получение общедоступного и бесплатного дошкольного образования в дошкольных орган</w:t>
      </w:r>
      <w:r w:rsidRPr="005E108D">
        <w:rPr>
          <w:rFonts w:cs="Times New Roman"/>
          <w:sz w:val="24"/>
          <w:szCs w:val="24"/>
        </w:rPr>
        <w:t>и</w:t>
      </w:r>
      <w:r w:rsidRPr="005E108D">
        <w:rPr>
          <w:rFonts w:cs="Times New Roman"/>
          <w:sz w:val="24"/>
          <w:szCs w:val="24"/>
        </w:rPr>
        <w:t>зациях  определяются по формуле:</w:t>
      </w:r>
      <w:bookmarkEnd w:id="2"/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20"/>
        <w:jc w:val="both"/>
        <w:rPr>
          <w:rFonts w:cs="Times New Roman"/>
          <w:sz w:val="24"/>
          <w:szCs w:val="24"/>
        </w:rPr>
      </w:pP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698"/>
        <w:jc w:val="center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Сдоу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 = Сн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 + Сс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 + Сд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 + Сдв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 ,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где: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Сдоу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 - объем субсидии для 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>-ой дошкольной организации;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Сн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 - объем субсидии для 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>-ой дошкольной организации по нормативам финансового обеспечения образовательной деятельности (нормативам подушевого финансирования ра</w:t>
      </w:r>
      <w:r w:rsidRPr="005E108D">
        <w:rPr>
          <w:rFonts w:cs="Times New Roman"/>
          <w:sz w:val="24"/>
          <w:szCs w:val="24"/>
        </w:rPr>
        <w:t>с</w:t>
      </w:r>
      <w:r w:rsidRPr="005E108D">
        <w:rPr>
          <w:rFonts w:cs="Times New Roman"/>
          <w:sz w:val="24"/>
          <w:szCs w:val="24"/>
        </w:rPr>
        <w:t>ходов);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Сс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 - объем субсидии для 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>- ой дошкольной организации с учетом норматива дополн</w:t>
      </w:r>
      <w:r w:rsidRPr="005E108D">
        <w:rPr>
          <w:rFonts w:cs="Times New Roman"/>
          <w:sz w:val="24"/>
          <w:szCs w:val="24"/>
        </w:rPr>
        <w:t>и</w:t>
      </w:r>
      <w:r w:rsidRPr="005E108D">
        <w:rPr>
          <w:rFonts w:cs="Times New Roman"/>
          <w:sz w:val="24"/>
          <w:szCs w:val="24"/>
        </w:rPr>
        <w:t>тельного стимулирования отдельных категорий работников д</w:t>
      </w:r>
      <w:r w:rsidRPr="005E108D">
        <w:rPr>
          <w:rFonts w:cs="Times New Roman"/>
          <w:sz w:val="24"/>
          <w:szCs w:val="24"/>
        </w:rPr>
        <w:t>о</w:t>
      </w:r>
      <w:r w:rsidRPr="005E108D">
        <w:rPr>
          <w:rFonts w:cs="Times New Roman"/>
          <w:sz w:val="24"/>
          <w:szCs w:val="24"/>
        </w:rPr>
        <w:t>школьных организаций;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Сд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 - объем субсидии для 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>- ой дошкольной организации с учетом норматива для ос</w:t>
      </w:r>
      <w:r w:rsidRPr="005E108D">
        <w:rPr>
          <w:rFonts w:cs="Times New Roman"/>
          <w:sz w:val="24"/>
          <w:szCs w:val="24"/>
        </w:rPr>
        <w:t>у</w:t>
      </w:r>
      <w:r w:rsidRPr="005E108D">
        <w:rPr>
          <w:rFonts w:cs="Times New Roman"/>
          <w:sz w:val="24"/>
          <w:szCs w:val="24"/>
        </w:rPr>
        <w:t>ществления доплат педагогическим работникам дошкольных орг</w:t>
      </w:r>
      <w:r w:rsidRPr="005E108D">
        <w:rPr>
          <w:rFonts w:cs="Times New Roman"/>
          <w:sz w:val="24"/>
          <w:szCs w:val="24"/>
        </w:rPr>
        <w:t>а</w:t>
      </w:r>
      <w:r w:rsidRPr="005E108D">
        <w:rPr>
          <w:rFonts w:cs="Times New Roman"/>
          <w:sz w:val="24"/>
          <w:szCs w:val="24"/>
        </w:rPr>
        <w:t>низаций;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Сдвi - объем субсидии для i-ой дошкольной организации с учетом норматива для осуществления ежемесячной дополнительной выплаты педагогическим работникам д</w:t>
      </w:r>
      <w:r w:rsidRPr="005E108D">
        <w:rPr>
          <w:rFonts w:cs="Times New Roman"/>
          <w:sz w:val="24"/>
          <w:szCs w:val="24"/>
        </w:rPr>
        <w:t>о</w:t>
      </w:r>
      <w:r w:rsidRPr="005E108D">
        <w:rPr>
          <w:rFonts w:cs="Times New Roman"/>
          <w:sz w:val="24"/>
          <w:szCs w:val="24"/>
        </w:rPr>
        <w:t>школьных организаций.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bookmarkStart w:id="3" w:name="sub_3221"/>
      <w:r w:rsidRPr="005E108D">
        <w:rPr>
          <w:rFonts w:cs="Times New Roman"/>
          <w:sz w:val="24"/>
          <w:szCs w:val="24"/>
        </w:rPr>
        <w:t>2.2. Размеры субсидий дошкольным организациям по нормативам финансового обе</w:t>
      </w:r>
      <w:r w:rsidRPr="005E108D">
        <w:rPr>
          <w:rFonts w:cs="Times New Roman"/>
          <w:sz w:val="24"/>
          <w:szCs w:val="24"/>
        </w:rPr>
        <w:t>с</w:t>
      </w:r>
      <w:r w:rsidRPr="005E108D">
        <w:rPr>
          <w:rFonts w:cs="Times New Roman"/>
          <w:sz w:val="24"/>
          <w:szCs w:val="24"/>
        </w:rPr>
        <w:t>печения образовательной деятельности (нормативам подушевого финансирования расходов) определяются по формуле:</w:t>
      </w:r>
    </w:p>
    <w:bookmarkEnd w:id="3"/>
    <w:p w:rsidR="000015CF" w:rsidRPr="005E108D" w:rsidRDefault="000015CF" w:rsidP="000015CF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698"/>
        <w:jc w:val="center"/>
        <w:rPr>
          <w:rFonts w:cs="Times New Roman"/>
          <w:sz w:val="24"/>
          <w:szCs w:val="24"/>
        </w:rPr>
      </w:pPr>
      <w:r w:rsidRPr="005E108D">
        <w:rPr>
          <w:rFonts w:cs="Times New Roman"/>
          <w:noProof/>
          <w:sz w:val="24"/>
          <w:szCs w:val="24"/>
        </w:rPr>
        <w:lastRenderedPageBreak/>
        <w:t>Сн</w:t>
      </w:r>
      <w:r w:rsidRPr="005E108D">
        <w:rPr>
          <w:rFonts w:cs="Times New Roman"/>
          <w:noProof/>
          <w:sz w:val="24"/>
          <w:szCs w:val="24"/>
          <w:lang w:val="en-US"/>
        </w:rPr>
        <w:t>i</w:t>
      </w:r>
      <w:r w:rsidRPr="005E108D">
        <w:rPr>
          <w:rFonts w:cs="Times New Roman"/>
          <w:noProof/>
          <w:sz w:val="24"/>
          <w:szCs w:val="24"/>
        </w:rPr>
        <w:t xml:space="preserve"> = (Нв х Чв</w:t>
      </w:r>
      <w:r w:rsidRPr="005E108D">
        <w:rPr>
          <w:rFonts w:cs="Times New Roman"/>
          <w:noProof/>
          <w:sz w:val="24"/>
          <w:szCs w:val="24"/>
          <w:lang w:val="en-US"/>
        </w:rPr>
        <w:t>i</w:t>
      </w:r>
      <w:r w:rsidRPr="005E108D">
        <w:rPr>
          <w:rFonts w:cs="Times New Roman"/>
          <w:noProof/>
          <w:sz w:val="24"/>
          <w:szCs w:val="24"/>
        </w:rPr>
        <w:t xml:space="preserve"> х А</w:t>
      </w:r>
      <w:r w:rsidRPr="005E108D">
        <w:rPr>
          <w:rFonts w:cs="Times New Roman"/>
          <w:noProof/>
          <w:sz w:val="24"/>
          <w:szCs w:val="24"/>
          <w:vertAlign w:val="subscript"/>
        </w:rPr>
        <w:t>1</w:t>
      </w:r>
      <w:r w:rsidRPr="005E108D">
        <w:rPr>
          <w:rFonts w:cs="Times New Roman"/>
          <w:noProof/>
          <w:sz w:val="24"/>
          <w:szCs w:val="24"/>
        </w:rPr>
        <w:t xml:space="preserve"> х А</w:t>
      </w:r>
      <w:r w:rsidRPr="005E108D">
        <w:rPr>
          <w:rFonts w:cs="Times New Roman"/>
          <w:noProof/>
          <w:sz w:val="24"/>
          <w:szCs w:val="24"/>
          <w:vertAlign w:val="subscript"/>
        </w:rPr>
        <w:t>2</w:t>
      </w:r>
      <w:r w:rsidRPr="005E108D">
        <w:rPr>
          <w:rFonts w:cs="Times New Roman"/>
          <w:noProof/>
          <w:sz w:val="24"/>
          <w:szCs w:val="24"/>
        </w:rPr>
        <w:t xml:space="preserve"> х Ав)+ (НДмо х Чв</w:t>
      </w:r>
      <w:r w:rsidRPr="005E108D">
        <w:rPr>
          <w:rFonts w:cs="Times New Roman"/>
          <w:noProof/>
          <w:sz w:val="24"/>
          <w:szCs w:val="24"/>
          <w:lang w:val="en-US"/>
        </w:rPr>
        <w:t>i</w:t>
      </w:r>
      <w:r w:rsidRPr="005E108D">
        <w:rPr>
          <w:rFonts w:cs="Times New Roman"/>
          <w:noProof/>
          <w:sz w:val="24"/>
          <w:szCs w:val="24"/>
        </w:rPr>
        <w:t xml:space="preserve"> х А</w:t>
      </w:r>
      <w:r w:rsidRPr="005E108D">
        <w:rPr>
          <w:rFonts w:cs="Times New Roman"/>
          <w:noProof/>
          <w:sz w:val="24"/>
          <w:szCs w:val="24"/>
          <w:vertAlign w:val="subscript"/>
        </w:rPr>
        <w:t>1</w:t>
      </w:r>
      <w:r w:rsidRPr="005E108D">
        <w:rPr>
          <w:rFonts w:cs="Times New Roman"/>
          <w:noProof/>
          <w:sz w:val="24"/>
          <w:szCs w:val="24"/>
        </w:rPr>
        <w:t xml:space="preserve"> х А</w:t>
      </w:r>
      <w:r w:rsidRPr="005E108D">
        <w:rPr>
          <w:rFonts w:cs="Times New Roman"/>
          <w:noProof/>
          <w:sz w:val="24"/>
          <w:szCs w:val="24"/>
          <w:vertAlign w:val="subscript"/>
        </w:rPr>
        <w:t>2</w:t>
      </w:r>
      <w:r w:rsidRPr="005E108D">
        <w:rPr>
          <w:rFonts w:cs="Times New Roman"/>
          <w:noProof/>
          <w:sz w:val="24"/>
          <w:szCs w:val="24"/>
        </w:rPr>
        <w:t xml:space="preserve"> х Амо)+ (НДдпо х Чв</w:t>
      </w:r>
      <w:r w:rsidRPr="005E108D">
        <w:rPr>
          <w:rFonts w:cs="Times New Roman"/>
          <w:noProof/>
          <w:sz w:val="24"/>
          <w:szCs w:val="24"/>
          <w:lang w:val="en-US"/>
        </w:rPr>
        <w:t>i</w:t>
      </w:r>
      <w:r w:rsidRPr="005E108D">
        <w:rPr>
          <w:rFonts w:cs="Times New Roman"/>
          <w:noProof/>
          <w:sz w:val="24"/>
          <w:szCs w:val="24"/>
        </w:rPr>
        <w:t xml:space="preserve"> х А</w:t>
      </w:r>
      <w:r w:rsidRPr="005E108D">
        <w:rPr>
          <w:rFonts w:cs="Times New Roman"/>
          <w:noProof/>
          <w:sz w:val="24"/>
          <w:szCs w:val="24"/>
          <w:vertAlign w:val="subscript"/>
        </w:rPr>
        <w:t>1</w:t>
      </w:r>
      <w:r w:rsidRPr="005E108D">
        <w:rPr>
          <w:rFonts w:cs="Times New Roman"/>
          <w:noProof/>
          <w:sz w:val="24"/>
          <w:szCs w:val="24"/>
        </w:rPr>
        <w:t xml:space="preserve"> х А</w:t>
      </w:r>
      <w:r w:rsidRPr="005E108D">
        <w:rPr>
          <w:rFonts w:cs="Times New Roman"/>
          <w:noProof/>
          <w:sz w:val="24"/>
          <w:szCs w:val="24"/>
          <w:vertAlign w:val="subscript"/>
        </w:rPr>
        <w:t>2</w:t>
      </w:r>
      <w:r w:rsidRPr="005E108D">
        <w:rPr>
          <w:rFonts w:cs="Times New Roman"/>
          <w:noProof/>
          <w:sz w:val="24"/>
          <w:szCs w:val="24"/>
        </w:rPr>
        <w:t xml:space="preserve"> х Адпо)</w:t>
      </w:r>
      <w:r w:rsidRPr="005E108D">
        <w:rPr>
          <w:rFonts w:cs="Times New Roman"/>
          <w:sz w:val="24"/>
          <w:szCs w:val="24"/>
        </w:rPr>
        <w:t>,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где: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Сн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 - объем субсидии для 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>-ой дошкольной организации;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 xml:space="preserve">Нв - размер соответствующего норматива финансового обеспечения оплаты труда и начислений на выплаты по оплате труда в расчете на одного воспитанника в год для 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>-ой д</w:t>
      </w:r>
      <w:r w:rsidRPr="005E108D">
        <w:rPr>
          <w:rFonts w:cs="Times New Roman"/>
          <w:sz w:val="24"/>
          <w:szCs w:val="24"/>
        </w:rPr>
        <w:t>о</w:t>
      </w:r>
      <w:r w:rsidRPr="005E108D">
        <w:rPr>
          <w:rFonts w:cs="Times New Roman"/>
          <w:sz w:val="24"/>
          <w:szCs w:val="24"/>
        </w:rPr>
        <w:t>школьной организации;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 xml:space="preserve">НДмо - размер соответствующего норматива финансового обеспечения расходов на приобретение учебников и учебных пособий, средств обучения, игр, игрушек в расчете на одного воспитанника в год для 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>-ой дошкольной о</w:t>
      </w:r>
      <w:r w:rsidRPr="005E108D">
        <w:rPr>
          <w:rFonts w:cs="Times New Roman"/>
          <w:sz w:val="24"/>
          <w:szCs w:val="24"/>
        </w:rPr>
        <w:t>р</w:t>
      </w:r>
      <w:r w:rsidRPr="005E108D">
        <w:rPr>
          <w:rFonts w:cs="Times New Roman"/>
          <w:sz w:val="24"/>
          <w:szCs w:val="24"/>
        </w:rPr>
        <w:t>ганизации;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НДдпо - размер соответствующего норматива финансового обеспечения расходов на дополнительное профессиональное образование педагогических работников в расчете на о</w:t>
      </w:r>
      <w:r w:rsidRPr="005E108D">
        <w:rPr>
          <w:rFonts w:cs="Times New Roman"/>
          <w:sz w:val="24"/>
          <w:szCs w:val="24"/>
        </w:rPr>
        <w:t>д</w:t>
      </w:r>
      <w:r w:rsidRPr="005E108D">
        <w:rPr>
          <w:rFonts w:cs="Times New Roman"/>
          <w:sz w:val="24"/>
          <w:szCs w:val="24"/>
        </w:rPr>
        <w:t xml:space="preserve">ного воспитанника в год для 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>-ой дошкольной орг</w:t>
      </w:r>
      <w:r w:rsidRPr="005E108D">
        <w:rPr>
          <w:rFonts w:cs="Times New Roman"/>
          <w:sz w:val="24"/>
          <w:szCs w:val="24"/>
        </w:rPr>
        <w:t>а</w:t>
      </w:r>
      <w:r w:rsidRPr="005E108D">
        <w:rPr>
          <w:rFonts w:cs="Times New Roman"/>
          <w:sz w:val="24"/>
          <w:szCs w:val="24"/>
        </w:rPr>
        <w:t>низации;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noProof/>
          <w:sz w:val="24"/>
          <w:szCs w:val="24"/>
        </w:rPr>
        <w:t>Чв</w:t>
      </w:r>
      <w:r w:rsidRPr="005E108D">
        <w:rPr>
          <w:rFonts w:cs="Times New Roman"/>
          <w:noProof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- плановая среднегодовая численность воспитанников в 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>-ой дошкольной орган</w:t>
      </w:r>
      <w:r w:rsidRPr="005E108D">
        <w:rPr>
          <w:rFonts w:cs="Times New Roman"/>
          <w:sz w:val="24"/>
          <w:szCs w:val="24"/>
        </w:rPr>
        <w:t>и</w:t>
      </w:r>
      <w:r w:rsidRPr="005E108D">
        <w:rPr>
          <w:rFonts w:cs="Times New Roman"/>
          <w:sz w:val="24"/>
          <w:szCs w:val="24"/>
        </w:rPr>
        <w:t>зации на соответствующий финансовый год;</w:t>
      </w:r>
    </w:p>
    <w:p w:rsidR="000015CF" w:rsidRPr="005E108D" w:rsidRDefault="000015CF" w:rsidP="000015C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А</w:t>
      </w:r>
      <w:r w:rsidRPr="005E108D">
        <w:rPr>
          <w:rFonts w:cs="Times New Roman"/>
          <w:sz w:val="24"/>
          <w:szCs w:val="24"/>
          <w:vertAlign w:val="subscript"/>
        </w:rPr>
        <w:t>1</w:t>
      </w:r>
      <w:r w:rsidRPr="005E108D">
        <w:rPr>
          <w:rFonts w:cs="Times New Roman"/>
          <w:sz w:val="24"/>
          <w:szCs w:val="24"/>
        </w:rPr>
        <w:t xml:space="preserve"> - адаптационный коэффициент, учитывающий специфику воспитания детей в д</w:t>
      </w:r>
      <w:r w:rsidRPr="005E108D">
        <w:rPr>
          <w:rFonts w:cs="Times New Roman"/>
          <w:sz w:val="24"/>
          <w:szCs w:val="24"/>
        </w:rPr>
        <w:t>о</w:t>
      </w:r>
      <w:r w:rsidRPr="005E108D">
        <w:rPr>
          <w:rFonts w:cs="Times New Roman"/>
          <w:sz w:val="24"/>
          <w:szCs w:val="24"/>
        </w:rPr>
        <w:t>школьных группах дошкольных организаций, устанавливаемый правовым актом органа и</w:t>
      </w:r>
      <w:r w:rsidRPr="005E108D">
        <w:rPr>
          <w:rFonts w:cs="Times New Roman"/>
          <w:sz w:val="24"/>
          <w:szCs w:val="24"/>
        </w:rPr>
        <w:t>с</w:t>
      </w:r>
      <w:r w:rsidRPr="005E108D">
        <w:rPr>
          <w:rFonts w:cs="Times New Roman"/>
          <w:sz w:val="24"/>
          <w:szCs w:val="24"/>
        </w:rPr>
        <w:t>полнительной власти Краснодарского края, осуществл</w:t>
      </w:r>
      <w:r w:rsidRPr="005E108D">
        <w:rPr>
          <w:rFonts w:cs="Times New Roman"/>
          <w:sz w:val="24"/>
          <w:szCs w:val="24"/>
        </w:rPr>
        <w:t>я</w:t>
      </w:r>
      <w:r w:rsidRPr="005E108D">
        <w:rPr>
          <w:rFonts w:cs="Times New Roman"/>
          <w:sz w:val="24"/>
          <w:szCs w:val="24"/>
        </w:rPr>
        <w:t>ющего государственное управление в сфере образования;</w:t>
      </w:r>
    </w:p>
    <w:p w:rsidR="000015CF" w:rsidRPr="005E108D" w:rsidRDefault="000015CF" w:rsidP="000015C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А</w:t>
      </w:r>
      <w:r w:rsidRPr="005E108D">
        <w:rPr>
          <w:rFonts w:cs="Times New Roman"/>
          <w:sz w:val="24"/>
          <w:szCs w:val="24"/>
          <w:vertAlign w:val="subscript"/>
        </w:rPr>
        <w:t>2</w:t>
      </w:r>
      <w:r w:rsidRPr="005E108D">
        <w:rPr>
          <w:rFonts w:cs="Times New Roman"/>
          <w:sz w:val="24"/>
          <w:szCs w:val="24"/>
        </w:rPr>
        <w:t xml:space="preserve"> - адаптационный коэффициент, учитывающий специфику воспитания детей (де</w:t>
      </w:r>
      <w:r w:rsidRPr="005E108D">
        <w:rPr>
          <w:rFonts w:cs="Times New Roman"/>
          <w:sz w:val="24"/>
          <w:szCs w:val="24"/>
        </w:rPr>
        <w:t>я</w:t>
      </w:r>
      <w:r w:rsidRPr="005E108D">
        <w:rPr>
          <w:rFonts w:cs="Times New Roman"/>
          <w:sz w:val="24"/>
          <w:szCs w:val="24"/>
        </w:rPr>
        <w:t>тельность по квалификационной коррекции недостатков в физич</w:t>
      </w:r>
      <w:r w:rsidRPr="005E108D">
        <w:rPr>
          <w:rFonts w:cs="Times New Roman"/>
          <w:sz w:val="24"/>
          <w:szCs w:val="24"/>
        </w:rPr>
        <w:t>е</w:t>
      </w:r>
      <w:r w:rsidRPr="005E108D">
        <w:rPr>
          <w:rFonts w:cs="Times New Roman"/>
          <w:sz w:val="24"/>
          <w:szCs w:val="24"/>
        </w:rPr>
        <w:t>ском и (или) психическом развитии воспитанников и количество групп в дошкольном учреждении) в дошкольных группах дошкольных организаций, устанавливаемый правовым актом органа исполнител</w:t>
      </w:r>
      <w:r w:rsidRPr="005E108D">
        <w:rPr>
          <w:rFonts w:cs="Times New Roman"/>
          <w:sz w:val="24"/>
          <w:szCs w:val="24"/>
        </w:rPr>
        <w:t>ь</w:t>
      </w:r>
      <w:r w:rsidRPr="005E108D">
        <w:rPr>
          <w:rFonts w:cs="Times New Roman"/>
          <w:sz w:val="24"/>
          <w:szCs w:val="24"/>
        </w:rPr>
        <w:t>ной власти Краснодарского края, осуществляющего государственное управление в сфере о</w:t>
      </w:r>
      <w:r w:rsidRPr="005E108D">
        <w:rPr>
          <w:rFonts w:cs="Times New Roman"/>
          <w:sz w:val="24"/>
          <w:szCs w:val="24"/>
        </w:rPr>
        <w:t>б</w:t>
      </w:r>
      <w:r w:rsidRPr="005E108D">
        <w:rPr>
          <w:rFonts w:cs="Times New Roman"/>
          <w:sz w:val="24"/>
          <w:szCs w:val="24"/>
        </w:rPr>
        <w:t>разования;</w:t>
      </w:r>
    </w:p>
    <w:p w:rsidR="000015CF" w:rsidRPr="005E108D" w:rsidRDefault="000015CF" w:rsidP="000015C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Ав - адаптационный коэффициент к нормативу финансового обеспечения оплаты тр</w:t>
      </w:r>
      <w:r w:rsidRPr="005E108D">
        <w:rPr>
          <w:rFonts w:cs="Times New Roman"/>
          <w:sz w:val="24"/>
          <w:szCs w:val="24"/>
        </w:rPr>
        <w:t>у</w:t>
      </w:r>
      <w:r w:rsidRPr="005E108D">
        <w:rPr>
          <w:rFonts w:cs="Times New Roman"/>
          <w:sz w:val="24"/>
          <w:szCs w:val="24"/>
        </w:rPr>
        <w:t>да и начислений на выплаты по оплате труда, устанавливаемый приказом управления обр</w:t>
      </w:r>
      <w:r w:rsidRPr="005E108D">
        <w:rPr>
          <w:rFonts w:cs="Times New Roman"/>
          <w:sz w:val="24"/>
          <w:szCs w:val="24"/>
        </w:rPr>
        <w:t>а</w:t>
      </w:r>
      <w:r w:rsidRPr="005E108D">
        <w:rPr>
          <w:rFonts w:cs="Times New Roman"/>
          <w:sz w:val="24"/>
          <w:szCs w:val="24"/>
        </w:rPr>
        <w:t>зования администрации муниципального образования Щербиновский муниципальный район Краснодарского края (далее – управл</w:t>
      </w:r>
      <w:r w:rsidRPr="005E108D">
        <w:rPr>
          <w:rFonts w:cs="Times New Roman"/>
          <w:sz w:val="24"/>
          <w:szCs w:val="24"/>
        </w:rPr>
        <w:t>е</w:t>
      </w:r>
      <w:r w:rsidRPr="005E108D">
        <w:rPr>
          <w:rFonts w:cs="Times New Roman"/>
          <w:sz w:val="24"/>
          <w:szCs w:val="24"/>
        </w:rPr>
        <w:t>ние образования);</w:t>
      </w:r>
    </w:p>
    <w:p w:rsidR="000015CF" w:rsidRPr="005E108D" w:rsidRDefault="000015CF" w:rsidP="000015C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Амо - адаптационный коэффициент к нормативу финансового обеспечения расходов на приобретение учебников и учебных пособий, средств обучения, игр, игрушек, устанавл</w:t>
      </w:r>
      <w:r w:rsidRPr="005E108D">
        <w:rPr>
          <w:rFonts w:cs="Times New Roman"/>
          <w:sz w:val="24"/>
          <w:szCs w:val="24"/>
        </w:rPr>
        <w:t>и</w:t>
      </w:r>
      <w:r w:rsidRPr="005E108D">
        <w:rPr>
          <w:rFonts w:cs="Times New Roman"/>
          <w:sz w:val="24"/>
          <w:szCs w:val="24"/>
        </w:rPr>
        <w:t>ваемый приказом управления образования;</w:t>
      </w:r>
    </w:p>
    <w:p w:rsidR="000015CF" w:rsidRPr="005E108D" w:rsidRDefault="000015CF" w:rsidP="000015C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Адпо - адаптационный коэффициент к нормативу финансового обеспеч</w:t>
      </w:r>
      <w:r w:rsidRPr="005E108D">
        <w:rPr>
          <w:rFonts w:cs="Times New Roman"/>
          <w:sz w:val="24"/>
          <w:szCs w:val="24"/>
        </w:rPr>
        <w:t>е</w:t>
      </w:r>
      <w:r w:rsidRPr="005E108D">
        <w:rPr>
          <w:rFonts w:cs="Times New Roman"/>
          <w:sz w:val="24"/>
          <w:szCs w:val="24"/>
        </w:rPr>
        <w:t>ния расходов на дополнительное профессиональное образование педагогических работников, устанавл</w:t>
      </w:r>
      <w:r w:rsidRPr="005E108D">
        <w:rPr>
          <w:rFonts w:cs="Times New Roman"/>
          <w:sz w:val="24"/>
          <w:szCs w:val="24"/>
        </w:rPr>
        <w:t>и</w:t>
      </w:r>
      <w:r w:rsidRPr="005E108D">
        <w:rPr>
          <w:rFonts w:cs="Times New Roman"/>
          <w:sz w:val="24"/>
          <w:szCs w:val="24"/>
        </w:rPr>
        <w:t>ваемый приказом управления образования;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Размер субсидии определяется путем суммирования расходов, полученных умнож</w:t>
      </w:r>
      <w:r w:rsidRPr="005E108D">
        <w:rPr>
          <w:rFonts w:cs="Times New Roman"/>
          <w:sz w:val="24"/>
          <w:szCs w:val="24"/>
        </w:rPr>
        <w:t>е</w:t>
      </w:r>
      <w:r w:rsidRPr="005E108D">
        <w:rPr>
          <w:rFonts w:cs="Times New Roman"/>
          <w:sz w:val="24"/>
          <w:szCs w:val="24"/>
        </w:rPr>
        <w:t>нием норматива финансового обеспечения оплаты труда и начи</w:t>
      </w:r>
      <w:r w:rsidRPr="005E108D">
        <w:rPr>
          <w:rFonts w:cs="Times New Roman"/>
          <w:sz w:val="24"/>
          <w:szCs w:val="24"/>
        </w:rPr>
        <w:t>с</w:t>
      </w:r>
      <w:r w:rsidRPr="005E108D">
        <w:rPr>
          <w:rFonts w:cs="Times New Roman"/>
          <w:sz w:val="24"/>
          <w:szCs w:val="24"/>
        </w:rPr>
        <w:t>лений на выплаты по оплате труда, норматива финансового обеспечения расх</w:t>
      </w:r>
      <w:r w:rsidRPr="005E108D">
        <w:rPr>
          <w:rFonts w:cs="Times New Roman"/>
          <w:sz w:val="24"/>
          <w:szCs w:val="24"/>
        </w:rPr>
        <w:t>о</w:t>
      </w:r>
      <w:r w:rsidRPr="005E108D">
        <w:rPr>
          <w:rFonts w:cs="Times New Roman"/>
          <w:sz w:val="24"/>
          <w:szCs w:val="24"/>
        </w:rPr>
        <w:t>дов на приобретение учебников и учебных пособий, средств обучения, игр, и</w:t>
      </w:r>
      <w:r w:rsidRPr="005E108D">
        <w:rPr>
          <w:rFonts w:cs="Times New Roman"/>
          <w:sz w:val="24"/>
          <w:szCs w:val="24"/>
        </w:rPr>
        <w:t>г</w:t>
      </w:r>
      <w:r w:rsidRPr="005E108D">
        <w:rPr>
          <w:rFonts w:cs="Times New Roman"/>
          <w:sz w:val="24"/>
          <w:szCs w:val="24"/>
        </w:rPr>
        <w:t>рушек, норматива финансового обеспечения расходов на дополнительное пр</w:t>
      </w:r>
      <w:r w:rsidRPr="005E108D">
        <w:rPr>
          <w:rFonts w:cs="Times New Roman"/>
          <w:sz w:val="24"/>
          <w:szCs w:val="24"/>
        </w:rPr>
        <w:t>о</w:t>
      </w:r>
      <w:r w:rsidRPr="005E108D">
        <w:rPr>
          <w:rFonts w:cs="Times New Roman"/>
          <w:sz w:val="24"/>
          <w:szCs w:val="24"/>
        </w:rPr>
        <w:t>фессиональное образование педагогических работников на плановую среднегодовую численность воспитанников и умножением полученного размера субс</w:t>
      </w:r>
      <w:r w:rsidRPr="005E108D">
        <w:rPr>
          <w:rFonts w:cs="Times New Roman"/>
          <w:sz w:val="24"/>
          <w:szCs w:val="24"/>
        </w:rPr>
        <w:t>и</w:t>
      </w:r>
      <w:r w:rsidRPr="005E108D">
        <w:rPr>
          <w:rFonts w:cs="Times New Roman"/>
          <w:sz w:val="24"/>
          <w:szCs w:val="24"/>
        </w:rPr>
        <w:t>дии на адаптационные коэффициенты к нормативам финансового обеспечения образовательной д</w:t>
      </w:r>
      <w:r w:rsidRPr="005E108D">
        <w:rPr>
          <w:rFonts w:cs="Times New Roman"/>
          <w:sz w:val="24"/>
          <w:szCs w:val="24"/>
        </w:rPr>
        <w:t>е</w:t>
      </w:r>
      <w:r w:rsidRPr="005E108D">
        <w:rPr>
          <w:rFonts w:cs="Times New Roman"/>
          <w:sz w:val="24"/>
          <w:szCs w:val="24"/>
        </w:rPr>
        <w:t xml:space="preserve">ятельности. 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5E108D">
        <w:rPr>
          <w:rFonts w:eastAsia="Times New Roman" w:cs="Times New Roman"/>
          <w:sz w:val="24"/>
          <w:szCs w:val="24"/>
        </w:rPr>
        <w:t>Плановая среднегодовая численность воспитанников в дошкольных организациях определяется как среднеарифметическая величина, рассчитываемая из прогнозируемых п</w:t>
      </w:r>
      <w:r w:rsidRPr="005E108D">
        <w:rPr>
          <w:rFonts w:eastAsia="Times New Roman" w:cs="Times New Roman"/>
          <w:sz w:val="24"/>
          <w:szCs w:val="24"/>
        </w:rPr>
        <w:t>о</w:t>
      </w:r>
      <w:r w:rsidRPr="005E108D">
        <w:rPr>
          <w:rFonts w:eastAsia="Times New Roman" w:cs="Times New Roman"/>
          <w:sz w:val="24"/>
          <w:szCs w:val="24"/>
        </w:rPr>
        <w:t>казателей численности воспитанников на 1-е число каждого месяца соответствующего ф</w:t>
      </w:r>
      <w:r w:rsidRPr="005E108D">
        <w:rPr>
          <w:rFonts w:eastAsia="Times New Roman" w:cs="Times New Roman"/>
          <w:sz w:val="24"/>
          <w:szCs w:val="24"/>
        </w:rPr>
        <w:t>и</w:t>
      </w:r>
      <w:r w:rsidRPr="005E108D">
        <w:rPr>
          <w:rFonts w:eastAsia="Times New Roman" w:cs="Times New Roman"/>
          <w:sz w:val="24"/>
          <w:szCs w:val="24"/>
        </w:rPr>
        <w:t>нансового года. Прогнозируемая численность воспитанников на 1-е число июня, июля, авг</w:t>
      </w:r>
      <w:r w:rsidRPr="005E108D">
        <w:rPr>
          <w:rFonts w:eastAsia="Times New Roman" w:cs="Times New Roman"/>
          <w:sz w:val="24"/>
          <w:szCs w:val="24"/>
        </w:rPr>
        <w:t>у</w:t>
      </w:r>
      <w:r w:rsidRPr="005E108D">
        <w:rPr>
          <w:rFonts w:eastAsia="Times New Roman" w:cs="Times New Roman"/>
          <w:sz w:val="24"/>
          <w:szCs w:val="24"/>
        </w:rPr>
        <w:t>ста устанавливается равной численности воспитанников на 1 мая соответствующего фина</w:t>
      </w:r>
      <w:r w:rsidRPr="005E108D">
        <w:rPr>
          <w:rFonts w:eastAsia="Times New Roman" w:cs="Times New Roman"/>
          <w:sz w:val="24"/>
          <w:szCs w:val="24"/>
        </w:rPr>
        <w:t>н</w:t>
      </w:r>
      <w:r w:rsidRPr="005E108D">
        <w:rPr>
          <w:rFonts w:eastAsia="Times New Roman" w:cs="Times New Roman"/>
          <w:sz w:val="24"/>
          <w:szCs w:val="24"/>
        </w:rPr>
        <w:t>сового года.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Объем субсидии корректируется управлением образования с учетом фактической среднегодовой численности воспитанников в дошкольных организациях, а так же произв</w:t>
      </w:r>
      <w:r w:rsidRPr="005E108D">
        <w:rPr>
          <w:rFonts w:cs="Times New Roman"/>
          <w:sz w:val="24"/>
          <w:szCs w:val="24"/>
        </w:rPr>
        <w:t>е</w:t>
      </w:r>
      <w:r w:rsidRPr="005E108D">
        <w:rPr>
          <w:rFonts w:cs="Times New Roman"/>
          <w:sz w:val="24"/>
          <w:szCs w:val="24"/>
        </w:rPr>
        <w:lastRenderedPageBreak/>
        <w:t>денных расходов на оплату труда и начислений на в</w:t>
      </w:r>
      <w:r w:rsidRPr="005E108D">
        <w:rPr>
          <w:rFonts w:cs="Times New Roman"/>
          <w:sz w:val="24"/>
          <w:szCs w:val="24"/>
        </w:rPr>
        <w:t>ы</w:t>
      </w:r>
      <w:r w:rsidRPr="005E108D">
        <w:rPr>
          <w:rFonts w:cs="Times New Roman"/>
          <w:sz w:val="24"/>
          <w:szCs w:val="24"/>
        </w:rPr>
        <w:t>платы по оплате труда, приобретение учебников и учебных пособий, средств обучения, игр, игрушек и расходов на дополнител</w:t>
      </w:r>
      <w:r w:rsidRPr="005E108D">
        <w:rPr>
          <w:rFonts w:cs="Times New Roman"/>
          <w:sz w:val="24"/>
          <w:szCs w:val="24"/>
        </w:rPr>
        <w:t>ь</w:t>
      </w:r>
      <w:r w:rsidRPr="005E108D">
        <w:rPr>
          <w:rFonts w:cs="Times New Roman"/>
          <w:sz w:val="24"/>
          <w:szCs w:val="24"/>
        </w:rPr>
        <w:t>ное профессиональное обр</w:t>
      </w:r>
      <w:r w:rsidRPr="005E108D">
        <w:rPr>
          <w:rFonts w:cs="Times New Roman"/>
          <w:sz w:val="24"/>
          <w:szCs w:val="24"/>
        </w:rPr>
        <w:t>а</w:t>
      </w:r>
      <w:r w:rsidRPr="005E108D">
        <w:rPr>
          <w:rFonts w:cs="Times New Roman"/>
          <w:sz w:val="24"/>
          <w:szCs w:val="24"/>
        </w:rPr>
        <w:t>зование педагогических работников.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bookmarkStart w:id="4" w:name="sub_3222"/>
      <w:r w:rsidRPr="005E108D">
        <w:rPr>
          <w:rFonts w:cs="Times New Roman"/>
          <w:sz w:val="24"/>
          <w:szCs w:val="24"/>
        </w:rPr>
        <w:t>2.3. Размеры субсидий дошкольным организациям для дополнительного стимулир</w:t>
      </w:r>
      <w:r w:rsidRPr="005E108D">
        <w:rPr>
          <w:rFonts w:cs="Times New Roman"/>
          <w:sz w:val="24"/>
          <w:szCs w:val="24"/>
        </w:rPr>
        <w:t>о</w:t>
      </w:r>
      <w:r w:rsidRPr="005E108D">
        <w:rPr>
          <w:rFonts w:cs="Times New Roman"/>
          <w:sz w:val="24"/>
          <w:szCs w:val="24"/>
        </w:rPr>
        <w:t>вания отдельных категорий работников определяются по формуле:</w:t>
      </w:r>
      <w:bookmarkEnd w:id="4"/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20"/>
        <w:jc w:val="both"/>
        <w:rPr>
          <w:rFonts w:cs="Times New Roman"/>
          <w:sz w:val="24"/>
          <w:szCs w:val="24"/>
        </w:rPr>
      </w:pP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20"/>
        <w:jc w:val="center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Сс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 = Чi х Нстим х N,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где: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Сс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 - объем субсидии для 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>-ой дошкольной организации с учетом норматива дополн</w:t>
      </w:r>
      <w:r w:rsidRPr="005E108D">
        <w:rPr>
          <w:rFonts w:cs="Times New Roman"/>
          <w:sz w:val="24"/>
          <w:szCs w:val="24"/>
        </w:rPr>
        <w:t>и</w:t>
      </w:r>
      <w:r w:rsidRPr="005E108D">
        <w:rPr>
          <w:rFonts w:cs="Times New Roman"/>
          <w:sz w:val="24"/>
          <w:szCs w:val="24"/>
        </w:rPr>
        <w:t>тельного стимулирования отдельных категорий работников д</w:t>
      </w:r>
      <w:r w:rsidRPr="005E108D">
        <w:rPr>
          <w:rFonts w:cs="Times New Roman"/>
          <w:sz w:val="24"/>
          <w:szCs w:val="24"/>
        </w:rPr>
        <w:t>о</w:t>
      </w:r>
      <w:r w:rsidRPr="005E108D">
        <w:rPr>
          <w:rFonts w:cs="Times New Roman"/>
          <w:sz w:val="24"/>
          <w:szCs w:val="24"/>
        </w:rPr>
        <w:t>школьных организаций;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Чi - плановая численность отдельных категорий работников, имеющих право на пол</w:t>
      </w:r>
      <w:r w:rsidRPr="005E108D">
        <w:rPr>
          <w:rFonts w:cs="Times New Roman"/>
          <w:sz w:val="24"/>
          <w:szCs w:val="24"/>
        </w:rPr>
        <w:t>у</w:t>
      </w:r>
      <w:r w:rsidRPr="005E108D">
        <w:rPr>
          <w:rFonts w:cs="Times New Roman"/>
          <w:sz w:val="24"/>
          <w:szCs w:val="24"/>
        </w:rPr>
        <w:t>чение стимулирования в размере 3000 рублей согласно перечню к настоящей Методике (приложение № 1);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  <w:lang w:val="en-US"/>
        </w:rPr>
        <w:t>N</w:t>
      </w:r>
      <w:r w:rsidRPr="005E108D">
        <w:rPr>
          <w:rFonts w:cs="Times New Roman"/>
          <w:sz w:val="24"/>
          <w:szCs w:val="24"/>
        </w:rPr>
        <w:t xml:space="preserve"> - количество месяцев в периоде для выплаты сумм;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Нстим - норматив дополнительного стимулирования отдельных катег</w:t>
      </w:r>
      <w:r w:rsidRPr="005E108D">
        <w:rPr>
          <w:rFonts w:cs="Times New Roman"/>
          <w:sz w:val="24"/>
          <w:szCs w:val="24"/>
        </w:rPr>
        <w:t>о</w:t>
      </w:r>
      <w:r w:rsidRPr="005E108D">
        <w:rPr>
          <w:rFonts w:cs="Times New Roman"/>
          <w:sz w:val="24"/>
          <w:szCs w:val="24"/>
        </w:rPr>
        <w:t>рий работников дошкольных организаций в расчете на одного получателя в м</w:t>
      </w:r>
      <w:r w:rsidRPr="005E108D">
        <w:rPr>
          <w:rFonts w:cs="Times New Roman"/>
          <w:sz w:val="24"/>
          <w:szCs w:val="24"/>
        </w:rPr>
        <w:t>е</w:t>
      </w:r>
      <w:r w:rsidRPr="005E108D">
        <w:rPr>
          <w:rFonts w:cs="Times New Roman"/>
          <w:sz w:val="24"/>
          <w:szCs w:val="24"/>
        </w:rPr>
        <w:t>сяц определяется по формуле: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20"/>
        <w:jc w:val="both"/>
        <w:rPr>
          <w:rFonts w:cs="Times New Roman"/>
          <w:sz w:val="24"/>
          <w:szCs w:val="24"/>
        </w:rPr>
      </w:pP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698"/>
        <w:jc w:val="center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Нстим = J х О,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где: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J - размер дополнительных выплат стимулирования отдельных категорий работников дошкольных организаций (3000 рублей в месяц);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О - размер отчислений по страховым взносам на обязательное пенсионное страхов</w:t>
      </w:r>
      <w:r w:rsidRPr="005E108D">
        <w:rPr>
          <w:rFonts w:cs="Times New Roman"/>
          <w:sz w:val="24"/>
          <w:szCs w:val="24"/>
        </w:rPr>
        <w:t>а</w:t>
      </w:r>
      <w:r w:rsidRPr="005E108D">
        <w:rPr>
          <w:rFonts w:cs="Times New Roman"/>
          <w:sz w:val="24"/>
          <w:szCs w:val="24"/>
        </w:rPr>
        <w:t>ние, обязательное медицинское страхование, обязательное социальное страхование на сл</w:t>
      </w:r>
      <w:r w:rsidRPr="005E108D">
        <w:rPr>
          <w:rFonts w:cs="Times New Roman"/>
          <w:sz w:val="24"/>
          <w:szCs w:val="24"/>
        </w:rPr>
        <w:t>у</w:t>
      </w:r>
      <w:r w:rsidRPr="005E108D">
        <w:rPr>
          <w:rFonts w:cs="Times New Roman"/>
          <w:sz w:val="24"/>
          <w:szCs w:val="24"/>
        </w:rPr>
        <w:t>чай временной нетрудоспособности и в связи с матери</w:t>
      </w:r>
      <w:r w:rsidRPr="005E108D">
        <w:rPr>
          <w:rFonts w:cs="Times New Roman"/>
          <w:sz w:val="24"/>
          <w:szCs w:val="24"/>
        </w:rPr>
        <w:t>н</w:t>
      </w:r>
      <w:r w:rsidRPr="005E108D">
        <w:rPr>
          <w:rFonts w:cs="Times New Roman"/>
          <w:sz w:val="24"/>
          <w:szCs w:val="24"/>
        </w:rPr>
        <w:t>ством, на обязательное социальное страхование от несчастных случаев на производстве и профессиональных заболеваний с уч</w:t>
      </w:r>
      <w:r w:rsidRPr="005E108D">
        <w:rPr>
          <w:rFonts w:cs="Times New Roman"/>
          <w:sz w:val="24"/>
          <w:szCs w:val="24"/>
        </w:rPr>
        <w:t>е</w:t>
      </w:r>
      <w:r w:rsidRPr="005E108D">
        <w:rPr>
          <w:rFonts w:cs="Times New Roman"/>
          <w:sz w:val="24"/>
          <w:szCs w:val="24"/>
        </w:rPr>
        <w:t xml:space="preserve">том установленных </w:t>
      </w:r>
      <w:hyperlink r:id="rId9" w:history="1">
        <w:r w:rsidRPr="005E108D">
          <w:rPr>
            <w:rFonts w:cs="Times New Roman"/>
            <w:color w:val="000000" w:themeColor="text1"/>
            <w:sz w:val="24"/>
            <w:szCs w:val="24"/>
          </w:rPr>
          <w:t>трудовым законодательством</w:t>
        </w:r>
      </w:hyperlink>
      <w:r w:rsidRPr="005E108D">
        <w:rPr>
          <w:rFonts w:cs="Times New Roman"/>
          <w:sz w:val="24"/>
          <w:szCs w:val="24"/>
        </w:rPr>
        <w:t xml:space="preserve"> Российской Федерации гарантий.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bookmarkStart w:id="5" w:name="sub_3223"/>
      <w:r w:rsidRPr="005E108D">
        <w:rPr>
          <w:rFonts w:cs="Times New Roman"/>
          <w:sz w:val="24"/>
          <w:szCs w:val="24"/>
        </w:rPr>
        <w:t>Объем субсидии корректируется с учетом фактически отработанного времени отдел</w:t>
      </w:r>
      <w:r w:rsidRPr="005E108D">
        <w:rPr>
          <w:rFonts w:cs="Times New Roman"/>
          <w:sz w:val="24"/>
          <w:szCs w:val="24"/>
        </w:rPr>
        <w:t>ь</w:t>
      </w:r>
      <w:r w:rsidRPr="005E108D">
        <w:rPr>
          <w:rFonts w:cs="Times New Roman"/>
          <w:sz w:val="24"/>
          <w:szCs w:val="24"/>
        </w:rPr>
        <w:t>ными категориями работников дошкольной организации.</w:t>
      </w:r>
    </w:p>
    <w:p w:rsidR="000015CF" w:rsidRPr="005E108D" w:rsidRDefault="000015CF" w:rsidP="000015CF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2.4. Размеры субсидий дошкольным организациям для осуществления доплат педаг</w:t>
      </w:r>
      <w:r w:rsidRPr="005E108D">
        <w:rPr>
          <w:rFonts w:cs="Times New Roman"/>
          <w:sz w:val="24"/>
          <w:szCs w:val="24"/>
        </w:rPr>
        <w:t>о</w:t>
      </w:r>
      <w:r w:rsidRPr="005E108D">
        <w:rPr>
          <w:rFonts w:cs="Times New Roman"/>
          <w:sz w:val="24"/>
          <w:szCs w:val="24"/>
        </w:rPr>
        <w:t>гическим работникам дошкольных организаций определяются по формуле:</w:t>
      </w:r>
      <w:bookmarkEnd w:id="5"/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Сд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 = Ti х Ндопл х N,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где: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Сд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 - объем субсидии для 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>-ой дошкольной организации с учетом норматива для ос</w:t>
      </w:r>
      <w:r w:rsidRPr="005E108D">
        <w:rPr>
          <w:rFonts w:cs="Times New Roman"/>
          <w:sz w:val="24"/>
          <w:szCs w:val="24"/>
        </w:rPr>
        <w:t>у</w:t>
      </w:r>
      <w:r w:rsidRPr="005E108D">
        <w:rPr>
          <w:rFonts w:cs="Times New Roman"/>
          <w:sz w:val="24"/>
          <w:szCs w:val="24"/>
        </w:rPr>
        <w:t>ществления доплат педагогическим работникам дошкольных орг</w:t>
      </w:r>
      <w:r w:rsidRPr="005E108D">
        <w:rPr>
          <w:rFonts w:cs="Times New Roman"/>
          <w:sz w:val="24"/>
          <w:szCs w:val="24"/>
        </w:rPr>
        <w:t>а</w:t>
      </w:r>
      <w:r w:rsidRPr="005E108D">
        <w:rPr>
          <w:rFonts w:cs="Times New Roman"/>
          <w:sz w:val="24"/>
          <w:szCs w:val="24"/>
        </w:rPr>
        <w:t>низаций;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Ti - плановая численность педагогических работников дошкольных организаций, имеющих право на получение доплат в размере 3000 рублей согласно перечню к настоящей Методике (приложение № 2);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N - количество месяцев в периоде для выплаты сумм;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Ндопл - норматив для осуществления доплат педагогическим работникам дошкол</w:t>
      </w:r>
      <w:r w:rsidRPr="005E108D">
        <w:rPr>
          <w:rFonts w:cs="Times New Roman"/>
          <w:sz w:val="24"/>
          <w:szCs w:val="24"/>
        </w:rPr>
        <w:t>ь</w:t>
      </w:r>
      <w:r w:rsidRPr="005E108D">
        <w:rPr>
          <w:rFonts w:cs="Times New Roman"/>
          <w:sz w:val="24"/>
          <w:szCs w:val="24"/>
        </w:rPr>
        <w:t>ных организаций  в расчете на одного получателя в месяц определяется по формуле: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20"/>
        <w:jc w:val="both"/>
        <w:rPr>
          <w:rFonts w:cs="Times New Roman"/>
          <w:sz w:val="24"/>
          <w:szCs w:val="24"/>
        </w:rPr>
      </w:pP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698"/>
        <w:jc w:val="center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Ндопл = U х О,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где: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U - размер доплат педагогическим работникам дошкольных организаций (3000 рублей в месяц);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О - размер отчислений по страховым взносам на обязательное пенсионное страхов</w:t>
      </w:r>
      <w:r w:rsidRPr="005E108D">
        <w:rPr>
          <w:rFonts w:cs="Times New Roman"/>
          <w:sz w:val="24"/>
          <w:szCs w:val="24"/>
        </w:rPr>
        <w:t>а</w:t>
      </w:r>
      <w:r w:rsidRPr="005E108D">
        <w:rPr>
          <w:rFonts w:cs="Times New Roman"/>
          <w:sz w:val="24"/>
          <w:szCs w:val="24"/>
        </w:rPr>
        <w:t>ние, обязательное медицинское страхование, обязательное социальное страхование на сл</w:t>
      </w:r>
      <w:r w:rsidRPr="005E108D">
        <w:rPr>
          <w:rFonts w:cs="Times New Roman"/>
          <w:sz w:val="24"/>
          <w:szCs w:val="24"/>
        </w:rPr>
        <w:t>у</w:t>
      </w:r>
      <w:r w:rsidRPr="005E108D">
        <w:rPr>
          <w:rFonts w:cs="Times New Roman"/>
          <w:sz w:val="24"/>
          <w:szCs w:val="24"/>
        </w:rPr>
        <w:t>чай временной нетрудоспособности и в связи с матери</w:t>
      </w:r>
      <w:r w:rsidRPr="005E108D">
        <w:rPr>
          <w:rFonts w:cs="Times New Roman"/>
          <w:sz w:val="24"/>
          <w:szCs w:val="24"/>
        </w:rPr>
        <w:t>н</w:t>
      </w:r>
      <w:r w:rsidRPr="005E108D">
        <w:rPr>
          <w:rFonts w:cs="Times New Roman"/>
          <w:sz w:val="24"/>
          <w:szCs w:val="24"/>
        </w:rPr>
        <w:t>ством, на обязательное социальное страхование от несчастных случаев на производстве и профессиональных заболеваний с уч</w:t>
      </w:r>
      <w:r w:rsidRPr="005E108D">
        <w:rPr>
          <w:rFonts w:cs="Times New Roman"/>
          <w:sz w:val="24"/>
          <w:szCs w:val="24"/>
        </w:rPr>
        <w:t>е</w:t>
      </w:r>
      <w:r w:rsidRPr="005E108D">
        <w:rPr>
          <w:rFonts w:cs="Times New Roman"/>
          <w:sz w:val="24"/>
          <w:szCs w:val="24"/>
        </w:rPr>
        <w:t xml:space="preserve">том установленных </w:t>
      </w:r>
      <w:hyperlink r:id="rId10" w:history="1">
        <w:r w:rsidRPr="005E108D">
          <w:rPr>
            <w:rFonts w:cs="Times New Roman"/>
            <w:color w:val="000000" w:themeColor="text1"/>
            <w:sz w:val="24"/>
            <w:szCs w:val="24"/>
          </w:rPr>
          <w:t>трудовым законодательством</w:t>
        </w:r>
      </w:hyperlink>
      <w:r w:rsidRPr="005E108D">
        <w:rPr>
          <w:rFonts w:cs="Times New Roman"/>
          <w:sz w:val="24"/>
          <w:szCs w:val="24"/>
        </w:rPr>
        <w:t xml:space="preserve"> Российской Федерации гарантий.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lastRenderedPageBreak/>
        <w:t>Объем субсидии корректируется с учетом фактически отработанного времени отдел</w:t>
      </w:r>
      <w:r w:rsidRPr="005E108D">
        <w:rPr>
          <w:rFonts w:cs="Times New Roman"/>
          <w:sz w:val="24"/>
          <w:szCs w:val="24"/>
        </w:rPr>
        <w:t>ь</w:t>
      </w:r>
      <w:r w:rsidRPr="005E108D">
        <w:rPr>
          <w:rFonts w:cs="Times New Roman"/>
          <w:sz w:val="24"/>
          <w:szCs w:val="24"/>
        </w:rPr>
        <w:t>ными категориями работников дошкольной организации.</w:t>
      </w:r>
    </w:p>
    <w:p w:rsidR="000015CF" w:rsidRPr="005E108D" w:rsidRDefault="000015CF" w:rsidP="000015CF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2.5. Размеры субсидий дошкольным организациям для осуществления ежемесячной дополнительной выплаты педагогическим работникам дошкольных организаций определ</w:t>
      </w:r>
      <w:r w:rsidRPr="005E108D">
        <w:rPr>
          <w:rFonts w:cs="Times New Roman"/>
          <w:sz w:val="24"/>
          <w:szCs w:val="24"/>
        </w:rPr>
        <w:t>я</w:t>
      </w:r>
      <w:r w:rsidRPr="005E108D">
        <w:rPr>
          <w:rFonts w:cs="Times New Roman"/>
          <w:sz w:val="24"/>
          <w:szCs w:val="24"/>
        </w:rPr>
        <w:t>ются по формуле:</w:t>
      </w:r>
    </w:p>
    <w:p w:rsidR="000015CF" w:rsidRPr="005E108D" w:rsidRDefault="000015CF" w:rsidP="000015CF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Сдв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 = Ti х Ндв х N,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где: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Сд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 xml:space="preserve"> - объем субсидии для </w:t>
      </w:r>
      <w:r w:rsidRPr="005E108D">
        <w:rPr>
          <w:rFonts w:cs="Times New Roman"/>
          <w:sz w:val="24"/>
          <w:szCs w:val="24"/>
          <w:lang w:val="en-US"/>
        </w:rPr>
        <w:t>i</w:t>
      </w:r>
      <w:r w:rsidRPr="005E108D">
        <w:rPr>
          <w:rFonts w:cs="Times New Roman"/>
          <w:sz w:val="24"/>
          <w:szCs w:val="24"/>
        </w:rPr>
        <w:t>-ой дошкольной организации с учетом норматива для ос</w:t>
      </w:r>
      <w:r w:rsidRPr="005E108D">
        <w:rPr>
          <w:rFonts w:cs="Times New Roman"/>
          <w:sz w:val="24"/>
          <w:szCs w:val="24"/>
        </w:rPr>
        <w:t>у</w:t>
      </w:r>
      <w:r w:rsidRPr="005E108D">
        <w:rPr>
          <w:rFonts w:cs="Times New Roman"/>
          <w:sz w:val="24"/>
          <w:szCs w:val="24"/>
        </w:rPr>
        <w:t>ществления ежемесячной дополнительной выплаты педагогическим работникам дошкол</w:t>
      </w:r>
      <w:r w:rsidRPr="005E108D">
        <w:rPr>
          <w:rFonts w:cs="Times New Roman"/>
          <w:sz w:val="24"/>
          <w:szCs w:val="24"/>
        </w:rPr>
        <w:t>ь</w:t>
      </w:r>
      <w:r w:rsidRPr="005E108D">
        <w:rPr>
          <w:rFonts w:cs="Times New Roman"/>
          <w:sz w:val="24"/>
          <w:szCs w:val="24"/>
        </w:rPr>
        <w:t>ных организаций;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Ti - плановая численность педагогических работников дошкольных организаций, имеющих право на получение ежемесячной дополнительной выплаты в размере 10000 ру</w:t>
      </w:r>
      <w:r w:rsidRPr="005E108D">
        <w:rPr>
          <w:rFonts w:cs="Times New Roman"/>
          <w:sz w:val="24"/>
          <w:szCs w:val="24"/>
        </w:rPr>
        <w:t>б</w:t>
      </w:r>
      <w:r w:rsidRPr="005E108D">
        <w:rPr>
          <w:rFonts w:cs="Times New Roman"/>
          <w:sz w:val="24"/>
          <w:szCs w:val="24"/>
        </w:rPr>
        <w:t>лей;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N - количество месяцев в периоде для выплаты сумм;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Ндв - норматив для осуществления ежемесячной дополнительной выплаты педагог</w:t>
      </w:r>
      <w:r w:rsidRPr="005E108D">
        <w:rPr>
          <w:rFonts w:cs="Times New Roman"/>
          <w:sz w:val="24"/>
          <w:szCs w:val="24"/>
        </w:rPr>
        <w:t>и</w:t>
      </w:r>
      <w:r w:rsidRPr="005E108D">
        <w:rPr>
          <w:rFonts w:cs="Times New Roman"/>
          <w:sz w:val="24"/>
          <w:szCs w:val="24"/>
        </w:rPr>
        <w:t>ческим работникам дошкольных организаций  в расчете на одного получателя в месяц опр</w:t>
      </w:r>
      <w:r w:rsidRPr="005E108D">
        <w:rPr>
          <w:rFonts w:cs="Times New Roman"/>
          <w:sz w:val="24"/>
          <w:szCs w:val="24"/>
        </w:rPr>
        <w:t>е</w:t>
      </w:r>
      <w:r w:rsidRPr="005E108D">
        <w:rPr>
          <w:rFonts w:cs="Times New Roman"/>
          <w:sz w:val="24"/>
          <w:szCs w:val="24"/>
        </w:rPr>
        <w:t>деляется по формуле: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20"/>
        <w:jc w:val="both"/>
        <w:rPr>
          <w:rFonts w:cs="Times New Roman"/>
          <w:sz w:val="24"/>
          <w:szCs w:val="24"/>
        </w:rPr>
      </w:pP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698"/>
        <w:jc w:val="center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Ндв = U х О,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где: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U - размер ежемесячной дополнительной выплаты дошкольных организаций (10000 рублей в месяц);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О - размер отчислений по страховым взносам на обязательное пенсионное страхов</w:t>
      </w:r>
      <w:r w:rsidRPr="005E108D">
        <w:rPr>
          <w:rFonts w:cs="Times New Roman"/>
          <w:sz w:val="24"/>
          <w:szCs w:val="24"/>
        </w:rPr>
        <w:t>а</w:t>
      </w:r>
      <w:r w:rsidRPr="005E108D">
        <w:rPr>
          <w:rFonts w:cs="Times New Roman"/>
          <w:sz w:val="24"/>
          <w:szCs w:val="24"/>
        </w:rPr>
        <w:t>ние, обязательное медицинское страхование, обязательное социальное страхование на сл</w:t>
      </w:r>
      <w:r w:rsidRPr="005E108D">
        <w:rPr>
          <w:rFonts w:cs="Times New Roman"/>
          <w:sz w:val="24"/>
          <w:szCs w:val="24"/>
        </w:rPr>
        <w:t>у</w:t>
      </w:r>
      <w:r w:rsidRPr="005E108D">
        <w:rPr>
          <w:rFonts w:cs="Times New Roman"/>
          <w:sz w:val="24"/>
          <w:szCs w:val="24"/>
        </w:rPr>
        <w:t>чай временной нетрудоспособности и в связи с матери</w:t>
      </w:r>
      <w:r w:rsidRPr="005E108D">
        <w:rPr>
          <w:rFonts w:cs="Times New Roman"/>
          <w:sz w:val="24"/>
          <w:szCs w:val="24"/>
        </w:rPr>
        <w:t>н</w:t>
      </w:r>
      <w:r w:rsidRPr="005E108D">
        <w:rPr>
          <w:rFonts w:cs="Times New Roman"/>
          <w:sz w:val="24"/>
          <w:szCs w:val="24"/>
        </w:rPr>
        <w:t>ством, на обязательное социальное страхование от несчастных случаев на производстве и профессиональных заболеваний с уч</w:t>
      </w:r>
      <w:r w:rsidRPr="005E108D">
        <w:rPr>
          <w:rFonts w:cs="Times New Roman"/>
          <w:sz w:val="24"/>
          <w:szCs w:val="24"/>
        </w:rPr>
        <w:t>е</w:t>
      </w:r>
      <w:r w:rsidRPr="005E108D">
        <w:rPr>
          <w:rFonts w:cs="Times New Roman"/>
          <w:sz w:val="24"/>
          <w:szCs w:val="24"/>
        </w:rPr>
        <w:t xml:space="preserve">том установленных </w:t>
      </w:r>
      <w:hyperlink r:id="rId11" w:history="1">
        <w:r w:rsidRPr="005E108D">
          <w:rPr>
            <w:rFonts w:cs="Times New Roman"/>
            <w:color w:val="000000" w:themeColor="text1"/>
            <w:sz w:val="24"/>
            <w:szCs w:val="24"/>
          </w:rPr>
          <w:t>трудовым законодательством</w:t>
        </w:r>
      </w:hyperlink>
      <w:r w:rsidRPr="005E108D">
        <w:rPr>
          <w:rFonts w:cs="Times New Roman"/>
          <w:sz w:val="24"/>
          <w:szCs w:val="24"/>
        </w:rPr>
        <w:t xml:space="preserve"> Российской Федерации гарантий.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Объем субсидии корректируется с учетом фактически отработанного времени педаг</w:t>
      </w:r>
      <w:r w:rsidRPr="005E108D">
        <w:rPr>
          <w:rFonts w:cs="Times New Roman"/>
          <w:sz w:val="24"/>
          <w:szCs w:val="24"/>
        </w:rPr>
        <w:t>о</w:t>
      </w:r>
      <w:r w:rsidRPr="005E108D">
        <w:rPr>
          <w:rFonts w:cs="Times New Roman"/>
          <w:sz w:val="24"/>
          <w:szCs w:val="24"/>
        </w:rPr>
        <w:t>гическими работниками дошкольной организации.</w:t>
      </w:r>
    </w:p>
    <w:p w:rsidR="000015CF" w:rsidRPr="005E108D" w:rsidRDefault="000015CF" w:rsidP="000015CF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0015CF" w:rsidRPr="005E108D" w:rsidRDefault="000015CF" w:rsidP="000015CF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3. Расходование субсидии</w:t>
      </w:r>
    </w:p>
    <w:p w:rsidR="000015CF" w:rsidRPr="005E108D" w:rsidRDefault="000015CF" w:rsidP="000015CF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sz w:val="24"/>
          <w:szCs w:val="24"/>
        </w:rPr>
      </w:pPr>
    </w:p>
    <w:p w:rsidR="000015CF" w:rsidRPr="005E108D" w:rsidRDefault="000015CF" w:rsidP="000015CF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3.1. Субсидии расходуются в соответствии с законодательством Российской Федер</w:t>
      </w:r>
      <w:r w:rsidRPr="005E108D">
        <w:rPr>
          <w:rFonts w:cs="Times New Roman"/>
          <w:sz w:val="24"/>
          <w:szCs w:val="24"/>
        </w:rPr>
        <w:t>а</w:t>
      </w:r>
      <w:r w:rsidRPr="005E108D">
        <w:rPr>
          <w:rFonts w:cs="Times New Roman"/>
          <w:sz w:val="24"/>
          <w:szCs w:val="24"/>
        </w:rPr>
        <w:t>ции, нормативными правовыми актами Краснодарского края и направляются на следующие цели:</w:t>
      </w:r>
    </w:p>
    <w:p w:rsidR="000015CF" w:rsidRPr="005E108D" w:rsidRDefault="000015CF" w:rsidP="000015CF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оплату труда и начисления на выплаты по оплате труда работникам, реализующим программы дошкольного образования в соответствии с Перечнем должностей работников, утверждаемым приказом министерства образования и науки Краснодарского края (далее – Министерство);</w:t>
      </w:r>
    </w:p>
    <w:p w:rsidR="000015CF" w:rsidRPr="005E108D" w:rsidRDefault="000015CF" w:rsidP="000015CF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приобретение учебников и учебных пособий, средств обучения, игр, игрушек в соо</w:t>
      </w:r>
      <w:r w:rsidRPr="005E108D">
        <w:rPr>
          <w:rFonts w:cs="Times New Roman"/>
          <w:sz w:val="24"/>
          <w:szCs w:val="24"/>
        </w:rPr>
        <w:t>т</w:t>
      </w:r>
      <w:r w:rsidRPr="005E108D">
        <w:rPr>
          <w:rFonts w:cs="Times New Roman"/>
          <w:sz w:val="24"/>
          <w:szCs w:val="24"/>
        </w:rPr>
        <w:t>ветствии с Перечнем основных направлений расходования, утверждаемым приказом Мин</w:t>
      </w:r>
      <w:r w:rsidRPr="005E108D">
        <w:rPr>
          <w:rFonts w:cs="Times New Roman"/>
          <w:sz w:val="24"/>
          <w:szCs w:val="24"/>
        </w:rPr>
        <w:t>и</w:t>
      </w:r>
      <w:r w:rsidRPr="005E108D">
        <w:rPr>
          <w:rFonts w:cs="Times New Roman"/>
          <w:sz w:val="24"/>
          <w:szCs w:val="24"/>
        </w:rPr>
        <w:t>стерства;</w:t>
      </w:r>
    </w:p>
    <w:p w:rsidR="000015CF" w:rsidRPr="005E108D" w:rsidRDefault="000015CF" w:rsidP="000015CF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дополнительное профессиональное образование педагогических работн</w:t>
      </w:r>
      <w:r w:rsidRPr="005E108D">
        <w:rPr>
          <w:rFonts w:cs="Times New Roman"/>
          <w:sz w:val="24"/>
          <w:szCs w:val="24"/>
        </w:rPr>
        <w:t>и</w:t>
      </w:r>
      <w:r w:rsidRPr="005E108D">
        <w:rPr>
          <w:rFonts w:cs="Times New Roman"/>
          <w:sz w:val="24"/>
          <w:szCs w:val="24"/>
        </w:rPr>
        <w:t>ков, включая приобретение транспортных услуг на проезд педагогических работников до места прохо</w:t>
      </w:r>
      <w:r w:rsidRPr="005E108D">
        <w:rPr>
          <w:rFonts w:cs="Times New Roman"/>
          <w:sz w:val="24"/>
          <w:szCs w:val="24"/>
        </w:rPr>
        <w:t>ж</w:t>
      </w:r>
      <w:r w:rsidRPr="005E108D">
        <w:rPr>
          <w:rFonts w:cs="Times New Roman"/>
          <w:sz w:val="24"/>
          <w:szCs w:val="24"/>
        </w:rPr>
        <w:t>дения повышения квалификации (переподготовки) и обратно, расходы на проживание на время получения дополнительного профессионального образования, приобретение услуг д</w:t>
      </w:r>
      <w:r w:rsidRPr="005E108D">
        <w:rPr>
          <w:rFonts w:cs="Times New Roman"/>
          <w:sz w:val="24"/>
          <w:szCs w:val="24"/>
        </w:rPr>
        <w:t>о</w:t>
      </w:r>
      <w:r w:rsidRPr="005E108D">
        <w:rPr>
          <w:rFonts w:cs="Times New Roman"/>
          <w:sz w:val="24"/>
          <w:szCs w:val="24"/>
        </w:rPr>
        <w:t>полнительного профессионального образования, а также дополнительные расходы, связа</w:t>
      </w:r>
      <w:r w:rsidRPr="005E108D">
        <w:rPr>
          <w:rFonts w:cs="Times New Roman"/>
          <w:sz w:val="24"/>
          <w:szCs w:val="24"/>
        </w:rPr>
        <w:t>н</w:t>
      </w:r>
      <w:r w:rsidRPr="005E108D">
        <w:rPr>
          <w:rFonts w:cs="Times New Roman"/>
          <w:sz w:val="24"/>
          <w:szCs w:val="24"/>
        </w:rPr>
        <w:t>ные с прожив</w:t>
      </w:r>
      <w:r w:rsidRPr="005E108D">
        <w:rPr>
          <w:rFonts w:cs="Times New Roman"/>
          <w:sz w:val="24"/>
          <w:szCs w:val="24"/>
        </w:rPr>
        <w:t>а</w:t>
      </w:r>
      <w:r w:rsidRPr="005E108D">
        <w:rPr>
          <w:rFonts w:cs="Times New Roman"/>
          <w:sz w:val="24"/>
          <w:szCs w:val="24"/>
        </w:rPr>
        <w:t>нием вне места постоянного жительства (суточные).</w:t>
      </w:r>
    </w:p>
    <w:p w:rsidR="000015CF" w:rsidRPr="005E108D" w:rsidRDefault="000015CF" w:rsidP="000015CF">
      <w:pPr>
        <w:tabs>
          <w:tab w:val="left" w:pos="709"/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3.2.Субсидии носят целевой характер и не могут быть использованы на другие цели.</w:t>
      </w:r>
    </w:p>
    <w:p w:rsidR="000015CF" w:rsidRPr="005E108D" w:rsidRDefault="000015CF" w:rsidP="000015CF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0015CF" w:rsidRPr="005E108D" w:rsidRDefault="000015CF" w:rsidP="000015CF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0015CF" w:rsidRPr="005E108D" w:rsidRDefault="000015CF" w:rsidP="000015CF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0015CF" w:rsidRPr="005E108D" w:rsidRDefault="000015CF" w:rsidP="000015CF">
      <w:pPr>
        <w:spacing w:after="0"/>
        <w:ind w:firstLine="0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Начальник управления образования</w:t>
      </w:r>
    </w:p>
    <w:p w:rsidR="000015CF" w:rsidRPr="005E108D" w:rsidRDefault="000015CF" w:rsidP="000015CF">
      <w:pPr>
        <w:spacing w:after="0"/>
        <w:ind w:firstLine="0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 xml:space="preserve">администрации муниципального образования </w:t>
      </w:r>
    </w:p>
    <w:p w:rsidR="000015CF" w:rsidRPr="005E108D" w:rsidRDefault="000015CF" w:rsidP="000015CF">
      <w:pPr>
        <w:spacing w:after="0"/>
        <w:ind w:firstLine="0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>Щербиновский муниципальный район</w:t>
      </w:r>
    </w:p>
    <w:p w:rsidR="000015CF" w:rsidRPr="005E108D" w:rsidRDefault="000015CF" w:rsidP="000015CF">
      <w:pPr>
        <w:spacing w:after="0"/>
        <w:ind w:firstLine="0"/>
        <w:rPr>
          <w:rFonts w:cs="Times New Roman"/>
          <w:sz w:val="24"/>
          <w:szCs w:val="24"/>
        </w:rPr>
      </w:pPr>
      <w:r w:rsidRPr="005E108D">
        <w:rPr>
          <w:rFonts w:cs="Times New Roman"/>
          <w:sz w:val="24"/>
          <w:szCs w:val="24"/>
        </w:rPr>
        <w:t xml:space="preserve">Краснодарского края     </w:t>
      </w:r>
      <w:r w:rsidRPr="005E108D">
        <w:rPr>
          <w:rFonts w:cs="Times New Roman"/>
          <w:sz w:val="24"/>
          <w:szCs w:val="24"/>
        </w:rPr>
        <w:tab/>
      </w:r>
      <w:r w:rsidRPr="005E108D">
        <w:rPr>
          <w:rFonts w:cs="Times New Roman"/>
          <w:sz w:val="24"/>
          <w:szCs w:val="24"/>
        </w:rPr>
        <w:tab/>
        <w:t xml:space="preserve">    </w:t>
      </w:r>
      <w:r w:rsidRPr="005E108D">
        <w:rPr>
          <w:rFonts w:cs="Times New Roman"/>
          <w:sz w:val="24"/>
          <w:szCs w:val="24"/>
        </w:rPr>
        <w:tab/>
      </w:r>
      <w:r w:rsidRPr="005E108D">
        <w:rPr>
          <w:rFonts w:cs="Times New Roman"/>
          <w:sz w:val="24"/>
          <w:szCs w:val="24"/>
        </w:rPr>
        <w:tab/>
        <w:t xml:space="preserve">                                    </w:t>
      </w:r>
      <w:r w:rsidR="005E108D">
        <w:rPr>
          <w:rFonts w:cs="Times New Roman"/>
          <w:sz w:val="24"/>
          <w:szCs w:val="24"/>
        </w:rPr>
        <w:t xml:space="preserve">                  </w:t>
      </w:r>
      <w:r w:rsidRPr="005E108D">
        <w:rPr>
          <w:rFonts w:cs="Times New Roman"/>
          <w:sz w:val="24"/>
          <w:szCs w:val="24"/>
        </w:rPr>
        <w:t xml:space="preserve">   О.А. Гуро</w:t>
      </w:r>
    </w:p>
    <w:p w:rsidR="000015CF" w:rsidRPr="005E108D" w:rsidRDefault="000015CF" w:rsidP="000015CF">
      <w:pPr>
        <w:spacing w:after="0"/>
        <w:ind w:firstLine="0"/>
        <w:rPr>
          <w:rFonts w:cs="Times New Roman"/>
          <w:sz w:val="24"/>
          <w:szCs w:val="24"/>
        </w:rPr>
      </w:pPr>
    </w:p>
    <w:p w:rsidR="000015CF" w:rsidRPr="005E108D" w:rsidRDefault="000015CF" w:rsidP="000015CF">
      <w:pPr>
        <w:spacing w:after="0"/>
        <w:ind w:firstLine="0"/>
        <w:rPr>
          <w:rFonts w:cs="Times New Roman"/>
          <w:sz w:val="24"/>
          <w:szCs w:val="24"/>
        </w:rPr>
      </w:pPr>
    </w:p>
    <w:p w:rsidR="000015CF" w:rsidRPr="005E108D" w:rsidRDefault="000015CF" w:rsidP="000015CF">
      <w:pPr>
        <w:spacing w:after="0"/>
        <w:ind w:firstLine="0"/>
        <w:rPr>
          <w:rFonts w:cs="Times New Roman"/>
          <w:sz w:val="24"/>
          <w:szCs w:val="24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068"/>
      </w:tblGrid>
      <w:tr w:rsidR="000015CF" w:rsidRPr="000015CF" w:rsidTr="004848C9">
        <w:trPr>
          <w:trHeight w:val="240"/>
          <w:jc w:val="right"/>
        </w:trPr>
        <w:tc>
          <w:tcPr>
            <w:tcW w:w="5068" w:type="dxa"/>
          </w:tcPr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sz w:val="24"/>
                <w:szCs w:val="24"/>
                <w:lang w:eastAsia="ru-RU"/>
              </w:rPr>
              <w:t>ПРИЛОЖЕНИЕ №1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к Методике определения размеров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субсидий на финансовое обеспечение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государственных гарантий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реализации прав на получение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общедоступного и бесплатного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дошкольного образования в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дошкольных образовательных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организациях, включая расходы на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оплату труда, приобретение учебников и учебных пособий, средств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обучения, игр, игрушек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(за исключением расходов на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содержание зданий и оплату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коммунальных услуг)</w:t>
            </w:r>
          </w:p>
        </w:tc>
      </w:tr>
    </w:tbl>
    <w:p w:rsidR="000015CF" w:rsidRPr="000015CF" w:rsidRDefault="000015CF" w:rsidP="000015CF">
      <w:pPr>
        <w:spacing w:after="0"/>
        <w:ind w:firstLine="0"/>
        <w:rPr>
          <w:rFonts w:eastAsiaTheme="minorEastAsia" w:cs="Times New Roman"/>
          <w:b/>
          <w:sz w:val="24"/>
          <w:szCs w:val="24"/>
          <w:lang w:eastAsia="ru-RU"/>
        </w:rPr>
      </w:pPr>
    </w:p>
    <w:p w:rsidR="000015CF" w:rsidRPr="000015CF" w:rsidRDefault="000015CF" w:rsidP="000015CF">
      <w:pPr>
        <w:autoSpaceDE w:val="0"/>
        <w:autoSpaceDN w:val="0"/>
        <w:adjustRightInd w:val="0"/>
        <w:spacing w:after="0"/>
        <w:ind w:firstLine="0"/>
        <w:jc w:val="center"/>
        <w:rPr>
          <w:rFonts w:eastAsiaTheme="minorEastAsia" w:cs="Times New Roman"/>
          <w:b/>
          <w:sz w:val="24"/>
          <w:szCs w:val="24"/>
          <w:lang w:eastAsia="ru-RU"/>
        </w:rPr>
      </w:pPr>
      <w:bookmarkStart w:id="6" w:name="sub_111"/>
      <w:r w:rsidRPr="000015CF">
        <w:rPr>
          <w:rFonts w:eastAsiaTheme="minorEastAsia" w:cs="Times New Roman"/>
          <w:b/>
          <w:sz w:val="24"/>
          <w:szCs w:val="24"/>
          <w:lang w:eastAsia="ru-RU"/>
        </w:rPr>
        <w:t>ПЕРЕЧЕНЬ</w:t>
      </w:r>
    </w:p>
    <w:p w:rsidR="000015CF" w:rsidRPr="000015CF" w:rsidRDefault="000015CF" w:rsidP="000015CF">
      <w:pPr>
        <w:autoSpaceDE w:val="0"/>
        <w:autoSpaceDN w:val="0"/>
        <w:adjustRightInd w:val="0"/>
        <w:spacing w:after="0"/>
        <w:ind w:firstLine="0"/>
        <w:jc w:val="center"/>
        <w:rPr>
          <w:rFonts w:eastAsiaTheme="minorEastAsia" w:cs="Times New Roman"/>
          <w:b/>
          <w:sz w:val="24"/>
          <w:szCs w:val="24"/>
          <w:lang w:eastAsia="ru-RU"/>
        </w:rPr>
      </w:pPr>
      <w:r w:rsidRPr="000015CF">
        <w:rPr>
          <w:rFonts w:eastAsiaTheme="minorEastAsia" w:cs="Times New Roman"/>
          <w:b/>
          <w:sz w:val="24"/>
          <w:szCs w:val="24"/>
          <w:lang w:eastAsia="ru-RU"/>
        </w:rPr>
        <w:t>отдельных категорий работников</w:t>
      </w:r>
    </w:p>
    <w:p w:rsidR="000015CF" w:rsidRPr="000015CF" w:rsidRDefault="000015CF" w:rsidP="000015CF">
      <w:pPr>
        <w:autoSpaceDE w:val="0"/>
        <w:autoSpaceDN w:val="0"/>
        <w:adjustRightInd w:val="0"/>
        <w:spacing w:after="0"/>
        <w:ind w:firstLine="0"/>
        <w:jc w:val="center"/>
        <w:rPr>
          <w:rFonts w:eastAsiaTheme="minorEastAsia" w:cs="Times New Roman"/>
          <w:b/>
          <w:sz w:val="24"/>
          <w:szCs w:val="24"/>
          <w:lang w:eastAsia="ru-RU"/>
        </w:rPr>
      </w:pPr>
      <w:r w:rsidRPr="000015CF">
        <w:rPr>
          <w:rFonts w:eastAsiaTheme="minorEastAsia" w:cs="Times New Roman"/>
          <w:b/>
          <w:sz w:val="24"/>
          <w:szCs w:val="24"/>
          <w:lang w:eastAsia="ru-RU"/>
        </w:rPr>
        <w:t>дошкольных организаций, имеющих</w:t>
      </w:r>
    </w:p>
    <w:p w:rsidR="000015CF" w:rsidRPr="000015CF" w:rsidRDefault="000015CF" w:rsidP="000015CF">
      <w:pPr>
        <w:autoSpaceDE w:val="0"/>
        <w:autoSpaceDN w:val="0"/>
        <w:adjustRightInd w:val="0"/>
        <w:spacing w:after="0"/>
        <w:ind w:firstLine="0"/>
        <w:jc w:val="center"/>
        <w:rPr>
          <w:rFonts w:eastAsiaTheme="minorEastAsia" w:cs="Times New Roman"/>
          <w:b/>
          <w:sz w:val="24"/>
          <w:szCs w:val="24"/>
          <w:lang w:eastAsia="ru-RU"/>
        </w:rPr>
      </w:pPr>
      <w:r w:rsidRPr="000015CF">
        <w:rPr>
          <w:rFonts w:eastAsiaTheme="minorEastAsia" w:cs="Times New Roman"/>
          <w:b/>
          <w:sz w:val="24"/>
          <w:szCs w:val="24"/>
          <w:lang w:eastAsia="ru-RU"/>
        </w:rPr>
        <w:t>право на получение дополнительного стимулирования</w:t>
      </w:r>
    </w:p>
    <w:bookmarkEnd w:id="6"/>
    <w:p w:rsidR="000015CF" w:rsidRPr="000015CF" w:rsidRDefault="000015CF" w:rsidP="000015CF">
      <w:pPr>
        <w:tabs>
          <w:tab w:val="left" w:pos="709"/>
        </w:tabs>
        <w:spacing w:after="0"/>
        <w:ind w:firstLine="0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:rsidR="000015CF" w:rsidRPr="000015CF" w:rsidRDefault="000015CF" w:rsidP="000015CF">
      <w:pPr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015CF">
        <w:rPr>
          <w:rFonts w:eastAsia="Times New Roman" w:cs="Times New Roman"/>
          <w:sz w:val="24"/>
          <w:szCs w:val="24"/>
          <w:lang w:eastAsia="ru-RU"/>
        </w:rPr>
        <w:t>1. Учителя.</w:t>
      </w:r>
    </w:p>
    <w:p w:rsidR="000015CF" w:rsidRPr="000015CF" w:rsidRDefault="000015CF" w:rsidP="000015CF">
      <w:pPr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015CF">
        <w:rPr>
          <w:rFonts w:eastAsia="Times New Roman" w:cs="Times New Roman"/>
          <w:sz w:val="24"/>
          <w:szCs w:val="24"/>
          <w:lang w:eastAsia="ru-RU"/>
        </w:rPr>
        <w:t>2. Другие педагогические работники (инструктор по труду, инструктор по физической культуре, музыкальный руководитель, старший вожатый, концертмейстер, педагог дополн</w:t>
      </w:r>
      <w:r w:rsidRPr="000015CF">
        <w:rPr>
          <w:rFonts w:eastAsia="Times New Roman" w:cs="Times New Roman"/>
          <w:sz w:val="24"/>
          <w:szCs w:val="24"/>
          <w:lang w:eastAsia="ru-RU"/>
        </w:rPr>
        <w:t>и</w:t>
      </w:r>
      <w:r w:rsidRPr="000015CF">
        <w:rPr>
          <w:rFonts w:eastAsia="Times New Roman" w:cs="Times New Roman"/>
          <w:sz w:val="24"/>
          <w:szCs w:val="24"/>
          <w:lang w:eastAsia="ru-RU"/>
        </w:rPr>
        <w:t>тельного образования, педагог-организатор, социал</w:t>
      </w:r>
      <w:r w:rsidRPr="000015CF">
        <w:rPr>
          <w:rFonts w:eastAsia="Times New Roman" w:cs="Times New Roman"/>
          <w:sz w:val="24"/>
          <w:szCs w:val="24"/>
          <w:lang w:eastAsia="ru-RU"/>
        </w:rPr>
        <w:t>ь</w:t>
      </w:r>
      <w:r w:rsidRPr="000015CF">
        <w:rPr>
          <w:rFonts w:eastAsia="Times New Roman" w:cs="Times New Roman"/>
          <w:sz w:val="24"/>
          <w:szCs w:val="24"/>
          <w:lang w:eastAsia="ru-RU"/>
        </w:rPr>
        <w:t>ный педагог, воспитатель, педагог-психолог, руководитель физического восп</w:t>
      </w:r>
      <w:r w:rsidRPr="000015CF">
        <w:rPr>
          <w:rFonts w:eastAsia="Times New Roman" w:cs="Times New Roman"/>
          <w:sz w:val="24"/>
          <w:szCs w:val="24"/>
          <w:lang w:eastAsia="ru-RU"/>
        </w:rPr>
        <w:t>и</w:t>
      </w:r>
      <w:r w:rsidRPr="000015CF">
        <w:rPr>
          <w:rFonts w:eastAsia="Times New Roman" w:cs="Times New Roman"/>
          <w:sz w:val="24"/>
          <w:szCs w:val="24"/>
          <w:lang w:eastAsia="ru-RU"/>
        </w:rPr>
        <w:t>тания, старший воспитатель, учитель-дефектолог, учитель-логопед (логопед), педагог-библиотекарь).</w:t>
      </w:r>
    </w:p>
    <w:p w:rsidR="000015CF" w:rsidRPr="000015CF" w:rsidRDefault="000015CF" w:rsidP="000015CF">
      <w:pPr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015CF">
        <w:rPr>
          <w:rFonts w:eastAsia="Times New Roman" w:cs="Times New Roman"/>
          <w:sz w:val="24"/>
          <w:szCs w:val="24"/>
          <w:lang w:eastAsia="ru-RU"/>
        </w:rPr>
        <w:t>3. Учебно-вспомогательный персонал (вожатый, младший воспитатель, помощник воспитателя).</w:t>
      </w:r>
    </w:p>
    <w:p w:rsidR="000015CF" w:rsidRPr="000015CF" w:rsidRDefault="000015CF" w:rsidP="000015CF">
      <w:pPr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015CF">
        <w:rPr>
          <w:rFonts w:eastAsia="Times New Roman" w:cs="Times New Roman"/>
          <w:sz w:val="24"/>
          <w:szCs w:val="24"/>
          <w:lang w:eastAsia="ru-RU"/>
        </w:rPr>
        <w:t>4. Медицинские работники (старшая медсестра (фельдшер), медицинская сестра).</w:t>
      </w:r>
    </w:p>
    <w:p w:rsidR="000015CF" w:rsidRPr="000015CF" w:rsidRDefault="000015CF" w:rsidP="000015CF">
      <w:pPr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0015CF">
        <w:rPr>
          <w:rFonts w:eastAsia="Times New Roman" w:cs="Times New Roman"/>
          <w:sz w:val="24"/>
          <w:szCs w:val="24"/>
          <w:lang w:eastAsia="ru-RU"/>
        </w:rPr>
        <w:t>5. Обслуживающий персонал (дворник, рабочий зеленого хозяйства, уборщик сл</w:t>
      </w:r>
      <w:r w:rsidRPr="000015CF">
        <w:rPr>
          <w:rFonts w:eastAsia="Times New Roman" w:cs="Times New Roman"/>
          <w:sz w:val="24"/>
          <w:szCs w:val="24"/>
          <w:lang w:eastAsia="ru-RU"/>
        </w:rPr>
        <w:t>у</w:t>
      </w:r>
      <w:r w:rsidRPr="000015CF">
        <w:rPr>
          <w:rFonts w:eastAsia="Times New Roman" w:cs="Times New Roman"/>
          <w:sz w:val="24"/>
          <w:szCs w:val="24"/>
          <w:lang w:eastAsia="ru-RU"/>
        </w:rPr>
        <w:t>жебных помещений).</w:t>
      </w:r>
    </w:p>
    <w:p w:rsidR="000015CF" w:rsidRPr="000015CF" w:rsidRDefault="000015CF" w:rsidP="000015CF">
      <w:pPr>
        <w:spacing w:after="0"/>
        <w:ind w:firstLine="0"/>
        <w:rPr>
          <w:rFonts w:eastAsia="Calibri" w:cs="Times New Roman"/>
          <w:sz w:val="24"/>
          <w:szCs w:val="24"/>
          <w:highlight w:val="cyan"/>
          <w:lang w:eastAsia="ru-RU"/>
        </w:rPr>
      </w:pPr>
    </w:p>
    <w:p w:rsidR="000015CF" w:rsidRPr="000015CF" w:rsidRDefault="000015CF" w:rsidP="000015CF">
      <w:pPr>
        <w:spacing w:after="0"/>
        <w:contextualSpacing/>
        <w:jc w:val="both"/>
        <w:rPr>
          <w:rFonts w:cs="Times New Roman"/>
          <w:sz w:val="24"/>
          <w:szCs w:val="24"/>
        </w:rPr>
      </w:pPr>
    </w:p>
    <w:p w:rsidR="000015CF" w:rsidRPr="000015CF" w:rsidRDefault="000015CF" w:rsidP="000015CF">
      <w:pPr>
        <w:spacing w:after="0"/>
        <w:contextualSpacing/>
        <w:jc w:val="both"/>
        <w:rPr>
          <w:rFonts w:cs="Times New Roman"/>
          <w:sz w:val="24"/>
          <w:szCs w:val="24"/>
        </w:rPr>
      </w:pPr>
    </w:p>
    <w:p w:rsidR="000015CF" w:rsidRPr="000015CF" w:rsidRDefault="000015CF" w:rsidP="000015CF">
      <w:pPr>
        <w:spacing w:after="0"/>
        <w:ind w:firstLine="0"/>
        <w:rPr>
          <w:rFonts w:eastAsiaTheme="minorEastAsia" w:cs="Times New Roman"/>
          <w:sz w:val="24"/>
          <w:szCs w:val="24"/>
          <w:lang w:eastAsia="ru-RU"/>
        </w:rPr>
      </w:pPr>
      <w:r w:rsidRPr="000015CF">
        <w:rPr>
          <w:rFonts w:eastAsiaTheme="minorEastAsia" w:cs="Times New Roman"/>
          <w:sz w:val="24"/>
          <w:szCs w:val="24"/>
          <w:lang w:eastAsia="ru-RU"/>
        </w:rPr>
        <w:t>Начальник управления образования</w:t>
      </w:r>
    </w:p>
    <w:p w:rsidR="000015CF" w:rsidRPr="000015CF" w:rsidRDefault="000015CF" w:rsidP="000015CF">
      <w:pPr>
        <w:spacing w:after="0"/>
        <w:ind w:firstLine="0"/>
        <w:rPr>
          <w:rFonts w:eastAsiaTheme="minorEastAsia" w:cs="Times New Roman"/>
          <w:sz w:val="24"/>
          <w:szCs w:val="24"/>
          <w:lang w:eastAsia="ru-RU"/>
        </w:rPr>
      </w:pPr>
      <w:r w:rsidRPr="000015CF">
        <w:rPr>
          <w:rFonts w:eastAsiaTheme="minorEastAsia" w:cs="Times New Roman"/>
          <w:sz w:val="24"/>
          <w:szCs w:val="24"/>
          <w:lang w:eastAsia="ru-RU"/>
        </w:rPr>
        <w:t xml:space="preserve">администрации муниципального образования </w:t>
      </w:r>
    </w:p>
    <w:p w:rsidR="000015CF" w:rsidRPr="000015CF" w:rsidRDefault="000015CF" w:rsidP="000015CF">
      <w:pPr>
        <w:spacing w:after="0"/>
        <w:ind w:firstLine="0"/>
        <w:rPr>
          <w:rFonts w:eastAsiaTheme="minorEastAsia" w:cs="Times New Roman"/>
          <w:sz w:val="24"/>
          <w:szCs w:val="24"/>
          <w:lang w:eastAsia="ru-RU"/>
        </w:rPr>
      </w:pPr>
      <w:r w:rsidRPr="000015CF">
        <w:rPr>
          <w:rFonts w:eastAsiaTheme="minorEastAsia" w:cs="Times New Roman"/>
          <w:sz w:val="24"/>
          <w:szCs w:val="24"/>
          <w:lang w:eastAsia="ru-RU"/>
        </w:rPr>
        <w:t>Щербиновский муниципальный район</w:t>
      </w:r>
    </w:p>
    <w:p w:rsidR="000015CF" w:rsidRPr="000015CF" w:rsidRDefault="000015CF" w:rsidP="000015CF">
      <w:pPr>
        <w:spacing w:after="0"/>
        <w:ind w:firstLine="0"/>
        <w:rPr>
          <w:rFonts w:eastAsiaTheme="minorEastAsia" w:cs="Times New Roman"/>
          <w:sz w:val="24"/>
          <w:szCs w:val="24"/>
          <w:lang w:eastAsia="ru-RU"/>
        </w:rPr>
      </w:pPr>
      <w:r w:rsidRPr="000015CF">
        <w:rPr>
          <w:rFonts w:eastAsiaTheme="minorEastAsia" w:cs="Times New Roman"/>
          <w:sz w:val="24"/>
          <w:szCs w:val="24"/>
          <w:lang w:eastAsia="ru-RU"/>
        </w:rPr>
        <w:t xml:space="preserve">Краснодарского края     </w:t>
      </w:r>
      <w:r w:rsidRPr="000015CF">
        <w:rPr>
          <w:rFonts w:eastAsiaTheme="minorEastAsia" w:cs="Times New Roman"/>
          <w:sz w:val="24"/>
          <w:szCs w:val="24"/>
          <w:lang w:eastAsia="ru-RU"/>
        </w:rPr>
        <w:tab/>
      </w:r>
      <w:r w:rsidRPr="000015CF">
        <w:rPr>
          <w:rFonts w:eastAsiaTheme="minorEastAsia" w:cs="Times New Roman"/>
          <w:sz w:val="24"/>
          <w:szCs w:val="24"/>
          <w:lang w:eastAsia="ru-RU"/>
        </w:rPr>
        <w:tab/>
        <w:t xml:space="preserve">    </w:t>
      </w:r>
      <w:r w:rsidRPr="000015CF">
        <w:rPr>
          <w:rFonts w:eastAsiaTheme="minorEastAsia" w:cs="Times New Roman"/>
          <w:sz w:val="24"/>
          <w:szCs w:val="24"/>
          <w:lang w:eastAsia="ru-RU"/>
        </w:rPr>
        <w:tab/>
      </w:r>
      <w:r w:rsidRPr="000015CF">
        <w:rPr>
          <w:rFonts w:eastAsiaTheme="minorEastAsia" w:cs="Times New Roman"/>
          <w:sz w:val="24"/>
          <w:szCs w:val="24"/>
          <w:lang w:eastAsia="ru-RU"/>
        </w:rPr>
        <w:tab/>
        <w:t xml:space="preserve">                                       </w:t>
      </w:r>
      <w:r w:rsidR="005E108D">
        <w:rPr>
          <w:rFonts w:eastAsiaTheme="minorEastAsia" w:cs="Times New Roman"/>
          <w:sz w:val="24"/>
          <w:szCs w:val="24"/>
          <w:lang w:eastAsia="ru-RU"/>
        </w:rPr>
        <w:t xml:space="preserve">                  </w:t>
      </w:r>
      <w:r w:rsidRPr="000015CF">
        <w:rPr>
          <w:rFonts w:eastAsiaTheme="minorEastAsia" w:cs="Times New Roman"/>
          <w:sz w:val="24"/>
          <w:szCs w:val="24"/>
          <w:lang w:eastAsia="ru-RU"/>
        </w:rPr>
        <w:t>О.А. Гуро</w:t>
      </w:r>
    </w:p>
    <w:p w:rsidR="000015CF" w:rsidRPr="005E108D" w:rsidRDefault="000015CF" w:rsidP="000015CF">
      <w:pPr>
        <w:spacing w:after="0"/>
        <w:rPr>
          <w:rFonts w:cs="Times New Roman"/>
          <w:sz w:val="24"/>
          <w:szCs w:val="24"/>
        </w:rPr>
      </w:pPr>
    </w:p>
    <w:p w:rsidR="000015CF" w:rsidRPr="005E108D" w:rsidRDefault="000015CF" w:rsidP="00F11B0D">
      <w:pPr>
        <w:spacing w:after="0"/>
        <w:ind w:firstLine="0"/>
        <w:rPr>
          <w:rFonts w:cs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78"/>
      </w:tblGrid>
      <w:tr w:rsidR="000015CF" w:rsidRPr="000015CF" w:rsidTr="004848C9">
        <w:trPr>
          <w:trHeight w:val="990"/>
          <w:jc w:val="right"/>
        </w:trPr>
        <w:tc>
          <w:tcPr>
            <w:tcW w:w="4778" w:type="dxa"/>
            <w:hideMark/>
          </w:tcPr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015CF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ПРИЛОЖЕНИЕ № 2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к Методике определения размеров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субсидий на финансовое обеспечение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государственных гарантий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реализации прав на получение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общедоступного и бесплатного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дошкольного образования в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дошкольных образовательных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организаций, включая расходы на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оплату труда, приобретение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учебников и учебных пособий, средств об</w:t>
            </w: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у</w:t>
            </w: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чения, игр, игрушек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(за исключением расходов на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содержание зданий и оплату </w:t>
            </w:r>
          </w:p>
          <w:p w:rsidR="000015CF" w:rsidRPr="000015CF" w:rsidRDefault="000015CF" w:rsidP="000015C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0015C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коммунальных услуг)</w:t>
            </w:r>
          </w:p>
        </w:tc>
      </w:tr>
    </w:tbl>
    <w:p w:rsidR="000015CF" w:rsidRPr="000015CF" w:rsidRDefault="000015CF" w:rsidP="000015CF">
      <w:pPr>
        <w:spacing w:after="0"/>
        <w:ind w:firstLine="0"/>
        <w:jc w:val="center"/>
        <w:rPr>
          <w:rFonts w:eastAsiaTheme="minorEastAsia" w:cs="Times New Roman"/>
          <w:sz w:val="24"/>
          <w:szCs w:val="24"/>
        </w:rPr>
      </w:pPr>
    </w:p>
    <w:p w:rsidR="000015CF" w:rsidRPr="000015CF" w:rsidRDefault="000015CF" w:rsidP="000015CF">
      <w:pPr>
        <w:spacing w:after="0"/>
        <w:ind w:firstLine="0"/>
        <w:jc w:val="center"/>
        <w:rPr>
          <w:rFonts w:eastAsiaTheme="minorEastAsia" w:cs="Times New Roman"/>
          <w:b/>
          <w:sz w:val="24"/>
          <w:szCs w:val="24"/>
          <w:lang w:eastAsia="ru-RU"/>
        </w:rPr>
      </w:pPr>
      <w:r w:rsidRPr="000015CF">
        <w:rPr>
          <w:rFonts w:eastAsiaTheme="minorEastAsia" w:cs="Times New Roman"/>
          <w:b/>
          <w:sz w:val="24"/>
          <w:szCs w:val="24"/>
          <w:lang w:eastAsia="ru-RU"/>
        </w:rPr>
        <w:t>ПЕРЕЧЕНЬ</w:t>
      </w:r>
    </w:p>
    <w:p w:rsidR="000015CF" w:rsidRPr="000015CF" w:rsidRDefault="000015CF" w:rsidP="000015CF">
      <w:pPr>
        <w:spacing w:after="0"/>
        <w:ind w:firstLine="0"/>
        <w:jc w:val="center"/>
        <w:rPr>
          <w:rFonts w:eastAsiaTheme="minorEastAsia" w:cs="Times New Roman"/>
          <w:b/>
          <w:sz w:val="24"/>
          <w:szCs w:val="24"/>
          <w:lang w:eastAsia="ru-RU"/>
        </w:rPr>
      </w:pPr>
      <w:r w:rsidRPr="000015CF">
        <w:rPr>
          <w:rFonts w:eastAsiaTheme="minorEastAsia" w:cs="Times New Roman"/>
          <w:b/>
          <w:sz w:val="24"/>
          <w:szCs w:val="24"/>
          <w:lang w:eastAsia="ru-RU"/>
        </w:rPr>
        <w:t xml:space="preserve"> педагогических работников дошкольных </w:t>
      </w:r>
    </w:p>
    <w:p w:rsidR="000015CF" w:rsidRPr="000015CF" w:rsidRDefault="000015CF" w:rsidP="000015CF">
      <w:pPr>
        <w:spacing w:after="0"/>
        <w:ind w:firstLine="0"/>
        <w:jc w:val="center"/>
        <w:rPr>
          <w:rFonts w:eastAsiaTheme="minorEastAsia" w:cs="Times New Roman"/>
          <w:b/>
          <w:sz w:val="24"/>
          <w:szCs w:val="24"/>
          <w:lang w:eastAsia="ru-RU"/>
        </w:rPr>
      </w:pPr>
      <w:r w:rsidRPr="000015CF">
        <w:rPr>
          <w:rFonts w:eastAsiaTheme="minorEastAsia" w:cs="Times New Roman"/>
          <w:b/>
          <w:sz w:val="24"/>
          <w:szCs w:val="24"/>
          <w:lang w:eastAsia="ru-RU"/>
        </w:rPr>
        <w:t xml:space="preserve"> организаций имеющих право на доплату </w:t>
      </w:r>
    </w:p>
    <w:p w:rsidR="000015CF" w:rsidRPr="000015CF" w:rsidRDefault="000015CF" w:rsidP="000015CF">
      <w:pPr>
        <w:spacing w:after="0"/>
        <w:ind w:firstLine="0"/>
        <w:jc w:val="center"/>
        <w:rPr>
          <w:rFonts w:eastAsiaTheme="minorEastAsia" w:cs="Times New Roman"/>
          <w:b/>
          <w:sz w:val="24"/>
          <w:szCs w:val="24"/>
          <w:lang w:eastAsia="ru-RU"/>
        </w:rPr>
      </w:pPr>
      <w:r w:rsidRPr="000015CF">
        <w:rPr>
          <w:rFonts w:eastAsiaTheme="minorEastAsia" w:cs="Times New Roman"/>
          <w:b/>
          <w:sz w:val="24"/>
          <w:szCs w:val="24"/>
          <w:lang w:eastAsia="ru-RU"/>
        </w:rPr>
        <w:t>педагогическим работникам</w:t>
      </w:r>
    </w:p>
    <w:p w:rsidR="000015CF" w:rsidRPr="000015CF" w:rsidRDefault="000015CF" w:rsidP="000015CF">
      <w:pPr>
        <w:spacing w:after="0"/>
        <w:ind w:firstLine="0"/>
        <w:jc w:val="center"/>
        <w:rPr>
          <w:rFonts w:eastAsiaTheme="minorEastAsia" w:cs="Times New Roman"/>
          <w:b/>
          <w:sz w:val="24"/>
          <w:szCs w:val="24"/>
          <w:lang w:eastAsia="ru-RU"/>
        </w:rPr>
      </w:pPr>
    </w:p>
    <w:p w:rsidR="000015CF" w:rsidRPr="000015CF" w:rsidRDefault="000015CF" w:rsidP="000015CF">
      <w:pPr>
        <w:tabs>
          <w:tab w:val="left" w:pos="851"/>
        </w:tabs>
        <w:spacing w:after="0"/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0015CF">
        <w:rPr>
          <w:rFonts w:eastAsiaTheme="minorEastAsia" w:cs="Times New Roman"/>
          <w:sz w:val="24"/>
          <w:szCs w:val="24"/>
          <w:lang w:eastAsia="ru-RU"/>
        </w:rPr>
        <w:t>Заведующий (директор), заместитель заведующего (директоров), если их деятел</w:t>
      </w:r>
      <w:r w:rsidRPr="000015CF">
        <w:rPr>
          <w:rFonts w:eastAsiaTheme="minorEastAsia" w:cs="Times New Roman"/>
          <w:sz w:val="24"/>
          <w:szCs w:val="24"/>
          <w:lang w:eastAsia="ru-RU"/>
        </w:rPr>
        <w:t>ь</w:t>
      </w:r>
      <w:r w:rsidRPr="000015CF">
        <w:rPr>
          <w:rFonts w:eastAsiaTheme="minorEastAsia" w:cs="Times New Roman"/>
          <w:sz w:val="24"/>
          <w:szCs w:val="24"/>
          <w:lang w:eastAsia="ru-RU"/>
        </w:rPr>
        <w:t>ность связана с руководством образовательным (воспитательным) пр</w:t>
      </w:r>
      <w:r w:rsidRPr="000015CF">
        <w:rPr>
          <w:rFonts w:eastAsiaTheme="minorEastAsia" w:cs="Times New Roman"/>
          <w:sz w:val="24"/>
          <w:szCs w:val="24"/>
          <w:lang w:eastAsia="ru-RU"/>
        </w:rPr>
        <w:t>о</w:t>
      </w:r>
      <w:r w:rsidRPr="000015CF">
        <w:rPr>
          <w:rFonts w:eastAsiaTheme="minorEastAsia" w:cs="Times New Roman"/>
          <w:sz w:val="24"/>
          <w:szCs w:val="24"/>
          <w:lang w:eastAsia="ru-RU"/>
        </w:rPr>
        <w:t>цессом, методической (научно-методической) работой, старший воспитатель, воспитатель, учитель-логопед (лог</w:t>
      </w:r>
      <w:r w:rsidRPr="000015CF">
        <w:rPr>
          <w:rFonts w:eastAsiaTheme="minorEastAsia" w:cs="Times New Roman"/>
          <w:sz w:val="24"/>
          <w:szCs w:val="24"/>
          <w:lang w:eastAsia="ru-RU"/>
        </w:rPr>
        <w:t>о</w:t>
      </w:r>
      <w:r w:rsidRPr="000015CF">
        <w:rPr>
          <w:rFonts w:eastAsiaTheme="minorEastAsia" w:cs="Times New Roman"/>
          <w:sz w:val="24"/>
          <w:szCs w:val="24"/>
          <w:lang w:eastAsia="ru-RU"/>
        </w:rPr>
        <w:t>пед), учитель-дефектолог, музыкальный руководитель, концертмейстер, инструктор по ф</w:t>
      </w:r>
      <w:r w:rsidRPr="000015CF">
        <w:rPr>
          <w:rFonts w:eastAsiaTheme="minorEastAsia" w:cs="Times New Roman"/>
          <w:sz w:val="24"/>
          <w:szCs w:val="24"/>
          <w:lang w:eastAsia="ru-RU"/>
        </w:rPr>
        <w:t>и</w:t>
      </w:r>
      <w:r w:rsidRPr="000015CF">
        <w:rPr>
          <w:rFonts w:eastAsiaTheme="minorEastAsia" w:cs="Times New Roman"/>
          <w:sz w:val="24"/>
          <w:szCs w:val="24"/>
          <w:lang w:eastAsia="ru-RU"/>
        </w:rPr>
        <w:t>зической культуре, педагог-психолог, социальный педагог, педагог дополнительного образ</w:t>
      </w:r>
      <w:r w:rsidRPr="000015CF">
        <w:rPr>
          <w:rFonts w:eastAsiaTheme="minorEastAsia" w:cs="Times New Roman"/>
          <w:sz w:val="24"/>
          <w:szCs w:val="24"/>
          <w:lang w:eastAsia="ru-RU"/>
        </w:rPr>
        <w:t>о</w:t>
      </w:r>
      <w:r w:rsidRPr="000015CF">
        <w:rPr>
          <w:rFonts w:eastAsiaTheme="minorEastAsia" w:cs="Times New Roman"/>
          <w:sz w:val="24"/>
          <w:szCs w:val="24"/>
          <w:lang w:eastAsia="ru-RU"/>
        </w:rPr>
        <w:t>вания.</w:t>
      </w:r>
    </w:p>
    <w:p w:rsidR="000015CF" w:rsidRPr="000015CF" w:rsidRDefault="000015CF" w:rsidP="000015CF">
      <w:pPr>
        <w:tabs>
          <w:tab w:val="left" w:pos="851"/>
        </w:tabs>
        <w:spacing w:after="0"/>
        <w:ind w:firstLine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0015CF" w:rsidRPr="000015CF" w:rsidRDefault="000015CF" w:rsidP="000015CF">
      <w:pPr>
        <w:tabs>
          <w:tab w:val="left" w:pos="851"/>
        </w:tabs>
        <w:spacing w:after="0"/>
        <w:ind w:firstLine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0015CF" w:rsidRPr="000015CF" w:rsidRDefault="000015CF" w:rsidP="000015CF">
      <w:pPr>
        <w:tabs>
          <w:tab w:val="left" w:pos="851"/>
        </w:tabs>
        <w:spacing w:after="0"/>
        <w:ind w:firstLine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0015CF" w:rsidRPr="000015CF" w:rsidRDefault="000015CF" w:rsidP="000015CF">
      <w:pPr>
        <w:spacing w:after="0"/>
        <w:ind w:firstLine="0"/>
        <w:rPr>
          <w:rFonts w:eastAsiaTheme="minorEastAsia" w:cs="Times New Roman"/>
          <w:sz w:val="24"/>
          <w:szCs w:val="24"/>
          <w:lang w:eastAsia="ru-RU"/>
        </w:rPr>
      </w:pPr>
      <w:r w:rsidRPr="000015CF">
        <w:rPr>
          <w:rFonts w:eastAsiaTheme="minorEastAsia" w:cs="Times New Roman"/>
          <w:sz w:val="24"/>
          <w:szCs w:val="24"/>
          <w:lang w:eastAsia="ru-RU"/>
        </w:rPr>
        <w:t>Начальник управления образования</w:t>
      </w:r>
    </w:p>
    <w:p w:rsidR="000015CF" w:rsidRPr="000015CF" w:rsidRDefault="000015CF" w:rsidP="000015CF">
      <w:pPr>
        <w:spacing w:after="0"/>
        <w:ind w:firstLine="0"/>
        <w:rPr>
          <w:rFonts w:eastAsiaTheme="minorEastAsia" w:cs="Times New Roman"/>
          <w:sz w:val="24"/>
          <w:szCs w:val="24"/>
          <w:lang w:eastAsia="ru-RU"/>
        </w:rPr>
      </w:pPr>
      <w:r w:rsidRPr="000015CF">
        <w:rPr>
          <w:rFonts w:eastAsiaTheme="minorEastAsia" w:cs="Times New Roman"/>
          <w:sz w:val="24"/>
          <w:szCs w:val="24"/>
          <w:lang w:eastAsia="ru-RU"/>
        </w:rPr>
        <w:t xml:space="preserve">администрации муниципального образования </w:t>
      </w:r>
    </w:p>
    <w:p w:rsidR="000015CF" w:rsidRPr="000015CF" w:rsidRDefault="000015CF" w:rsidP="000015CF">
      <w:pPr>
        <w:spacing w:after="0"/>
        <w:ind w:firstLine="0"/>
        <w:rPr>
          <w:rFonts w:eastAsiaTheme="minorEastAsia" w:cs="Times New Roman"/>
          <w:sz w:val="24"/>
          <w:szCs w:val="24"/>
          <w:lang w:eastAsia="ru-RU"/>
        </w:rPr>
      </w:pPr>
      <w:r w:rsidRPr="000015CF">
        <w:rPr>
          <w:rFonts w:eastAsiaTheme="minorEastAsia" w:cs="Times New Roman"/>
          <w:sz w:val="24"/>
          <w:szCs w:val="24"/>
          <w:lang w:eastAsia="ru-RU"/>
        </w:rPr>
        <w:t>Щербиновский муниципальный район</w:t>
      </w:r>
    </w:p>
    <w:p w:rsidR="000015CF" w:rsidRPr="000015CF" w:rsidRDefault="000015CF" w:rsidP="000015CF">
      <w:pPr>
        <w:spacing w:after="0"/>
        <w:ind w:firstLine="0"/>
        <w:rPr>
          <w:rFonts w:eastAsiaTheme="minorEastAsia" w:cs="Times New Roman"/>
          <w:sz w:val="24"/>
          <w:szCs w:val="24"/>
          <w:lang w:eastAsia="ru-RU"/>
        </w:rPr>
      </w:pPr>
      <w:r w:rsidRPr="000015CF">
        <w:rPr>
          <w:rFonts w:eastAsiaTheme="minorEastAsia" w:cs="Times New Roman"/>
          <w:sz w:val="24"/>
          <w:szCs w:val="24"/>
          <w:lang w:eastAsia="ru-RU"/>
        </w:rPr>
        <w:t xml:space="preserve">Краснодарского края     </w:t>
      </w:r>
      <w:r w:rsidRPr="000015CF">
        <w:rPr>
          <w:rFonts w:eastAsiaTheme="minorEastAsia" w:cs="Times New Roman"/>
          <w:sz w:val="24"/>
          <w:szCs w:val="24"/>
          <w:lang w:eastAsia="ru-RU"/>
        </w:rPr>
        <w:tab/>
      </w:r>
      <w:r w:rsidRPr="000015CF">
        <w:rPr>
          <w:rFonts w:eastAsiaTheme="minorEastAsia" w:cs="Times New Roman"/>
          <w:sz w:val="24"/>
          <w:szCs w:val="24"/>
          <w:lang w:eastAsia="ru-RU"/>
        </w:rPr>
        <w:tab/>
        <w:t xml:space="preserve">    </w:t>
      </w:r>
      <w:r w:rsidRPr="000015CF">
        <w:rPr>
          <w:rFonts w:eastAsiaTheme="minorEastAsia" w:cs="Times New Roman"/>
          <w:sz w:val="24"/>
          <w:szCs w:val="24"/>
          <w:lang w:eastAsia="ru-RU"/>
        </w:rPr>
        <w:tab/>
      </w:r>
      <w:r w:rsidRPr="000015CF">
        <w:rPr>
          <w:rFonts w:eastAsiaTheme="minorEastAsia" w:cs="Times New Roman"/>
          <w:sz w:val="24"/>
          <w:szCs w:val="24"/>
          <w:lang w:eastAsia="ru-RU"/>
        </w:rPr>
        <w:tab/>
        <w:t xml:space="preserve">                                       </w:t>
      </w:r>
      <w:r w:rsidR="005E108D">
        <w:rPr>
          <w:rFonts w:eastAsiaTheme="minorEastAsia" w:cs="Times New Roman"/>
          <w:sz w:val="24"/>
          <w:szCs w:val="24"/>
          <w:lang w:eastAsia="ru-RU"/>
        </w:rPr>
        <w:t xml:space="preserve">                    </w:t>
      </w:r>
      <w:bookmarkStart w:id="7" w:name="_GoBack"/>
      <w:bookmarkEnd w:id="7"/>
      <w:r w:rsidRPr="000015CF">
        <w:rPr>
          <w:rFonts w:eastAsiaTheme="minorEastAsia" w:cs="Times New Roman"/>
          <w:sz w:val="24"/>
          <w:szCs w:val="24"/>
          <w:lang w:eastAsia="ru-RU"/>
        </w:rPr>
        <w:t>О.А. Гуро</w:t>
      </w:r>
    </w:p>
    <w:p w:rsidR="000015CF" w:rsidRPr="000015CF" w:rsidRDefault="000015CF" w:rsidP="000015CF">
      <w:pPr>
        <w:spacing w:after="0"/>
        <w:ind w:firstLine="0"/>
        <w:rPr>
          <w:rFonts w:eastAsiaTheme="minorEastAsia" w:cs="Times New Roman"/>
          <w:sz w:val="24"/>
          <w:szCs w:val="24"/>
          <w:lang w:eastAsia="ru-RU"/>
        </w:rPr>
      </w:pPr>
    </w:p>
    <w:p w:rsidR="000015CF" w:rsidRPr="005E108D" w:rsidRDefault="000015CF" w:rsidP="00F11B0D">
      <w:pPr>
        <w:spacing w:after="0"/>
        <w:ind w:firstLine="0"/>
        <w:rPr>
          <w:rFonts w:cs="Times New Roman"/>
          <w:sz w:val="24"/>
          <w:szCs w:val="24"/>
        </w:rPr>
      </w:pPr>
    </w:p>
    <w:p w:rsidR="000015CF" w:rsidRPr="005E108D" w:rsidRDefault="000015CF" w:rsidP="00F11B0D">
      <w:pPr>
        <w:spacing w:after="0"/>
        <w:ind w:firstLine="0"/>
        <w:rPr>
          <w:rFonts w:cs="Times New Roman"/>
          <w:sz w:val="24"/>
          <w:szCs w:val="24"/>
        </w:rPr>
      </w:pPr>
    </w:p>
    <w:sectPr w:rsidR="000015CF" w:rsidRPr="005E108D" w:rsidSect="00FA0373">
      <w:headerReference w:type="default" r:id="rId12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BD" w:rsidRDefault="00057BBD" w:rsidP="00A35795">
      <w:pPr>
        <w:spacing w:after="0"/>
      </w:pPr>
      <w:r>
        <w:separator/>
      </w:r>
    </w:p>
  </w:endnote>
  <w:endnote w:type="continuationSeparator" w:id="0">
    <w:p w:rsidR="00057BBD" w:rsidRDefault="00057BBD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BD" w:rsidRDefault="00057BBD" w:rsidP="00A35795">
      <w:pPr>
        <w:spacing w:after="0"/>
      </w:pPr>
      <w:r>
        <w:separator/>
      </w:r>
    </w:p>
  </w:footnote>
  <w:footnote w:type="continuationSeparator" w:id="0">
    <w:p w:rsidR="00057BBD" w:rsidRDefault="00057BBD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FC418B" w:rsidRDefault="00FC418B">
        <w:pPr>
          <w:pStyle w:val="a5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5E108D">
          <w:rPr>
            <w:noProof/>
            <w:sz w:val="24"/>
            <w:szCs w:val="24"/>
          </w:rPr>
          <w:t>8</w:t>
        </w:r>
        <w:r w:rsidRPr="00A35795">
          <w:rPr>
            <w:sz w:val="24"/>
            <w:szCs w:val="24"/>
          </w:rPr>
          <w:fldChar w:fldCharType="end"/>
        </w:r>
      </w:p>
    </w:sdtContent>
  </w:sdt>
  <w:p w:rsidR="00FC418B" w:rsidRDefault="00FC41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15CF"/>
    <w:rsid w:val="00007ABF"/>
    <w:rsid w:val="0001237F"/>
    <w:rsid w:val="0004118E"/>
    <w:rsid w:val="00057BBD"/>
    <w:rsid w:val="00061FAD"/>
    <w:rsid w:val="00081185"/>
    <w:rsid w:val="000B3A8B"/>
    <w:rsid w:val="00117C37"/>
    <w:rsid w:val="001419FD"/>
    <w:rsid w:val="00142926"/>
    <w:rsid w:val="00151171"/>
    <w:rsid w:val="00172701"/>
    <w:rsid w:val="001953CC"/>
    <w:rsid w:val="001A2C4F"/>
    <w:rsid w:val="001D4C8E"/>
    <w:rsid w:val="001E49BB"/>
    <w:rsid w:val="00213BA2"/>
    <w:rsid w:val="00245379"/>
    <w:rsid w:val="0024723B"/>
    <w:rsid w:val="00262978"/>
    <w:rsid w:val="00263B8A"/>
    <w:rsid w:val="00313BEE"/>
    <w:rsid w:val="00316552"/>
    <w:rsid w:val="0033669C"/>
    <w:rsid w:val="00346398"/>
    <w:rsid w:val="00354EE5"/>
    <w:rsid w:val="00357EF5"/>
    <w:rsid w:val="003753A9"/>
    <w:rsid w:val="003863FE"/>
    <w:rsid w:val="003A35A3"/>
    <w:rsid w:val="003D46E6"/>
    <w:rsid w:val="003D66BB"/>
    <w:rsid w:val="004152C8"/>
    <w:rsid w:val="00424BFE"/>
    <w:rsid w:val="004505F1"/>
    <w:rsid w:val="00450CCF"/>
    <w:rsid w:val="00473A52"/>
    <w:rsid w:val="004F3AB2"/>
    <w:rsid w:val="00545F61"/>
    <w:rsid w:val="0055572B"/>
    <w:rsid w:val="00571241"/>
    <w:rsid w:val="00587E73"/>
    <w:rsid w:val="005C5080"/>
    <w:rsid w:val="005E108D"/>
    <w:rsid w:val="00632863"/>
    <w:rsid w:val="00634A43"/>
    <w:rsid w:val="00682B67"/>
    <w:rsid w:val="00697689"/>
    <w:rsid w:val="006A4735"/>
    <w:rsid w:val="007010DE"/>
    <w:rsid w:val="00746554"/>
    <w:rsid w:val="007A1E32"/>
    <w:rsid w:val="007D5D96"/>
    <w:rsid w:val="008363DD"/>
    <w:rsid w:val="008573B8"/>
    <w:rsid w:val="00874349"/>
    <w:rsid w:val="00891706"/>
    <w:rsid w:val="008B7C64"/>
    <w:rsid w:val="008D4F39"/>
    <w:rsid w:val="00906C8A"/>
    <w:rsid w:val="0092275D"/>
    <w:rsid w:val="00946F4E"/>
    <w:rsid w:val="00966EC9"/>
    <w:rsid w:val="00974609"/>
    <w:rsid w:val="00996859"/>
    <w:rsid w:val="009A1D2A"/>
    <w:rsid w:val="009E1AEE"/>
    <w:rsid w:val="00A35795"/>
    <w:rsid w:val="00AA7141"/>
    <w:rsid w:val="00AC25DA"/>
    <w:rsid w:val="00B10591"/>
    <w:rsid w:val="00B316A9"/>
    <w:rsid w:val="00B6226E"/>
    <w:rsid w:val="00B83489"/>
    <w:rsid w:val="00B9735C"/>
    <w:rsid w:val="00BE6067"/>
    <w:rsid w:val="00BF1BAB"/>
    <w:rsid w:val="00BF2FA7"/>
    <w:rsid w:val="00C0188C"/>
    <w:rsid w:val="00C435DB"/>
    <w:rsid w:val="00C45580"/>
    <w:rsid w:val="00CA056C"/>
    <w:rsid w:val="00CC3662"/>
    <w:rsid w:val="00CE5E90"/>
    <w:rsid w:val="00D10592"/>
    <w:rsid w:val="00D40332"/>
    <w:rsid w:val="00D53BB6"/>
    <w:rsid w:val="00D54F5B"/>
    <w:rsid w:val="00D7431C"/>
    <w:rsid w:val="00D77216"/>
    <w:rsid w:val="00DB3ACA"/>
    <w:rsid w:val="00DD52C6"/>
    <w:rsid w:val="00DD5F6A"/>
    <w:rsid w:val="00E43666"/>
    <w:rsid w:val="00E563C6"/>
    <w:rsid w:val="00E9265A"/>
    <w:rsid w:val="00E9391A"/>
    <w:rsid w:val="00EC1477"/>
    <w:rsid w:val="00EE46CF"/>
    <w:rsid w:val="00F04A40"/>
    <w:rsid w:val="00F11B0D"/>
    <w:rsid w:val="00F417F3"/>
    <w:rsid w:val="00F57694"/>
    <w:rsid w:val="00F756A0"/>
    <w:rsid w:val="00F80508"/>
    <w:rsid w:val="00FA0373"/>
    <w:rsid w:val="00FB0C25"/>
    <w:rsid w:val="00FB174D"/>
    <w:rsid w:val="00FC418B"/>
    <w:rsid w:val="00FE39F4"/>
    <w:rsid w:val="00FE7885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semiHidden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25268.10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25268.100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10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13</cp:revision>
  <cp:lastPrinted>2026-03-26T12:52:00Z</cp:lastPrinted>
  <dcterms:created xsi:type="dcterms:W3CDTF">2018-04-27T07:50:00Z</dcterms:created>
  <dcterms:modified xsi:type="dcterms:W3CDTF">2026-03-26T12:55:00Z</dcterms:modified>
</cp:coreProperties>
</file>