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819"/>
        <w:gridCol w:w="4820"/>
      </w:tblGrid>
      <w:tr w:rsidR="00B26054" w:rsidRPr="00B26054" w:rsidTr="0023167C">
        <w:trPr>
          <w:cantSplit/>
          <w:trHeight w:hRule="exact" w:val="1474"/>
        </w:trPr>
        <w:tc>
          <w:tcPr>
            <w:tcW w:w="9639" w:type="dxa"/>
            <w:gridSpan w:val="2"/>
          </w:tcPr>
          <w:p w:rsidR="00B26054" w:rsidRPr="00B26054" w:rsidRDefault="00B26054" w:rsidP="00B26054">
            <w:r w:rsidRPr="00B26054">
              <w:rPr>
                <w:noProof/>
                <w:lang w:eastAsia="ru-RU"/>
              </w:rPr>
              <w:drawing>
                <wp:inline distT="0" distB="0" distL="0" distR="0">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B26054" w:rsidRPr="00B26054" w:rsidRDefault="00B26054" w:rsidP="00B26054"/>
          <w:p w:rsidR="00B26054" w:rsidRPr="00B26054" w:rsidRDefault="00B26054" w:rsidP="00B26054"/>
          <w:p w:rsidR="00B26054" w:rsidRPr="00B26054" w:rsidRDefault="00B26054" w:rsidP="00B26054"/>
          <w:p w:rsidR="00B26054" w:rsidRPr="00B26054" w:rsidRDefault="00B26054" w:rsidP="00B26054"/>
          <w:p w:rsidR="00B26054" w:rsidRPr="00B26054" w:rsidRDefault="00B26054" w:rsidP="00B26054"/>
          <w:p w:rsidR="00B26054" w:rsidRPr="00B26054" w:rsidRDefault="00B26054" w:rsidP="00B26054"/>
          <w:p w:rsidR="00B26054" w:rsidRPr="00B26054" w:rsidRDefault="00B26054" w:rsidP="00B26054"/>
          <w:p w:rsidR="00B26054" w:rsidRPr="00B26054" w:rsidRDefault="00B26054" w:rsidP="00B26054"/>
          <w:p w:rsidR="00B26054" w:rsidRPr="00B26054" w:rsidRDefault="00B26054" w:rsidP="00B26054">
            <w:r w:rsidRPr="00B26054">
              <w:t>АДМИНИСТРАЦИЯ МУНИЦИПАЛЬНОГО ОБРАЗОВАНИЯ</w:t>
            </w:r>
          </w:p>
          <w:p w:rsidR="00B26054" w:rsidRPr="00B26054" w:rsidRDefault="00B26054" w:rsidP="00B26054">
            <w:r w:rsidRPr="00B26054">
              <w:t>ЩЕРБИНОВСКИЙ РАЙОН</w:t>
            </w:r>
          </w:p>
          <w:p w:rsidR="00B26054" w:rsidRPr="00B26054" w:rsidRDefault="00B26054" w:rsidP="00B26054">
            <w:r w:rsidRPr="00B26054">
              <w:t>ПОСТАНОВЛЕНИЕ</w:t>
            </w:r>
          </w:p>
        </w:tc>
      </w:tr>
      <w:tr w:rsidR="00B26054" w:rsidRPr="00B26054" w:rsidTr="0023167C">
        <w:trPr>
          <w:cantSplit/>
          <w:trHeight w:hRule="exact" w:val="1505"/>
        </w:trPr>
        <w:tc>
          <w:tcPr>
            <w:tcW w:w="9639" w:type="dxa"/>
            <w:gridSpan w:val="2"/>
          </w:tcPr>
          <w:p w:rsidR="00B26054" w:rsidRPr="00B26054" w:rsidRDefault="00B26054" w:rsidP="00B26054">
            <w:r w:rsidRPr="00B26054">
              <w:t>АДМИНИСТРАЦИЯ МУНИЦИПАЛЬНОГО ОБРАЗОВАНИЯ</w:t>
            </w:r>
          </w:p>
          <w:p w:rsidR="00B26054" w:rsidRPr="00B26054" w:rsidRDefault="00B26054" w:rsidP="00B26054">
            <w:r w:rsidRPr="00B26054">
              <w:t>ЩЕРБИНОВСКИЙ РАЙОН</w:t>
            </w:r>
          </w:p>
          <w:p w:rsidR="00B26054" w:rsidRPr="00B26054" w:rsidRDefault="00B26054" w:rsidP="00B26054">
            <w:r w:rsidRPr="00B26054">
              <w:t>ПОСТАНОВЛЕНИЕ</w:t>
            </w:r>
          </w:p>
        </w:tc>
      </w:tr>
      <w:tr w:rsidR="00B26054" w:rsidRPr="00B26054" w:rsidTr="0023167C">
        <w:trPr>
          <w:cantSplit/>
          <w:trHeight w:hRule="exact" w:val="340"/>
        </w:trPr>
        <w:tc>
          <w:tcPr>
            <w:tcW w:w="4819" w:type="dxa"/>
            <w:vAlign w:val="bottom"/>
          </w:tcPr>
          <w:p w:rsidR="00B26054" w:rsidRPr="00B26054" w:rsidRDefault="00B26054" w:rsidP="00B26054">
            <w:r w:rsidRPr="00B26054">
              <w:t>от 28.03.2022</w:t>
            </w:r>
          </w:p>
        </w:tc>
        <w:tc>
          <w:tcPr>
            <w:tcW w:w="4820" w:type="dxa"/>
            <w:vAlign w:val="bottom"/>
          </w:tcPr>
          <w:p w:rsidR="00B26054" w:rsidRPr="00B26054" w:rsidRDefault="00B26054" w:rsidP="00B26054">
            <w:r w:rsidRPr="00B26054">
              <w:t>№ 189</w:t>
            </w:r>
          </w:p>
        </w:tc>
      </w:tr>
      <w:tr w:rsidR="00B26054" w:rsidRPr="00B26054" w:rsidTr="0023167C">
        <w:trPr>
          <w:cantSplit/>
          <w:trHeight w:hRule="exact" w:val="284"/>
        </w:trPr>
        <w:tc>
          <w:tcPr>
            <w:tcW w:w="9639" w:type="dxa"/>
            <w:gridSpan w:val="2"/>
            <w:vAlign w:val="bottom"/>
          </w:tcPr>
          <w:p w:rsidR="00B26054" w:rsidRPr="00B26054" w:rsidRDefault="00B26054" w:rsidP="00B26054">
            <w:r w:rsidRPr="00B26054">
              <w:t>ст-ца Старощербиновская</w:t>
            </w:r>
          </w:p>
        </w:tc>
      </w:tr>
    </w:tbl>
    <w:p w:rsidR="00B26054" w:rsidRPr="00B26054" w:rsidRDefault="00B26054" w:rsidP="00B26054"/>
    <w:p w:rsidR="00B26054" w:rsidRPr="00B26054" w:rsidRDefault="00B26054" w:rsidP="00B26054">
      <w:r w:rsidRPr="00B26054">
        <w:t>О внесении изменений в постановление администрации</w:t>
      </w:r>
    </w:p>
    <w:p w:rsidR="00B26054" w:rsidRPr="00B26054" w:rsidRDefault="00B26054" w:rsidP="00B26054">
      <w:r w:rsidRPr="00B26054">
        <w:t>муниципального образования Щербиновский район</w:t>
      </w:r>
    </w:p>
    <w:p w:rsidR="00B26054" w:rsidRPr="00B26054" w:rsidRDefault="00B26054" w:rsidP="00B26054">
      <w:r w:rsidRPr="00B26054">
        <w:t>от 26 октября 2017 года № 660 «Об утверждении муниципальной</w:t>
      </w:r>
    </w:p>
    <w:p w:rsidR="00B26054" w:rsidRPr="00B26054" w:rsidRDefault="00B26054" w:rsidP="00B26054">
      <w:r w:rsidRPr="00B26054">
        <w:t>программы муниципального образования Щербиновский район</w:t>
      </w:r>
    </w:p>
    <w:p w:rsidR="00B26054" w:rsidRPr="00B26054" w:rsidRDefault="00B26054" w:rsidP="00B26054">
      <w:r w:rsidRPr="00B26054">
        <w:t>«Развитие субъектов малого и среднего предпринимательства                           в муниципальном образовании Щербиновский район»</w:t>
      </w:r>
    </w:p>
    <w:p w:rsidR="00B26054" w:rsidRPr="00B26054" w:rsidRDefault="00B26054" w:rsidP="00B26054"/>
    <w:p w:rsidR="00B26054" w:rsidRPr="00B26054" w:rsidRDefault="00B26054" w:rsidP="00B26054">
      <w:r w:rsidRPr="00B26054">
        <w:t>В целях уточнения объемов бюджетных ассигнований муниципальной программы муниципального образования Щербиновский район «Развитие субъектов малого и среднего предпринимательства в муниципальном образовании Щербиновский район» и рационального использования средств бюджета муниципального образования Щербиновский район          п о с т а н о в л я ю:</w:t>
      </w:r>
    </w:p>
    <w:p w:rsidR="00B26054" w:rsidRPr="00B26054" w:rsidRDefault="00B26054" w:rsidP="00B26054">
      <w:r w:rsidRPr="00B26054">
        <w:t>1. Утвердить изменения, вносимые в постановление администрации муниципального образования Щербиновский район от 26 октября 2017 года № 660 «Об утверждении муниципальной  программы муниципального образования Щербиновский район «Развитие субъектов малого и  среднего предпринимательства в муниципальном образовании Щербиновский район» (прилагаются).</w:t>
      </w:r>
    </w:p>
    <w:p w:rsidR="00B26054" w:rsidRPr="00B26054" w:rsidRDefault="00B26054" w:rsidP="00B26054">
      <w:r w:rsidRPr="00B26054">
        <w:t>2. Отделу по взаимодействию с органами местного самоуправления администрации муниципального образования Щербиновский район  (Терещенко) разместить настоящее постановление на официальном сайте администрации муниципального образования Щербиновский район.</w:t>
      </w:r>
    </w:p>
    <w:p w:rsidR="00B26054" w:rsidRPr="00B26054" w:rsidRDefault="00B26054" w:rsidP="00B26054">
      <w:r w:rsidRPr="00B26054">
        <w:t>3. Отделу муниципальной службы, кадровой политики и делопроизводства администрации муниципального образования Щербиновский район (Гусева) опубликовать настоящее постановление в периодическом печатном издании «Информационный бюллетень органов местного самоуправления муниципального образования Щербиновский район».</w:t>
      </w:r>
    </w:p>
    <w:p w:rsidR="00B26054" w:rsidRPr="00B26054" w:rsidRDefault="00B26054" w:rsidP="00B26054">
      <w:r w:rsidRPr="00B26054">
        <w:t>4. Постановление вступает в силу на следующий день после его официального опубликования.</w:t>
      </w:r>
    </w:p>
    <w:p w:rsidR="00B26054" w:rsidRPr="00B26054" w:rsidRDefault="00B26054" w:rsidP="00B26054"/>
    <w:p w:rsidR="00B26054" w:rsidRPr="00B26054" w:rsidRDefault="00B26054" w:rsidP="00B26054"/>
    <w:p w:rsidR="00B26054" w:rsidRPr="00B26054" w:rsidRDefault="00B26054" w:rsidP="00B26054"/>
    <w:p w:rsidR="00B26054" w:rsidRPr="00B26054" w:rsidRDefault="00B26054" w:rsidP="00B26054">
      <w:r w:rsidRPr="00B26054">
        <w:t>Исполняющий полномочия главы</w:t>
      </w:r>
    </w:p>
    <w:p w:rsidR="00B26054" w:rsidRPr="00B26054" w:rsidRDefault="00B26054" w:rsidP="00B26054">
      <w:r w:rsidRPr="00B26054">
        <w:t>муниципального образования</w:t>
      </w:r>
    </w:p>
    <w:p w:rsidR="00B26054" w:rsidRPr="00B26054" w:rsidRDefault="00B26054" w:rsidP="00B26054">
      <w:r w:rsidRPr="00B26054">
        <w:lastRenderedPageBreak/>
        <w:t xml:space="preserve">Щербиновский район                                                                                            </w:t>
      </w:r>
      <w:r w:rsidRPr="00B26054">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2810510</wp:posOffset>
                </wp:positionH>
                <wp:positionV relativeFrom="paragraph">
                  <wp:posOffset>-424815</wp:posOffset>
                </wp:positionV>
                <wp:extent cx="577850" cy="233045"/>
                <wp:effectExtent l="10160" t="13335" r="12065" b="1079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23304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5B641" id="Овал 2" o:spid="_x0000_s1026" style="position:absolute;margin-left:221.3pt;margin-top:-33.45pt;width:45.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" strokecolor="white"/>
            </w:pict>
          </mc:Fallback>
        </mc:AlternateContent>
      </w:r>
      <w:r w:rsidRPr="00B26054">
        <w:t>А.А. Сапельников</w:t>
      </w:r>
    </w:p>
    <w:tbl>
      <w:tblPr>
        <w:tblpPr w:leftFromText="180" w:rightFromText="180" w:vertAnchor="page" w:horzAnchor="margin" w:tblpY="1306"/>
        <w:tblW w:w="0" w:type="auto"/>
        <w:tblLook w:val="01E0" w:firstRow="1" w:lastRow="1" w:firstColumn="1" w:lastColumn="1" w:noHBand="0" w:noVBand="0"/>
      </w:tblPr>
      <w:tblGrid>
        <w:gridCol w:w="4094"/>
        <w:gridCol w:w="5477"/>
      </w:tblGrid>
      <w:tr w:rsidR="00B26054" w:rsidRPr="00B26054" w:rsidTr="0023167C">
        <w:tc>
          <w:tcPr>
            <w:tcW w:w="4094" w:type="dxa"/>
          </w:tcPr>
          <w:p w:rsidR="00B26054" w:rsidRPr="00B26054" w:rsidRDefault="00B26054" w:rsidP="00B26054"/>
        </w:tc>
        <w:tc>
          <w:tcPr>
            <w:tcW w:w="5477" w:type="dxa"/>
            <w:hideMark/>
          </w:tcPr>
          <w:p w:rsidR="00B26054" w:rsidRPr="00B26054" w:rsidRDefault="00B26054" w:rsidP="00B26054"/>
          <w:p w:rsidR="00B26054" w:rsidRPr="00B26054" w:rsidRDefault="00B26054" w:rsidP="00B26054">
            <w:r w:rsidRPr="00B26054">
              <w:t>ПРИЛОЖЕНИЕ</w:t>
            </w:r>
          </w:p>
        </w:tc>
      </w:tr>
      <w:tr w:rsidR="00B26054" w:rsidRPr="00B26054" w:rsidTr="0023167C">
        <w:tc>
          <w:tcPr>
            <w:tcW w:w="4094" w:type="dxa"/>
          </w:tcPr>
          <w:p w:rsidR="00B26054" w:rsidRPr="00B26054" w:rsidRDefault="00B26054" w:rsidP="00B26054"/>
          <w:p w:rsidR="00B26054" w:rsidRPr="00B26054" w:rsidRDefault="00B26054" w:rsidP="00B26054"/>
          <w:p w:rsidR="00B26054" w:rsidRPr="00B26054" w:rsidRDefault="00B26054" w:rsidP="00B26054"/>
        </w:tc>
        <w:tc>
          <w:tcPr>
            <w:tcW w:w="5477" w:type="dxa"/>
          </w:tcPr>
          <w:p w:rsidR="00B26054" w:rsidRPr="00B26054" w:rsidRDefault="00B26054" w:rsidP="00B26054"/>
          <w:p w:rsidR="00B26054" w:rsidRPr="00B26054" w:rsidRDefault="00B26054" w:rsidP="00B26054">
            <w:r w:rsidRPr="00B26054">
              <w:t>УТВЕРЖДЕНЫ</w:t>
            </w:r>
          </w:p>
          <w:p w:rsidR="00B26054" w:rsidRPr="00B26054" w:rsidRDefault="00B26054" w:rsidP="00B26054">
            <w:r w:rsidRPr="00B26054">
              <w:t>постановлением администрации</w:t>
            </w:r>
          </w:p>
          <w:p w:rsidR="00B26054" w:rsidRPr="00B26054" w:rsidRDefault="00B26054" w:rsidP="00B26054">
            <w:r w:rsidRPr="00B26054">
              <w:t>муниципального образования</w:t>
            </w:r>
          </w:p>
          <w:p w:rsidR="00B26054" w:rsidRPr="00B26054" w:rsidRDefault="00B26054" w:rsidP="00B26054">
            <w:r w:rsidRPr="00B26054">
              <w:t>Щербиновский район</w:t>
            </w:r>
          </w:p>
          <w:p w:rsidR="00B26054" w:rsidRPr="00B26054" w:rsidRDefault="00B26054" w:rsidP="00B26054">
            <w:r w:rsidRPr="00B26054">
              <w:t>от 28.03.2022 № 189</w:t>
            </w:r>
          </w:p>
        </w:tc>
      </w:tr>
    </w:tbl>
    <w:p w:rsidR="00B26054" w:rsidRPr="00B26054" w:rsidRDefault="00B26054" w:rsidP="00B26054"/>
    <w:p w:rsidR="00B26054" w:rsidRPr="00B26054" w:rsidRDefault="00B26054" w:rsidP="00B26054">
      <w:r w:rsidRPr="00B26054">
        <w:t>ИЗМЕНЕНИЯ,</w:t>
      </w:r>
    </w:p>
    <w:p w:rsidR="00B26054" w:rsidRPr="00B26054" w:rsidRDefault="00B26054" w:rsidP="00B26054">
      <w:r w:rsidRPr="00B26054">
        <w:t>вносимые в постановление администрации</w:t>
      </w:r>
    </w:p>
    <w:p w:rsidR="00B26054" w:rsidRPr="00B26054" w:rsidRDefault="00B26054" w:rsidP="00B26054">
      <w:r w:rsidRPr="00B26054">
        <w:t>муниципального образования Щербиновский район</w:t>
      </w:r>
    </w:p>
    <w:p w:rsidR="00B26054" w:rsidRPr="00B26054" w:rsidRDefault="00B26054" w:rsidP="00B26054">
      <w:r w:rsidRPr="00B26054">
        <w:t>от 26 октября 2017 года № 660 «Об утверждении муниципальной</w:t>
      </w:r>
    </w:p>
    <w:p w:rsidR="00B26054" w:rsidRPr="00B26054" w:rsidRDefault="00B26054" w:rsidP="00B26054">
      <w:r w:rsidRPr="00B26054">
        <w:t>программы муниципального образования Щербиновский район</w:t>
      </w:r>
    </w:p>
    <w:p w:rsidR="00B26054" w:rsidRPr="00B26054" w:rsidRDefault="00B26054" w:rsidP="00B26054">
      <w:r w:rsidRPr="00B26054">
        <w:t xml:space="preserve">«Развитие субъектов малого и среднего предпринимательства  в муниципальном </w:t>
      </w:r>
    </w:p>
    <w:p w:rsidR="00B26054" w:rsidRPr="00B26054" w:rsidRDefault="00B26054" w:rsidP="00B26054">
      <w:r w:rsidRPr="00B26054">
        <w:t>образовании Щербиновский район»</w:t>
      </w:r>
    </w:p>
    <w:p w:rsidR="00B26054" w:rsidRPr="00B26054" w:rsidRDefault="00B26054" w:rsidP="00B26054"/>
    <w:p w:rsidR="00B26054" w:rsidRPr="00B26054" w:rsidRDefault="00B26054" w:rsidP="00B26054">
      <w:r w:rsidRPr="00B26054">
        <w:t>1. В приложении к постановлению:</w:t>
      </w:r>
    </w:p>
    <w:p w:rsidR="00B26054" w:rsidRPr="00B26054" w:rsidRDefault="00B26054" w:rsidP="00B26054">
      <w:r w:rsidRPr="00B26054">
        <w:t>1) в паспорте муниципальной программы муниципального образования Щербиновский район «Развитие субъектов малого и среднего предпринимательства муниципального образования Щербиновский район» (далее – муниципальная программа) позицию «Объемы бюджетных ассигнований муниципальной программы» изложить в следующей редакции:</w:t>
      </w:r>
    </w:p>
    <w:p w:rsidR="00B26054" w:rsidRPr="00B26054" w:rsidRDefault="00B26054" w:rsidP="00B26054"/>
    <w:tbl>
      <w:tblPr>
        <w:tblW w:w="9923" w:type="dxa"/>
        <w:tblInd w:w="-34" w:type="dxa"/>
        <w:tblLook w:val="01E0" w:firstRow="1" w:lastRow="1" w:firstColumn="1" w:lastColumn="1" w:noHBand="0" w:noVBand="0"/>
      </w:tblPr>
      <w:tblGrid>
        <w:gridCol w:w="3970"/>
        <w:gridCol w:w="567"/>
        <w:gridCol w:w="5386"/>
      </w:tblGrid>
      <w:tr w:rsidR="00B26054" w:rsidRPr="00B26054" w:rsidTr="0023167C">
        <w:tc>
          <w:tcPr>
            <w:tcW w:w="3970" w:type="dxa"/>
          </w:tcPr>
          <w:p w:rsidR="00B26054" w:rsidRPr="00B26054" w:rsidRDefault="00B26054" w:rsidP="00B26054">
            <w:r w:rsidRPr="00B26054">
              <w:t>«Объемы бюджетных</w:t>
            </w:r>
          </w:p>
          <w:p w:rsidR="00B26054" w:rsidRPr="00B26054" w:rsidRDefault="00B26054" w:rsidP="00B26054">
            <w:r w:rsidRPr="00B26054">
              <w:t xml:space="preserve">ассигнований муниципальной </w:t>
            </w:r>
          </w:p>
          <w:p w:rsidR="00B26054" w:rsidRPr="00B26054" w:rsidRDefault="00B26054" w:rsidP="00B26054">
            <w:r w:rsidRPr="00B26054">
              <w:t>программы»</w:t>
            </w:r>
          </w:p>
        </w:tc>
        <w:tc>
          <w:tcPr>
            <w:tcW w:w="567" w:type="dxa"/>
          </w:tcPr>
          <w:p w:rsidR="00B26054" w:rsidRPr="00B26054" w:rsidRDefault="00B26054" w:rsidP="00B26054"/>
        </w:tc>
        <w:tc>
          <w:tcPr>
            <w:tcW w:w="5386" w:type="dxa"/>
          </w:tcPr>
          <w:p w:rsidR="00B26054" w:rsidRPr="00B26054" w:rsidRDefault="00B26054" w:rsidP="00B26054">
            <w:r w:rsidRPr="00B26054">
              <w:t xml:space="preserve">объем финансирования из бюджета муниципального образования Щербиновский район составляет:    </w:t>
            </w:r>
          </w:p>
          <w:p w:rsidR="00B26054" w:rsidRPr="00B26054" w:rsidRDefault="00B26054" w:rsidP="00B26054">
            <w:r w:rsidRPr="00B26054">
              <w:t xml:space="preserve">17 959 328,77 рублей, из них: </w:t>
            </w:r>
          </w:p>
          <w:p w:rsidR="00B26054" w:rsidRPr="00B26054" w:rsidRDefault="00B26054" w:rsidP="00B26054">
            <w:r w:rsidRPr="00B26054">
              <w:t>в 2018 году – 1 860 423,32 рублей;</w:t>
            </w:r>
          </w:p>
          <w:p w:rsidR="00B26054" w:rsidRPr="00B26054" w:rsidRDefault="00B26054" w:rsidP="00B26054">
            <w:r w:rsidRPr="00B26054">
              <w:t>в 2019 году – 2 256 580,93 рублей;</w:t>
            </w:r>
          </w:p>
          <w:p w:rsidR="00B26054" w:rsidRPr="00B26054" w:rsidRDefault="00B26054" w:rsidP="00B26054">
            <w:r w:rsidRPr="00B26054">
              <w:t>в 2020 году – 2 676 310,69 рублей;</w:t>
            </w:r>
          </w:p>
          <w:p w:rsidR="00B26054" w:rsidRPr="00B26054" w:rsidRDefault="00B26054" w:rsidP="00B26054">
            <w:r w:rsidRPr="00B26054">
              <w:t>в 2021 году – 2 928 606,09 рублей;</w:t>
            </w:r>
          </w:p>
          <w:p w:rsidR="00B26054" w:rsidRPr="00B26054" w:rsidRDefault="00B26054" w:rsidP="00B26054">
            <w:r w:rsidRPr="00B26054">
              <w:t>в 2022 году – 3 508 707,74 рублей;</w:t>
            </w:r>
          </w:p>
          <w:p w:rsidR="00B26054" w:rsidRPr="00B26054" w:rsidRDefault="00B26054" w:rsidP="00B26054">
            <w:r w:rsidRPr="00B26054">
              <w:t>в 2023 году – 2 367 300,00 рублей;</w:t>
            </w:r>
          </w:p>
          <w:p w:rsidR="00B26054" w:rsidRPr="00B26054" w:rsidRDefault="00B26054" w:rsidP="00B26054">
            <w:r w:rsidRPr="00B26054">
              <w:t>в 2024 году – 2 361 400,00 рублей.</w:t>
            </w:r>
          </w:p>
          <w:p w:rsidR="00B26054" w:rsidRPr="00B26054" w:rsidRDefault="00B26054" w:rsidP="00B26054">
            <w:r w:rsidRPr="00B26054">
              <w:lastRenderedPageBreak/>
              <w:t xml:space="preserve"> »;</w:t>
            </w:r>
          </w:p>
          <w:p w:rsidR="00B26054" w:rsidRPr="00B26054" w:rsidRDefault="00B26054" w:rsidP="00B26054">
            <w:pPr>
              <w:rPr>
                <w:highlight w:val="yellow"/>
              </w:rPr>
            </w:pPr>
          </w:p>
        </w:tc>
      </w:tr>
    </w:tbl>
    <w:p w:rsidR="00B26054" w:rsidRPr="00B26054" w:rsidRDefault="00B26054" w:rsidP="00B26054">
      <w:r w:rsidRPr="00B26054">
        <w:lastRenderedPageBreak/>
        <w:t>2) в разделе 4 «Обоснование ресурсного обеспечения муниципальной программы»:</w:t>
      </w:r>
    </w:p>
    <w:p w:rsidR="00B26054" w:rsidRPr="00B26054" w:rsidRDefault="00B26054" w:rsidP="00B26054">
      <w:r w:rsidRPr="00B26054">
        <w:t>в абзаце первом слова «17 106 621 (семнадцать миллионов сто шесть тысяча шестьсот двадцать один) рубль 03 копейки» заменить словами  «17 959 328 (семнадцать миллионов девятьсот пятьдесят девять тысяч триста двадцать восемь) рублей 77 копеек»;</w:t>
      </w:r>
    </w:p>
    <w:p w:rsidR="00B26054" w:rsidRPr="00B26054" w:rsidRDefault="00B26054" w:rsidP="00B26054">
      <w:r w:rsidRPr="00B26054">
        <w:t>таблицу изложить в следующей редакции:</w:t>
      </w:r>
    </w:p>
    <w:p w:rsidR="00B26054" w:rsidRPr="00B26054" w:rsidRDefault="00B26054" w:rsidP="00B26054">
      <w:r w:rsidRPr="00B26054">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843"/>
        <w:gridCol w:w="1864"/>
        <w:gridCol w:w="2308"/>
      </w:tblGrid>
      <w:tr w:rsidR="00B26054" w:rsidRPr="00B26054" w:rsidTr="0023167C">
        <w:tc>
          <w:tcPr>
            <w:tcW w:w="3652" w:type="dxa"/>
            <w:vMerge w:val="restart"/>
            <w:shd w:val="clear" w:color="auto" w:fill="auto"/>
          </w:tcPr>
          <w:p w:rsidR="00B26054" w:rsidRPr="00B26054" w:rsidRDefault="00B26054" w:rsidP="00B26054">
            <w:r w:rsidRPr="00B26054">
              <w:t>Наименование мероприятия муниципальной программы</w:t>
            </w:r>
          </w:p>
        </w:tc>
        <w:tc>
          <w:tcPr>
            <w:tcW w:w="1843" w:type="dxa"/>
            <w:vMerge w:val="restart"/>
            <w:shd w:val="clear" w:color="auto" w:fill="auto"/>
          </w:tcPr>
          <w:p w:rsidR="00B26054" w:rsidRPr="00B26054" w:rsidRDefault="00B26054" w:rsidP="00B26054">
            <w:r w:rsidRPr="00B26054">
              <w:t>Годы реализации</w:t>
            </w:r>
          </w:p>
        </w:tc>
        <w:tc>
          <w:tcPr>
            <w:tcW w:w="4172" w:type="dxa"/>
            <w:gridSpan w:val="2"/>
            <w:shd w:val="clear" w:color="auto" w:fill="auto"/>
          </w:tcPr>
          <w:p w:rsidR="00B26054" w:rsidRPr="00B26054" w:rsidRDefault="00B26054" w:rsidP="00B26054">
            <w:r w:rsidRPr="00B26054">
              <w:t>Объем финансирования, рублей</w:t>
            </w:r>
          </w:p>
        </w:tc>
      </w:tr>
      <w:tr w:rsidR="00B26054" w:rsidRPr="00B26054" w:rsidTr="0023167C">
        <w:tc>
          <w:tcPr>
            <w:tcW w:w="3652" w:type="dxa"/>
            <w:vMerge/>
            <w:shd w:val="clear" w:color="auto" w:fill="auto"/>
          </w:tcPr>
          <w:p w:rsidR="00B26054" w:rsidRPr="00B26054" w:rsidRDefault="00B26054" w:rsidP="00B26054"/>
        </w:tc>
        <w:tc>
          <w:tcPr>
            <w:tcW w:w="1843" w:type="dxa"/>
            <w:vMerge/>
            <w:shd w:val="clear" w:color="auto" w:fill="auto"/>
          </w:tcPr>
          <w:p w:rsidR="00B26054" w:rsidRPr="00B26054" w:rsidRDefault="00B26054" w:rsidP="00B26054"/>
        </w:tc>
        <w:tc>
          <w:tcPr>
            <w:tcW w:w="1864" w:type="dxa"/>
            <w:shd w:val="clear" w:color="auto" w:fill="auto"/>
          </w:tcPr>
          <w:p w:rsidR="00B26054" w:rsidRPr="00B26054" w:rsidRDefault="00B26054" w:rsidP="00B26054">
            <w:r w:rsidRPr="00B26054">
              <w:t>Всего</w:t>
            </w:r>
          </w:p>
        </w:tc>
        <w:tc>
          <w:tcPr>
            <w:tcW w:w="2308" w:type="dxa"/>
            <w:shd w:val="clear" w:color="auto" w:fill="auto"/>
          </w:tcPr>
          <w:p w:rsidR="00B26054" w:rsidRPr="00B26054" w:rsidRDefault="00B26054" w:rsidP="00B26054">
            <w:r w:rsidRPr="00B26054">
              <w:t>в том числе бюджет муниципального образования Щербиновский район</w:t>
            </w:r>
          </w:p>
        </w:tc>
      </w:tr>
      <w:tr w:rsidR="00B26054" w:rsidRPr="00B26054" w:rsidTr="0023167C">
        <w:tc>
          <w:tcPr>
            <w:tcW w:w="3652" w:type="dxa"/>
            <w:shd w:val="clear" w:color="auto" w:fill="auto"/>
          </w:tcPr>
          <w:p w:rsidR="00B26054" w:rsidRPr="00B26054" w:rsidRDefault="00B26054" w:rsidP="00B26054">
            <w:r w:rsidRPr="00B26054">
              <w:t>1</w:t>
            </w:r>
          </w:p>
        </w:tc>
        <w:tc>
          <w:tcPr>
            <w:tcW w:w="1843" w:type="dxa"/>
            <w:shd w:val="clear" w:color="auto" w:fill="auto"/>
          </w:tcPr>
          <w:p w:rsidR="00B26054" w:rsidRPr="00B26054" w:rsidRDefault="00B26054" w:rsidP="00B26054">
            <w:r w:rsidRPr="00B26054">
              <w:t>2</w:t>
            </w:r>
          </w:p>
        </w:tc>
        <w:tc>
          <w:tcPr>
            <w:tcW w:w="1864" w:type="dxa"/>
            <w:shd w:val="clear" w:color="auto" w:fill="auto"/>
          </w:tcPr>
          <w:p w:rsidR="00B26054" w:rsidRPr="00B26054" w:rsidRDefault="00B26054" w:rsidP="00B26054">
            <w:r w:rsidRPr="00B26054">
              <w:t>3</w:t>
            </w:r>
          </w:p>
        </w:tc>
        <w:tc>
          <w:tcPr>
            <w:tcW w:w="2308" w:type="dxa"/>
            <w:shd w:val="clear" w:color="auto" w:fill="auto"/>
          </w:tcPr>
          <w:p w:rsidR="00B26054" w:rsidRPr="00B26054" w:rsidRDefault="00B26054" w:rsidP="00B26054">
            <w:r w:rsidRPr="00B26054">
              <w:t>4</w:t>
            </w:r>
          </w:p>
        </w:tc>
      </w:tr>
      <w:tr w:rsidR="00B26054" w:rsidRPr="00B26054" w:rsidTr="0023167C">
        <w:tc>
          <w:tcPr>
            <w:tcW w:w="3652" w:type="dxa"/>
            <w:vMerge w:val="restart"/>
            <w:shd w:val="clear" w:color="auto" w:fill="auto"/>
          </w:tcPr>
          <w:p w:rsidR="00B26054" w:rsidRPr="00B26054" w:rsidRDefault="00B26054" w:rsidP="00B26054">
            <w:r w:rsidRPr="00B26054">
              <w:t>Основное мероприятие № 1 «Развитие субъектов малого и среднего предпринимательства»</w:t>
            </w:r>
          </w:p>
        </w:tc>
        <w:tc>
          <w:tcPr>
            <w:tcW w:w="1843" w:type="dxa"/>
            <w:shd w:val="clear" w:color="auto" w:fill="auto"/>
          </w:tcPr>
          <w:p w:rsidR="00B26054" w:rsidRPr="00B26054" w:rsidRDefault="00B26054" w:rsidP="00B26054">
            <w:r w:rsidRPr="00B26054">
              <w:t>2018 год</w:t>
            </w:r>
          </w:p>
        </w:tc>
        <w:tc>
          <w:tcPr>
            <w:tcW w:w="1864" w:type="dxa"/>
            <w:shd w:val="clear" w:color="auto" w:fill="auto"/>
          </w:tcPr>
          <w:p w:rsidR="00B26054" w:rsidRPr="00B26054" w:rsidRDefault="00B26054" w:rsidP="00B26054">
            <w:r w:rsidRPr="00B26054">
              <w:t>15 000,00</w:t>
            </w:r>
          </w:p>
        </w:tc>
        <w:tc>
          <w:tcPr>
            <w:tcW w:w="2308" w:type="dxa"/>
            <w:shd w:val="clear" w:color="auto" w:fill="auto"/>
          </w:tcPr>
          <w:p w:rsidR="00B26054" w:rsidRPr="00B26054" w:rsidRDefault="00B26054" w:rsidP="00B26054">
            <w:r w:rsidRPr="00B26054">
              <w:t>15 000,00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2019 год</w:t>
            </w:r>
          </w:p>
        </w:tc>
        <w:tc>
          <w:tcPr>
            <w:tcW w:w="1864" w:type="dxa"/>
            <w:shd w:val="clear" w:color="auto" w:fill="auto"/>
          </w:tcPr>
          <w:p w:rsidR="00B26054" w:rsidRPr="00B26054" w:rsidRDefault="00B26054" w:rsidP="00B26054">
            <w:r w:rsidRPr="00B26054">
              <w:t>34 994,00</w:t>
            </w:r>
          </w:p>
        </w:tc>
        <w:tc>
          <w:tcPr>
            <w:tcW w:w="2308" w:type="dxa"/>
            <w:shd w:val="clear" w:color="auto" w:fill="auto"/>
          </w:tcPr>
          <w:p w:rsidR="00B26054" w:rsidRPr="00B26054" w:rsidRDefault="00B26054" w:rsidP="00B26054">
            <w:r w:rsidRPr="00B26054">
              <w:t>34 994,00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2020 год</w:t>
            </w:r>
          </w:p>
        </w:tc>
        <w:tc>
          <w:tcPr>
            <w:tcW w:w="1864" w:type="dxa"/>
            <w:shd w:val="clear" w:color="auto" w:fill="auto"/>
          </w:tcPr>
          <w:p w:rsidR="00B26054" w:rsidRPr="00B26054" w:rsidRDefault="00B26054" w:rsidP="00B26054">
            <w:r w:rsidRPr="00B26054">
              <w:t>14 994,00</w:t>
            </w:r>
          </w:p>
        </w:tc>
        <w:tc>
          <w:tcPr>
            <w:tcW w:w="2308" w:type="dxa"/>
            <w:shd w:val="clear" w:color="auto" w:fill="auto"/>
          </w:tcPr>
          <w:p w:rsidR="00B26054" w:rsidRPr="00B26054" w:rsidRDefault="00B26054" w:rsidP="00B26054">
            <w:r w:rsidRPr="00B26054">
              <w:t>14 994,00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2021 год</w:t>
            </w:r>
          </w:p>
        </w:tc>
        <w:tc>
          <w:tcPr>
            <w:tcW w:w="1864" w:type="dxa"/>
            <w:shd w:val="clear" w:color="auto" w:fill="auto"/>
          </w:tcPr>
          <w:p w:rsidR="00B26054" w:rsidRPr="00B26054" w:rsidRDefault="00B26054" w:rsidP="00B26054">
            <w:r w:rsidRPr="00B26054">
              <w:t>14 993,00</w:t>
            </w:r>
          </w:p>
        </w:tc>
        <w:tc>
          <w:tcPr>
            <w:tcW w:w="2308" w:type="dxa"/>
            <w:shd w:val="clear" w:color="auto" w:fill="auto"/>
          </w:tcPr>
          <w:p w:rsidR="00B26054" w:rsidRPr="00B26054" w:rsidRDefault="00B26054" w:rsidP="00B26054">
            <w:r w:rsidRPr="00B26054">
              <w:t>14 993,00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2022 год</w:t>
            </w:r>
          </w:p>
        </w:tc>
        <w:tc>
          <w:tcPr>
            <w:tcW w:w="1864" w:type="dxa"/>
            <w:shd w:val="clear" w:color="auto" w:fill="auto"/>
          </w:tcPr>
          <w:p w:rsidR="00B26054" w:rsidRPr="00B26054" w:rsidRDefault="00B26054" w:rsidP="00B26054">
            <w:r w:rsidRPr="00B26054">
              <w:t>35 000,00</w:t>
            </w:r>
          </w:p>
        </w:tc>
        <w:tc>
          <w:tcPr>
            <w:tcW w:w="2308" w:type="dxa"/>
            <w:shd w:val="clear" w:color="auto" w:fill="auto"/>
          </w:tcPr>
          <w:p w:rsidR="00B26054" w:rsidRPr="00B26054" w:rsidRDefault="00B26054" w:rsidP="00B26054">
            <w:r w:rsidRPr="00B26054">
              <w:t>35 000,00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2023 год</w:t>
            </w:r>
          </w:p>
        </w:tc>
        <w:tc>
          <w:tcPr>
            <w:tcW w:w="1864" w:type="dxa"/>
            <w:shd w:val="clear" w:color="auto" w:fill="auto"/>
          </w:tcPr>
          <w:p w:rsidR="00B26054" w:rsidRPr="00B26054" w:rsidRDefault="00B26054" w:rsidP="00B26054">
            <w:r w:rsidRPr="00B26054">
              <w:t>26 800,00</w:t>
            </w:r>
          </w:p>
        </w:tc>
        <w:tc>
          <w:tcPr>
            <w:tcW w:w="2308" w:type="dxa"/>
            <w:shd w:val="clear" w:color="auto" w:fill="auto"/>
          </w:tcPr>
          <w:p w:rsidR="00B26054" w:rsidRPr="00B26054" w:rsidRDefault="00B26054" w:rsidP="00B26054">
            <w:r w:rsidRPr="00B26054">
              <w:t>26 800,00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2024 год</w:t>
            </w:r>
          </w:p>
        </w:tc>
        <w:tc>
          <w:tcPr>
            <w:tcW w:w="1864" w:type="dxa"/>
            <w:shd w:val="clear" w:color="auto" w:fill="auto"/>
          </w:tcPr>
          <w:p w:rsidR="00B26054" w:rsidRPr="00B26054" w:rsidRDefault="00B26054" w:rsidP="00B26054">
            <w:r w:rsidRPr="00B26054">
              <w:t>26 700,00</w:t>
            </w:r>
          </w:p>
        </w:tc>
        <w:tc>
          <w:tcPr>
            <w:tcW w:w="2308" w:type="dxa"/>
            <w:shd w:val="clear" w:color="auto" w:fill="auto"/>
          </w:tcPr>
          <w:p w:rsidR="00B26054" w:rsidRPr="00B26054" w:rsidRDefault="00B26054" w:rsidP="00B26054">
            <w:r w:rsidRPr="00B26054">
              <w:t>26 700,00</w:t>
            </w:r>
          </w:p>
        </w:tc>
      </w:tr>
      <w:tr w:rsidR="00B26054" w:rsidRPr="00B26054" w:rsidTr="0023167C">
        <w:trPr>
          <w:trHeight w:val="272"/>
        </w:trPr>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Итого</w:t>
            </w:r>
          </w:p>
        </w:tc>
        <w:tc>
          <w:tcPr>
            <w:tcW w:w="1864" w:type="dxa"/>
            <w:shd w:val="clear" w:color="auto" w:fill="auto"/>
          </w:tcPr>
          <w:p w:rsidR="00B26054" w:rsidRPr="00B26054" w:rsidRDefault="00B26054" w:rsidP="00B26054">
            <w:r w:rsidRPr="00B26054">
              <w:t>168 481,00</w:t>
            </w:r>
          </w:p>
        </w:tc>
        <w:tc>
          <w:tcPr>
            <w:tcW w:w="2308" w:type="dxa"/>
            <w:shd w:val="clear" w:color="auto" w:fill="auto"/>
          </w:tcPr>
          <w:p w:rsidR="00B26054" w:rsidRPr="00B26054" w:rsidRDefault="00B26054" w:rsidP="00B26054">
            <w:r w:rsidRPr="00B26054">
              <w:t>168 481,00</w:t>
            </w:r>
          </w:p>
        </w:tc>
      </w:tr>
      <w:tr w:rsidR="00B26054" w:rsidRPr="00B26054" w:rsidTr="0023167C">
        <w:tc>
          <w:tcPr>
            <w:tcW w:w="3652" w:type="dxa"/>
            <w:vMerge w:val="restart"/>
            <w:shd w:val="clear" w:color="auto" w:fill="auto"/>
          </w:tcPr>
          <w:p w:rsidR="00B26054" w:rsidRPr="00B26054" w:rsidRDefault="00B26054" w:rsidP="00B26054">
            <w:r w:rsidRPr="00B26054">
              <w:t>Основное мероприятие № 2 «Обеспечение деятельности муниципального бюджетного учреждения «Сельскохозяйственный информационно-консультационный центр» муниципального образования Щербиновский район»</w:t>
            </w:r>
          </w:p>
        </w:tc>
        <w:tc>
          <w:tcPr>
            <w:tcW w:w="1843" w:type="dxa"/>
            <w:shd w:val="clear" w:color="auto" w:fill="auto"/>
          </w:tcPr>
          <w:p w:rsidR="00B26054" w:rsidRPr="00B26054" w:rsidRDefault="00B26054" w:rsidP="00B26054">
            <w:r w:rsidRPr="00B26054">
              <w:t>2018 год</w:t>
            </w:r>
          </w:p>
        </w:tc>
        <w:tc>
          <w:tcPr>
            <w:tcW w:w="1864" w:type="dxa"/>
            <w:shd w:val="clear" w:color="auto" w:fill="auto"/>
          </w:tcPr>
          <w:p w:rsidR="00B26054" w:rsidRPr="00B26054" w:rsidRDefault="00B26054" w:rsidP="00B26054">
            <w:r w:rsidRPr="00B26054">
              <w:t>1 845 423,32</w:t>
            </w:r>
          </w:p>
        </w:tc>
        <w:tc>
          <w:tcPr>
            <w:tcW w:w="2308" w:type="dxa"/>
            <w:shd w:val="clear" w:color="auto" w:fill="auto"/>
          </w:tcPr>
          <w:p w:rsidR="00B26054" w:rsidRPr="00B26054" w:rsidRDefault="00B26054" w:rsidP="00B26054">
            <w:r w:rsidRPr="00B26054">
              <w:t>1 845 423,32</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2019 год</w:t>
            </w:r>
          </w:p>
        </w:tc>
        <w:tc>
          <w:tcPr>
            <w:tcW w:w="1864" w:type="dxa"/>
            <w:shd w:val="clear" w:color="auto" w:fill="auto"/>
          </w:tcPr>
          <w:p w:rsidR="00B26054" w:rsidRPr="00B26054" w:rsidRDefault="00B26054" w:rsidP="00B26054">
            <w:r w:rsidRPr="00B26054">
              <w:t>2 221 586,93</w:t>
            </w:r>
          </w:p>
        </w:tc>
        <w:tc>
          <w:tcPr>
            <w:tcW w:w="2308" w:type="dxa"/>
            <w:shd w:val="clear" w:color="auto" w:fill="auto"/>
          </w:tcPr>
          <w:p w:rsidR="00B26054" w:rsidRPr="00B26054" w:rsidRDefault="00B26054" w:rsidP="00B26054">
            <w:r w:rsidRPr="00B26054">
              <w:t>2 221 586,93</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2020 год</w:t>
            </w:r>
          </w:p>
        </w:tc>
        <w:tc>
          <w:tcPr>
            <w:tcW w:w="1864" w:type="dxa"/>
            <w:shd w:val="clear" w:color="auto" w:fill="auto"/>
          </w:tcPr>
          <w:p w:rsidR="00B26054" w:rsidRPr="00B26054" w:rsidRDefault="00B26054" w:rsidP="00B26054">
            <w:r w:rsidRPr="00B26054">
              <w:t>2 661 316,69</w:t>
            </w:r>
          </w:p>
        </w:tc>
        <w:tc>
          <w:tcPr>
            <w:tcW w:w="2308" w:type="dxa"/>
            <w:shd w:val="clear" w:color="auto" w:fill="auto"/>
          </w:tcPr>
          <w:p w:rsidR="00B26054" w:rsidRPr="00B26054" w:rsidRDefault="00B26054" w:rsidP="00B26054">
            <w:r w:rsidRPr="00B26054">
              <w:t>2 661 316,69</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2021 год</w:t>
            </w:r>
          </w:p>
        </w:tc>
        <w:tc>
          <w:tcPr>
            <w:tcW w:w="1864" w:type="dxa"/>
            <w:shd w:val="clear" w:color="auto" w:fill="auto"/>
          </w:tcPr>
          <w:p w:rsidR="00B26054" w:rsidRPr="00B26054" w:rsidRDefault="00B26054" w:rsidP="00B26054">
            <w:r w:rsidRPr="00B26054">
              <w:t>2 913 613,09</w:t>
            </w:r>
          </w:p>
        </w:tc>
        <w:tc>
          <w:tcPr>
            <w:tcW w:w="2308" w:type="dxa"/>
            <w:shd w:val="clear" w:color="auto" w:fill="auto"/>
          </w:tcPr>
          <w:p w:rsidR="00B26054" w:rsidRPr="00B26054" w:rsidRDefault="00B26054" w:rsidP="00B26054">
            <w:r w:rsidRPr="00B26054">
              <w:t>2 913 613,09</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2022 год</w:t>
            </w:r>
          </w:p>
        </w:tc>
        <w:tc>
          <w:tcPr>
            <w:tcW w:w="1864" w:type="dxa"/>
            <w:shd w:val="clear" w:color="auto" w:fill="auto"/>
          </w:tcPr>
          <w:p w:rsidR="00B26054" w:rsidRPr="00B26054" w:rsidRDefault="00B26054" w:rsidP="00B26054">
            <w:r w:rsidRPr="00B26054">
              <w:t>3 473 707,74</w:t>
            </w:r>
          </w:p>
        </w:tc>
        <w:tc>
          <w:tcPr>
            <w:tcW w:w="2308" w:type="dxa"/>
            <w:shd w:val="clear" w:color="auto" w:fill="auto"/>
          </w:tcPr>
          <w:p w:rsidR="00B26054" w:rsidRPr="00B26054" w:rsidRDefault="00B26054" w:rsidP="00B26054">
            <w:r w:rsidRPr="00B26054">
              <w:t>3 473 707,74</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2023 год</w:t>
            </w:r>
          </w:p>
        </w:tc>
        <w:tc>
          <w:tcPr>
            <w:tcW w:w="1864" w:type="dxa"/>
            <w:shd w:val="clear" w:color="auto" w:fill="auto"/>
          </w:tcPr>
          <w:p w:rsidR="00B26054" w:rsidRPr="00B26054" w:rsidRDefault="00B26054" w:rsidP="00B26054">
            <w:r w:rsidRPr="00B26054">
              <w:t>2 340 500,00</w:t>
            </w:r>
          </w:p>
        </w:tc>
        <w:tc>
          <w:tcPr>
            <w:tcW w:w="2308" w:type="dxa"/>
            <w:shd w:val="clear" w:color="auto" w:fill="auto"/>
          </w:tcPr>
          <w:p w:rsidR="00B26054" w:rsidRPr="00B26054" w:rsidRDefault="00B26054" w:rsidP="00B26054">
            <w:r w:rsidRPr="00B26054">
              <w:t>2 340 500,00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2024 год</w:t>
            </w:r>
          </w:p>
        </w:tc>
        <w:tc>
          <w:tcPr>
            <w:tcW w:w="1864" w:type="dxa"/>
            <w:shd w:val="clear" w:color="auto" w:fill="auto"/>
          </w:tcPr>
          <w:p w:rsidR="00B26054" w:rsidRPr="00B26054" w:rsidRDefault="00B26054" w:rsidP="00B26054">
            <w:r w:rsidRPr="00B26054">
              <w:t>2 334 700,00</w:t>
            </w:r>
          </w:p>
        </w:tc>
        <w:tc>
          <w:tcPr>
            <w:tcW w:w="2308" w:type="dxa"/>
            <w:shd w:val="clear" w:color="auto" w:fill="auto"/>
          </w:tcPr>
          <w:p w:rsidR="00B26054" w:rsidRPr="00B26054" w:rsidRDefault="00B26054" w:rsidP="00B26054">
            <w:r w:rsidRPr="00B26054">
              <w:t>2 334 700,00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Итого</w:t>
            </w:r>
          </w:p>
        </w:tc>
        <w:tc>
          <w:tcPr>
            <w:tcW w:w="1864" w:type="dxa"/>
            <w:shd w:val="clear" w:color="auto" w:fill="auto"/>
          </w:tcPr>
          <w:p w:rsidR="00B26054" w:rsidRPr="00B26054" w:rsidRDefault="00B26054" w:rsidP="00B26054">
            <w:r w:rsidRPr="00B26054">
              <w:t>17 790 847,77</w:t>
            </w:r>
          </w:p>
        </w:tc>
        <w:tc>
          <w:tcPr>
            <w:tcW w:w="2308" w:type="dxa"/>
            <w:shd w:val="clear" w:color="auto" w:fill="auto"/>
          </w:tcPr>
          <w:p w:rsidR="00B26054" w:rsidRPr="00B26054" w:rsidRDefault="00B26054" w:rsidP="00B26054">
            <w:r w:rsidRPr="00B26054">
              <w:t>17 790 847,77</w:t>
            </w:r>
          </w:p>
        </w:tc>
      </w:tr>
      <w:tr w:rsidR="00B26054" w:rsidRPr="00B26054" w:rsidTr="0023167C">
        <w:tc>
          <w:tcPr>
            <w:tcW w:w="3652" w:type="dxa"/>
            <w:vMerge w:val="restart"/>
            <w:shd w:val="clear" w:color="auto" w:fill="auto"/>
          </w:tcPr>
          <w:p w:rsidR="00B26054" w:rsidRPr="00B26054" w:rsidRDefault="00B26054" w:rsidP="00B26054">
            <w:r w:rsidRPr="00B26054">
              <w:t>Муниципальная программа, всего</w:t>
            </w:r>
          </w:p>
        </w:tc>
        <w:tc>
          <w:tcPr>
            <w:tcW w:w="1843" w:type="dxa"/>
            <w:shd w:val="clear" w:color="auto" w:fill="auto"/>
          </w:tcPr>
          <w:p w:rsidR="00B26054" w:rsidRPr="00B26054" w:rsidRDefault="00B26054" w:rsidP="00B26054">
            <w:r w:rsidRPr="00B26054">
              <w:t>2018 год</w:t>
            </w:r>
          </w:p>
        </w:tc>
        <w:tc>
          <w:tcPr>
            <w:tcW w:w="1864" w:type="dxa"/>
            <w:shd w:val="clear" w:color="auto" w:fill="auto"/>
          </w:tcPr>
          <w:p w:rsidR="00B26054" w:rsidRPr="00B26054" w:rsidRDefault="00B26054" w:rsidP="00B26054">
            <w:r w:rsidRPr="00B26054">
              <w:t>1 860 423,32</w:t>
            </w:r>
          </w:p>
        </w:tc>
        <w:tc>
          <w:tcPr>
            <w:tcW w:w="2308" w:type="dxa"/>
            <w:shd w:val="clear" w:color="auto" w:fill="auto"/>
          </w:tcPr>
          <w:p w:rsidR="00B26054" w:rsidRPr="00B26054" w:rsidRDefault="00B26054" w:rsidP="00B26054">
            <w:r w:rsidRPr="00B26054">
              <w:t>1 860 423,32</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2019 год</w:t>
            </w:r>
          </w:p>
        </w:tc>
        <w:tc>
          <w:tcPr>
            <w:tcW w:w="1864" w:type="dxa"/>
            <w:shd w:val="clear" w:color="auto" w:fill="auto"/>
          </w:tcPr>
          <w:p w:rsidR="00B26054" w:rsidRPr="00B26054" w:rsidRDefault="00B26054" w:rsidP="00B26054">
            <w:r w:rsidRPr="00B26054">
              <w:t>2 256 580,93</w:t>
            </w:r>
          </w:p>
        </w:tc>
        <w:tc>
          <w:tcPr>
            <w:tcW w:w="2308" w:type="dxa"/>
            <w:shd w:val="clear" w:color="auto" w:fill="auto"/>
          </w:tcPr>
          <w:p w:rsidR="00B26054" w:rsidRPr="00B26054" w:rsidRDefault="00B26054" w:rsidP="00B26054">
            <w:r w:rsidRPr="00B26054">
              <w:t>2 256 580,93</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2020 год</w:t>
            </w:r>
          </w:p>
        </w:tc>
        <w:tc>
          <w:tcPr>
            <w:tcW w:w="1864" w:type="dxa"/>
            <w:shd w:val="clear" w:color="auto" w:fill="auto"/>
          </w:tcPr>
          <w:p w:rsidR="00B26054" w:rsidRPr="00B26054" w:rsidRDefault="00B26054" w:rsidP="00B26054">
            <w:r w:rsidRPr="00B26054">
              <w:t>2 676 310,69</w:t>
            </w:r>
          </w:p>
        </w:tc>
        <w:tc>
          <w:tcPr>
            <w:tcW w:w="2308" w:type="dxa"/>
            <w:shd w:val="clear" w:color="auto" w:fill="auto"/>
          </w:tcPr>
          <w:p w:rsidR="00B26054" w:rsidRPr="00B26054" w:rsidRDefault="00B26054" w:rsidP="00B26054">
            <w:r w:rsidRPr="00B26054">
              <w:t>2 676 310,69</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2021 год</w:t>
            </w:r>
          </w:p>
        </w:tc>
        <w:tc>
          <w:tcPr>
            <w:tcW w:w="1864" w:type="dxa"/>
            <w:shd w:val="clear" w:color="auto" w:fill="auto"/>
          </w:tcPr>
          <w:p w:rsidR="00B26054" w:rsidRPr="00B26054" w:rsidRDefault="00B26054" w:rsidP="00B26054">
            <w:r w:rsidRPr="00B26054">
              <w:t>2 928 606,09</w:t>
            </w:r>
          </w:p>
        </w:tc>
        <w:tc>
          <w:tcPr>
            <w:tcW w:w="2308" w:type="dxa"/>
            <w:shd w:val="clear" w:color="auto" w:fill="auto"/>
          </w:tcPr>
          <w:p w:rsidR="00B26054" w:rsidRPr="00B26054" w:rsidRDefault="00B26054" w:rsidP="00B26054">
            <w:r w:rsidRPr="00B26054">
              <w:t>2 928 606,09</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2022 год</w:t>
            </w:r>
          </w:p>
        </w:tc>
        <w:tc>
          <w:tcPr>
            <w:tcW w:w="1864" w:type="dxa"/>
            <w:shd w:val="clear" w:color="auto" w:fill="auto"/>
          </w:tcPr>
          <w:p w:rsidR="00B26054" w:rsidRPr="00B26054" w:rsidRDefault="00B26054" w:rsidP="00B26054">
            <w:r w:rsidRPr="00B26054">
              <w:t>3 508 707,74</w:t>
            </w:r>
          </w:p>
        </w:tc>
        <w:tc>
          <w:tcPr>
            <w:tcW w:w="2308" w:type="dxa"/>
            <w:shd w:val="clear" w:color="auto" w:fill="auto"/>
          </w:tcPr>
          <w:p w:rsidR="00B26054" w:rsidRPr="00B26054" w:rsidRDefault="00B26054" w:rsidP="00B26054">
            <w:r w:rsidRPr="00B26054">
              <w:t>3 508 707,74</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2023 год</w:t>
            </w:r>
          </w:p>
        </w:tc>
        <w:tc>
          <w:tcPr>
            <w:tcW w:w="1864" w:type="dxa"/>
            <w:shd w:val="clear" w:color="auto" w:fill="auto"/>
          </w:tcPr>
          <w:p w:rsidR="00B26054" w:rsidRPr="00B26054" w:rsidRDefault="00B26054" w:rsidP="00B26054">
            <w:r w:rsidRPr="00B26054">
              <w:t>2 367 300,00</w:t>
            </w:r>
          </w:p>
        </w:tc>
        <w:tc>
          <w:tcPr>
            <w:tcW w:w="2308" w:type="dxa"/>
            <w:shd w:val="clear" w:color="auto" w:fill="auto"/>
          </w:tcPr>
          <w:p w:rsidR="00B26054" w:rsidRPr="00B26054" w:rsidRDefault="00B26054" w:rsidP="00B26054">
            <w:r w:rsidRPr="00B26054">
              <w:t>2 367 300,00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2024 год</w:t>
            </w:r>
          </w:p>
        </w:tc>
        <w:tc>
          <w:tcPr>
            <w:tcW w:w="1864" w:type="dxa"/>
            <w:shd w:val="clear" w:color="auto" w:fill="auto"/>
          </w:tcPr>
          <w:p w:rsidR="00B26054" w:rsidRPr="00B26054" w:rsidRDefault="00B26054" w:rsidP="00B26054">
            <w:r w:rsidRPr="00B26054">
              <w:t>2 361 400,00</w:t>
            </w:r>
          </w:p>
        </w:tc>
        <w:tc>
          <w:tcPr>
            <w:tcW w:w="2308" w:type="dxa"/>
            <w:shd w:val="clear" w:color="auto" w:fill="auto"/>
          </w:tcPr>
          <w:p w:rsidR="00B26054" w:rsidRPr="00B26054" w:rsidRDefault="00B26054" w:rsidP="00B26054">
            <w:r w:rsidRPr="00B26054">
              <w:t>2 361 400,00</w:t>
            </w:r>
          </w:p>
        </w:tc>
      </w:tr>
      <w:tr w:rsidR="00B26054" w:rsidRPr="00B26054" w:rsidTr="0023167C">
        <w:tc>
          <w:tcPr>
            <w:tcW w:w="3652" w:type="dxa"/>
            <w:vMerge/>
            <w:shd w:val="clear" w:color="auto" w:fill="auto"/>
          </w:tcPr>
          <w:p w:rsidR="00B26054" w:rsidRPr="00B26054" w:rsidRDefault="00B26054" w:rsidP="00B26054"/>
        </w:tc>
        <w:tc>
          <w:tcPr>
            <w:tcW w:w="1843" w:type="dxa"/>
            <w:shd w:val="clear" w:color="auto" w:fill="auto"/>
          </w:tcPr>
          <w:p w:rsidR="00B26054" w:rsidRPr="00B26054" w:rsidRDefault="00B26054" w:rsidP="00B26054">
            <w:r w:rsidRPr="00B26054">
              <w:t>Итого</w:t>
            </w:r>
          </w:p>
        </w:tc>
        <w:tc>
          <w:tcPr>
            <w:tcW w:w="1864" w:type="dxa"/>
            <w:shd w:val="clear" w:color="auto" w:fill="auto"/>
          </w:tcPr>
          <w:p w:rsidR="00B26054" w:rsidRPr="00B26054" w:rsidRDefault="00B26054" w:rsidP="00B26054">
            <w:r w:rsidRPr="00B26054">
              <w:t>17 959 328,77</w:t>
            </w:r>
          </w:p>
        </w:tc>
        <w:tc>
          <w:tcPr>
            <w:tcW w:w="2308" w:type="dxa"/>
            <w:shd w:val="clear" w:color="auto" w:fill="auto"/>
          </w:tcPr>
          <w:p w:rsidR="00B26054" w:rsidRPr="00B26054" w:rsidRDefault="00B26054" w:rsidP="00B26054">
            <w:r w:rsidRPr="00B26054">
              <w:t>17 959 328,77</w:t>
            </w:r>
          </w:p>
        </w:tc>
      </w:tr>
    </w:tbl>
    <w:p w:rsidR="00B26054" w:rsidRPr="00B26054" w:rsidRDefault="00B26054" w:rsidP="00B26054">
      <w:r w:rsidRPr="00B26054">
        <w:t>».</w:t>
      </w:r>
    </w:p>
    <w:p w:rsidR="00B26054" w:rsidRPr="00B26054" w:rsidRDefault="00B26054" w:rsidP="00B26054"/>
    <w:p w:rsidR="00B26054" w:rsidRPr="00B26054" w:rsidRDefault="00B26054" w:rsidP="00B26054">
      <w:r w:rsidRPr="00B26054">
        <w:t>2. Приложение № 2  к муниципальной программе «Развитие субъектов малого и среднего предпринимательства в муниципальном образовании  Щербиновский район» изложить в следующей редакции:</w:t>
      </w:r>
    </w:p>
    <w:p w:rsidR="00B26054" w:rsidRPr="00B26054" w:rsidRDefault="00B26054" w:rsidP="00B26054"/>
    <w:p w:rsidR="00B26054" w:rsidRPr="00B26054" w:rsidRDefault="00B26054" w:rsidP="00B26054"/>
    <w:p w:rsidR="00B26054" w:rsidRPr="00B26054" w:rsidRDefault="00B26054" w:rsidP="00B26054">
      <w:pPr>
        <w:sectPr w:rsidR="00B26054" w:rsidRPr="00B26054" w:rsidSect="004E0D45">
          <w:pgSz w:w="11906" w:h="16838"/>
          <w:pgMar w:top="1134" w:right="567" w:bottom="709" w:left="1701" w:header="709" w:footer="709" w:gutter="0"/>
          <w:cols w:space="708"/>
          <w:docGrid w:linePitch="360"/>
        </w:sectPr>
      </w:pPr>
    </w:p>
    <w:tbl>
      <w:tblPr>
        <w:tblpPr w:leftFromText="181" w:rightFromText="181" w:topFromText="1701" w:horzAnchor="margin" w:tblpYSpec="top"/>
        <w:tblW w:w="5000" w:type="pct"/>
        <w:tblLook w:val="01E0" w:firstRow="1" w:lastRow="1" w:firstColumn="1" w:lastColumn="1" w:noHBand="0" w:noVBand="0"/>
      </w:tblPr>
      <w:tblGrid>
        <w:gridCol w:w="5808"/>
        <w:gridCol w:w="3547"/>
      </w:tblGrid>
      <w:tr w:rsidR="00B26054" w:rsidRPr="00B26054" w:rsidTr="0023167C">
        <w:trPr>
          <w:trHeight w:val="1840"/>
        </w:trPr>
        <w:tc>
          <w:tcPr>
            <w:tcW w:w="3104" w:type="pct"/>
          </w:tcPr>
          <w:p w:rsidR="00B26054" w:rsidRPr="00B26054" w:rsidRDefault="00B26054" w:rsidP="00B26054"/>
        </w:tc>
        <w:tc>
          <w:tcPr>
            <w:tcW w:w="1896" w:type="pct"/>
          </w:tcPr>
          <w:p w:rsidR="00B26054" w:rsidRPr="00B26054" w:rsidRDefault="00B26054" w:rsidP="00B26054">
            <w:r w:rsidRPr="00B26054">
              <w:t>«ПРИЛОЖЕНИЕ № 2</w:t>
            </w:r>
          </w:p>
          <w:p w:rsidR="00B26054" w:rsidRPr="00B26054" w:rsidRDefault="00B26054" w:rsidP="00B26054">
            <w:r w:rsidRPr="00B26054">
              <w:t>к муниципальной программе</w:t>
            </w:r>
          </w:p>
          <w:p w:rsidR="00B26054" w:rsidRPr="00B26054" w:rsidRDefault="00B26054" w:rsidP="00B26054">
            <w:r w:rsidRPr="00B26054">
              <w:t xml:space="preserve">муниципального образования Щербиновский район «Развитие субъектов малого и среднего предпринимательства в муниципальном  образовании </w:t>
            </w:r>
          </w:p>
          <w:p w:rsidR="00B26054" w:rsidRPr="00B26054" w:rsidRDefault="00B26054" w:rsidP="00B26054">
            <w:r w:rsidRPr="00B26054">
              <w:t>Щербиновский район»</w:t>
            </w:r>
          </w:p>
        </w:tc>
      </w:tr>
    </w:tbl>
    <w:p w:rsidR="00B26054" w:rsidRPr="00B26054" w:rsidRDefault="00B26054" w:rsidP="00B26054"/>
    <w:p w:rsidR="00B26054" w:rsidRPr="00B26054" w:rsidRDefault="00B26054" w:rsidP="00B26054">
      <w:r w:rsidRPr="00B26054">
        <w:t>ПЕРЕЧЕНЬ ОСНОВНЫХ МЕРОПРИЯТИЙ МУНИЦИПАЛЬНОЙ ПРОГРАММЫ</w:t>
      </w:r>
    </w:p>
    <w:p w:rsidR="00B26054" w:rsidRPr="00B26054" w:rsidRDefault="00B26054" w:rsidP="00B26054">
      <w:r w:rsidRPr="00B26054">
        <w:t xml:space="preserve">муниципального образования Щербиновский район «Развитие субъектов малого и </w:t>
      </w:r>
    </w:p>
    <w:p w:rsidR="00B26054" w:rsidRPr="00B26054" w:rsidRDefault="00B26054" w:rsidP="00B26054">
      <w:r w:rsidRPr="00B26054">
        <w:t xml:space="preserve">среднего предпринимательства в муниципальном образовании Щербиновский район» </w:t>
      </w:r>
    </w:p>
    <w:p w:rsidR="00B26054" w:rsidRPr="00B26054" w:rsidRDefault="00B26054" w:rsidP="00B26054"/>
    <w:tbl>
      <w:tblPr>
        <w:tblW w:w="14580" w:type="dxa"/>
        <w:tblCellSpacing w:w="5" w:type="nil"/>
        <w:tblInd w:w="75" w:type="dxa"/>
        <w:tblLayout w:type="fixed"/>
        <w:tblCellMar>
          <w:left w:w="75" w:type="dxa"/>
          <w:right w:w="75" w:type="dxa"/>
        </w:tblCellMar>
        <w:tblLook w:val="0000" w:firstRow="0" w:lastRow="0" w:firstColumn="0" w:lastColumn="0" w:noHBand="0" w:noVBand="0"/>
      </w:tblPr>
      <w:tblGrid>
        <w:gridCol w:w="540"/>
        <w:gridCol w:w="2184"/>
        <w:gridCol w:w="876"/>
        <w:gridCol w:w="1440"/>
        <w:gridCol w:w="1620"/>
        <w:gridCol w:w="1260"/>
        <w:gridCol w:w="1436"/>
        <w:gridCol w:w="1084"/>
        <w:gridCol w:w="2160"/>
        <w:gridCol w:w="1980"/>
      </w:tblGrid>
      <w:tr w:rsidR="00B26054" w:rsidRPr="00B26054" w:rsidTr="0023167C">
        <w:tblPrEx>
          <w:tblCellMar>
            <w:top w:w="0" w:type="dxa"/>
            <w:bottom w:w="0" w:type="dxa"/>
          </w:tblCellMar>
        </w:tblPrEx>
        <w:trPr>
          <w:tblCellSpacing w:w="5" w:type="nil"/>
        </w:trPr>
        <w:tc>
          <w:tcPr>
            <w:tcW w:w="540" w:type="dxa"/>
            <w:vMerge w:val="restart"/>
            <w:tcBorders>
              <w:top w:val="single" w:sz="4" w:space="0" w:color="auto"/>
              <w:left w:val="single" w:sz="4" w:space="0" w:color="auto"/>
              <w:right w:val="single" w:sz="4" w:space="0" w:color="auto"/>
            </w:tcBorders>
            <w:vAlign w:val="center"/>
          </w:tcPr>
          <w:p w:rsidR="00B26054" w:rsidRPr="00B26054" w:rsidRDefault="00B26054" w:rsidP="00B26054">
            <w:r w:rsidRPr="00B26054">
              <w:t>№ п/п</w:t>
            </w:r>
          </w:p>
        </w:tc>
        <w:tc>
          <w:tcPr>
            <w:tcW w:w="2184" w:type="dxa"/>
            <w:vMerge w:val="restart"/>
            <w:tcBorders>
              <w:top w:val="single" w:sz="4" w:space="0" w:color="auto"/>
              <w:left w:val="single" w:sz="4" w:space="0" w:color="auto"/>
              <w:right w:val="single" w:sz="4" w:space="0" w:color="auto"/>
            </w:tcBorders>
            <w:vAlign w:val="center"/>
          </w:tcPr>
          <w:p w:rsidR="00B26054" w:rsidRPr="00B26054" w:rsidRDefault="00B26054" w:rsidP="00B26054">
            <w:r w:rsidRPr="00B26054">
              <w:t xml:space="preserve">Наименование </w:t>
            </w:r>
          </w:p>
          <w:p w:rsidR="00B26054" w:rsidRPr="00B26054" w:rsidRDefault="00B26054" w:rsidP="00B26054">
            <w:r w:rsidRPr="00B26054">
              <w:t>мероприятия</w:t>
            </w:r>
          </w:p>
        </w:tc>
        <w:tc>
          <w:tcPr>
            <w:tcW w:w="876" w:type="dxa"/>
            <w:vMerge w:val="restart"/>
            <w:tcBorders>
              <w:top w:val="single" w:sz="4" w:space="0" w:color="auto"/>
              <w:left w:val="single" w:sz="4" w:space="0" w:color="auto"/>
              <w:right w:val="single" w:sz="4" w:space="0" w:color="auto"/>
            </w:tcBorders>
            <w:vAlign w:val="center"/>
          </w:tcPr>
          <w:p w:rsidR="00B26054" w:rsidRPr="00B26054" w:rsidRDefault="00B26054" w:rsidP="00B26054">
            <w:r w:rsidRPr="00B26054">
              <w:t>Годы реализации</w:t>
            </w:r>
          </w:p>
        </w:tc>
        <w:tc>
          <w:tcPr>
            <w:tcW w:w="6840" w:type="dxa"/>
            <w:gridSpan w:val="5"/>
            <w:tcBorders>
              <w:top w:val="single" w:sz="4" w:space="0" w:color="auto"/>
              <w:left w:val="single" w:sz="4" w:space="0" w:color="auto"/>
              <w:bottom w:val="single" w:sz="4" w:space="0" w:color="auto"/>
              <w:right w:val="single" w:sz="4" w:space="0" w:color="auto"/>
            </w:tcBorders>
            <w:vAlign w:val="center"/>
          </w:tcPr>
          <w:p w:rsidR="00B26054" w:rsidRPr="00B26054" w:rsidRDefault="00B26054" w:rsidP="00B26054">
            <w:r w:rsidRPr="00B26054">
              <w:t>Объем финансирования, рублей</w:t>
            </w:r>
          </w:p>
        </w:tc>
        <w:tc>
          <w:tcPr>
            <w:tcW w:w="2160" w:type="dxa"/>
            <w:vMerge w:val="restart"/>
            <w:tcBorders>
              <w:top w:val="single" w:sz="4" w:space="0" w:color="auto"/>
              <w:left w:val="single" w:sz="4" w:space="0" w:color="auto"/>
              <w:right w:val="single" w:sz="4" w:space="0" w:color="auto"/>
            </w:tcBorders>
            <w:vAlign w:val="center"/>
          </w:tcPr>
          <w:p w:rsidR="00B26054" w:rsidRPr="00B26054" w:rsidRDefault="00B26054" w:rsidP="00B26054">
            <w:r w:rsidRPr="00B26054">
              <w:t>Непосредственный результат реализации мероприятия</w:t>
            </w:r>
          </w:p>
        </w:tc>
        <w:tc>
          <w:tcPr>
            <w:tcW w:w="1980" w:type="dxa"/>
            <w:vMerge w:val="restart"/>
            <w:tcBorders>
              <w:top w:val="single" w:sz="4" w:space="0" w:color="auto"/>
              <w:left w:val="single" w:sz="4" w:space="0" w:color="auto"/>
              <w:right w:val="single" w:sz="4" w:space="0" w:color="auto"/>
            </w:tcBorders>
            <w:vAlign w:val="center"/>
          </w:tcPr>
          <w:p w:rsidR="00B26054" w:rsidRPr="00B26054" w:rsidRDefault="00B26054" w:rsidP="00B26054">
            <w:r w:rsidRPr="00B26054">
              <w:t>Участник муниципальной программы, исполнитель мероприятия</w:t>
            </w:r>
          </w:p>
        </w:tc>
      </w:tr>
      <w:tr w:rsidR="00B26054" w:rsidRPr="00B26054" w:rsidTr="0023167C">
        <w:tblPrEx>
          <w:tblCellMar>
            <w:top w:w="0" w:type="dxa"/>
            <w:bottom w:w="0" w:type="dxa"/>
          </w:tblCellMar>
        </w:tblPrEx>
        <w:trPr>
          <w:trHeight w:val="699"/>
          <w:tblHeader/>
          <w:tblCellSpacing w:w="5" w:type="nil"/>
        </w:trPr>
        <w:tc>
          <w:tcPr>
            <w:tcW w:w="540" w:type="dxa"/>
            <w:vMerge/>
            <w:tcBorders>
              <w:left w:val="single" w:sz="4" w:space="0" w:color="auto"/>
              <w:right w:val="single" w:sz="4" w:space="0" w:color="auto"/>
            </w:tcBorders>
            <w:vAlign w:val="center"/>
          </w:tcPr>
          <w:p w:rsidR="00B26054" w:rsidRPr="00B26054" w:rsidRDefault="00B26054" w:rsidP="00B26054"/>
        </w:tc>
        <w:tc>
          <w:tcPr>
            <w:tcW w:w="2184" w:type="dxa"/>
            <w:vMerge/>
            <w:tcBorders>
              <w:left w:val="single" w:sz="4" w:space="0" w:color="auto"/>
              <w:right w:val="single" w:sz="4" w:space="0" w:color="auto"/>
            </w:tcBorders>
            <w:vAlign w:val="center"/>
          </w:tcPr>
          <w:p w:rsidR="00B26054" w:rsidRPr="00B26054" w:rsidRDefault="00B26054" w:rsidP="00B26054"/>
        </w:tc>
        <w:tc>
          <w:tcPr>
            <w:tcW w:w="876" w:type="dxa"/>
            <w:vMerge/>
            <w:tcBorders>
              <w:left w:val="single" w:sz="4" w:space="0" w:color="auto"/>
              <w:right w:val="single" w:sz="4" w:space="0" w:color="auto"/>
            </w:tcBorders>
            <w:vAlign w:val="center"/>
          </w:tcPr>
          <w:p w:rsidR="00B26054" w:rsidRPr="00B26054" w:rsidRDefault="00B26054" w:rsidP="00B26054"/>
        </w:tc>
        <w:tc>
          <w:tcPr>
            <w:tcW w:w="1440" w:type="dxa"/>
            <w:vMerge w:val="restart"/>
            <w:tcBorders>
              <w:top w:val="single" w:sz="4" w:space="0" w:color="auto"/>
              <w:left w:val="single" w:sz="4" w:space="0" w:color="auto"/>
              <w:right w:val="single" w:sz="4" w:space="0" w:color="auto"/>
            </w:tcBorders>
            <w:vAlign w:val="center"/>
          </w:tcPr>
          <w:p w:rsidR="00B26054" w:rsidRPr="00B26054" w:rsidRDefault="00B26054" w:rsidP="00B26054">
            <w:r w:rsidRPr="00B26054">
              <w:t>всего</w:t>
            </w:r>
          </w:p>
          <w:p w:rsidR="00B26054" w:rsidRPr="00B26054" w:rsidRDefault="00B26054" w:rsidP="00B26054"/>
        </w:tc>
        <w:tc>
          <w:tcPr>
            <w:tcW w:w="5400" w:type="dxa"/>
            <w:gridSpan w:val="4"/>
            <w:tcBorders>
              <w:top w:val="single" w:sz="4" w:space="0" w:color="auto"/>
              <w:left w:val="single" w:sz="4" w:space="0" w:color="auto"/>
              <w:bottom w:val="single" w:sz="4" w:space="0" w:color="auto"/>
              <w:right w:val="single" w:sz="4" w:space="0" w:color="auto"/>
            </w:tcBorders>
            <w:vAlign w:val="center"/>
          </w:tcPr>
          <w:p w:rsidR="00B26054" w:rsidRPr="00B26054" w:rsidRDefault="00B26054" w:rsidP="00B26054">
            <w:r w:rsidRPr="00B26054">
              <w:t>в разрезе источников финансирования</w:t>
            </w:r>
          </w:p>
        </w:tc>
        <w:tc>
          <w:tcPr>
            <w:tcW w:w="2160" w:type="dxa"/>
            <w:vMerge/>
            <w:tcBorders>
              <w:left w:val="single" w:sz="4" w:space="0" w:color="auto"/>
              <w:right w:val="single" w:sz="4" w:space="0" w:color="auto"/>
            </w:tcBorders>
            <w:vAlign w:val="center"/>
          </w:tcPr>
          <w:p w:rsidR="00B26054" w:rsidRPr="00B26054" w:rsidRDefault="00B26054" w:rsidP="00B26054"/>
        </w:tc>
        <w:tc>
          <w:tcPr>
            <w:tcW w:w="1980" w:type="dxa"/>
            <w:vMerge/>
            <w:tcBorders>
              <w:left w:val="single" w:sz="4" w:space="0" w:color="auto"/>
              <w:right w:val="single" w:sz="4" w:space="0" w:color="auto"/>
            </w:tcBorders>
            <w:vAlign w:val="center"/>
          </w:tcPr>
          <w:p w:rsidR="00B26054" w:rsidRPr="00B26054" w:rsidRDefault="00B26054" w:rsidP="00B26054"/>
        </w:tc>
      </w:tr>
      <w:tr w:rsidR="00B26054" w:rsidRPr="00B26054" w:rsidTr="0023167C">
        <w:tblPrEx>
          <w:tblCellMar>
            <w:top w:w="0" w:type="dxa"/>
            <w:bottom w:w="0" w:type="dxa"/>
          </w:tblCellMar>
        </w:tblPrEx>
        <w:trPr>
          <w:tblHeader/>
          <w:tblCellSpacing w:w="5" w:type="nil"/>
        </w:trPr>
        <w:tc>
          <w:tcPr>
            <w:tcW w:w="540" w:type="dxa"/>
            <w:vMerge/>
            <w:tcBorders>
              <w:left w:val="single" w:sz="4" w:space="0" w:color="auto"/>
              <w:bottom w:val="single" w:sz="4" w:space="0" w:color="auto"/>
              <w:right w:val="single" w:sz="4" w:space="0" w:color="auto"/>
            </w:tcBorders>
            <w:vAlign w:val="center"/>
          </w:tcPr>
          <w:p w:rsidR="00B26054" w:rsidRPr="00B26054" w:rsidRDefault="00B26054" w:rsidP="00B26054"/>
        </w:tc>
        <w:tc>
          <w:tcPr>
            <w:tcW w:w="2184" w:type="dxa"/>
            <w:vMerge/>
            <w:tcBorders>
              <w:left w:val="single" w:sz="4" w:space="0" w:color="auto"/>
              <w:bottom w:val="single" w:sz="4" w:space="0" w:color="auto"/>
              <w:right w:val="single" w:sz="4" w:space="0" w:color="auto"/>
            </w:tcBorders>
            <w:vAlign w:val="center"/>
          </w:tcPr>
          <w:p w:rsidR="00B26054" w:rsidRPr="00B26054" w:rsidRDefault="00B26054" w:rsidP="00B26054"/>
        </w:tc>
        <w:tc>
          <w:tcPr>
            <w:tcW w:w="876" w:type="dxa"/>
            <w:vMerge/>
            <w:tcBorders>
              <w:left w:val="single" w:sz="4" w:space="0" w:color="auto"/>
              <w:bottom w:val="single" w:sz="4" w:space="0" w:color="auto"/>
              <w:right w:val="single" w:sz="4" w:space="0" w:color="auto"/>
            </w:tcBorders>
            <w:vAlign w:val="center"/>
          </w:tcPr>
          <w:p w:rsidR="00B26054" w:rsidRPr="00B26054" w:rsidRDefault="00B26054" w:rsidP="00B26054"/>
        </w:tc>
        <w:tc>
          <w:tcPr>
            <w:tcW w:w="1440" w:type="dxa"/>
            <w:vMerge/>
            <w:tcBorders>
              <w:left w:val="single" w:sz="4" w:space="0" w:color="auto"/>
              <w:bottom w:val="single" w:sz="4" w:space="0" w:color="auto"/>
              <w:right w:val="single" w:sz="4" w:space="0" w:color="auto"/>
            </w:tcBorders>
            <w:vAlign w:val="center"/>
          </w:tcPr>
          <w:p w:rsidR="00B26054" w:rsidRPr="00B26054" w:rsidRDefault="00B26054" w:rsidP="00B26054"/>
        </w:tc>
        <w:tc>
          <w:tcPr>
            <w:tcW w:w="1620" w:type="dxa"/>
            <w:tcBorders>
              <w:top w:val="single" w:sz="4" w:space="0" w:color="auto"/>
              <w:left w:val="single" w:sz="4" w:space="0" w:color="auto"/>
              <w:bottom w:val="single" w:sz="4" w:space="0" w:color="auto"/>
              <w:right w:val="single" w:sz="4" w:space="0" w:color="auto"/>
            </w:tcBorders>
            <w:vAlign w:val="center"/>
          </w:tcPr>
          <w:p w:rsidR="00B26054" w:rsidRPr="00B26054" w:rsidRDefault="00B26054" w:rsidP="00B26054">
            <w:r w:rsidRPr="00B26054">
              <w:t>федеральный бюджет</w:t>
            </w:r>
          </w:p>
        </w:tc>
        <w:tc>
          <w:tcPr>
            <w:tcW w:w="1260" w:type="dxa"/>
            <w:tcBorders>
              <w:top w:val="single" w:sz="4" w:space="0" w:color="auto"/>
              <w:left w:val="single" w:sz="4" w:space="0" w:color="auto"/>
              <w:bottom w:val="single" w:sz="4" w:space="0" w:color="auto"/>
              <w:right w:val="single" w:sz="4" w:space="0" w:color="auto"/>
            </w:tcBorders>
            <w:vAlign w:val="center"/>
          </w:tcPr>
          <w:p w:rsidR="00B26054" w:rsidRPr="00B26054" w:rsidRDefault="00B26054" w:rsidP="00B26054">
            <w:r w:rsidRPr="00B26054">
              <w:t>краевой бюджет</w:t>
            </w:r>
          </w:p>
        </w:tc>
        <w:tc>
          <w:tcPr>
            <w:tcW w:w="1436" w:type="dxa"/>
            <w:tcBorders>
              <w:top w:val="single" w:sz="4" w:space="0" w:color="auto"/>
              <w:left w:val="single" w:sz="4" w:space="0" w:color="auto"/>
              <w:bottom w:val="single" w:sz="4" w:space="0" w:color="auto"/>
              <w:right w:val="single" w:sz="4" w:space="0" w:color="auto"/>
            </w:tcBorders>
            <w:vAlign w:val="center"/>
          </w:tcPr>
          <w:p w:rsidR="00B26054" w:rsidRPr="00B26054" w:rsidRDefault="00B26054" w:rsidP="00B26054">
            <w:r w:rsidRPr="00B26054">
              <w:t>местные бюджеты</w:t>
            </w:r>
          </w:p>
        </w:tc>
        <w:tc>
          <w:tcPr>
            <w:tcW w:w="1084" w:type="dxa"/>
            <w:tcBorders>
              <w:top w:val="single" w:sz="4" w:space="0" w:color="auto"/>
              <w:left w:val="single" w:sz="4" w:space="0" w:color="auto"/>
              <w:bottom w:val="single" w:sz="4" w:space="0" w:color="auto"/>
              <w:right w:val="single" w:sz="4" w:space="0" w:color="auto"/>
            </w:tcBorders>
            <w:vAlign w:val="center"/>
          </w:tcPr>
          <w:p w:rsidR="00B26054" w:rsidRPr="00B26054" w:rsidRDefault="00B26054" w:rsidP="00B26054">
            <w:r w:rsidRPr="00B26054">
              <w:t>внебюджетные источники</w:t>
            </w:r>
          </w:p>
        </w:tc>
        <w:tc>
          <w:tcPr>
            <w:tcW w:w="2160" w:type="dxa"/>
            <w:vMerge/>
            <w:tcBorders>
              <w:left w:val="single" w:sz="4" w:space="0" w:color="auto"/>
              <w:bottom w:val="single" w:sz="4" w:space="0" w:color="auto"/>
              <w:right w:val="single" w:sz="4" w:space="0" w:color="auto"/>
            </w:tcBorders>
            <w:vAlign w:val="center"/>
          </w:tcPr>
          <w:p w:rsidR="00B26054" w:rsidRPr="00B26054" w:rsidRDefault="00B26054" w:rsidP="00B26054"/>
        </w:tc>
        <w:tc>
          <w:tcPr>
            <w:tcW w:w="1980" w:type="dxa"/>
            <w:vMerge/>
            <w:tcBorders>
              <w:left w:val="single" w:sz="4" w:space="0" w:color="auto"/>
              <w:bottom w:val="single" w:sz="4" w:space="0" w:color="auto"/>
              <w:right w:val="single" w:sz="4" w:space="0" w:color="auto"/>
            </w:tcBorders>
            <w:vAlign w:val="center"/>
          </w:tcPr>
          <w:p w:rsidR="00B26054" w:rsidRPr="00B26054" w:rsidRDefault="00B26054" w:rsidP="00B26054"/>
        </w:tc>
      </w:tr>
      <w:tr w:rsidR="00B26054" w:rsidRPr="00B26054" w:rsidTr="0023167C">
        <w:tblPrEx>
          <w:tblCellMar>
            <w:top w:w="0" w:type="dxa"/>
            <w:bottom w:w="0" w:type="dxa"/>
          </w:tblCellMar>
        </w:tblPrEx>
        <w:trPr>
          <w:tblHeader/>
          <w:tblCellSpacing w:w="5" w:type="nil"/>
        </w:trPr>
        <w:tc>
          <w:tcPr>
            <w:tcW w:w="540"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1</w:t>
            </w:r>
          </w:p>
        </w:tc>
        <w:tc>
          <w:tcPr>
            <w:tcW w:w="2184"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w:t>
            </w:r>
          </w:p>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3</w:t>
            </w:r>
          </w:p>
        </w:tc>
        <w:tc>
          <w:tcPr>
            <w:tcW w:w="1440"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4</w:t>
            </w:r>
          </w:p>
        </w:tc>
        <w:tc>
          <w:tcPr>
            <w:tcW w:w="1620"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5</w:t>
            </w:r>
          </w:p>
        </w:tc>
        <w:tc>
          <w:tcPr>
            <w:tcW w:w="1260"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6</w:t>
            </w:r>
          </w:p>
        </w:tc>
        <w:tc>
          <w:tcPr>
            <w:tcW w:w="143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7</w:t>
            </w:r>
          </w:p>
        </w:tc>
        <w:tc>
          <w:tcPr>
            <w:tcW w:w="1084"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8</w:t>
            </w:r>
          </w:p>
        </w:tc>
        <w:tc>
          <w:tcPr>
            <w:tcW w:w="2160"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9</w:t>
            </w:r>
          </w:p>
        </w:tc>
        <w:tc>
          <w:tcPr>
            <w:tcW w:w="1980"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10</w:t>
            </w:r>
          </w:p>
        </w:tc>
      </w:tr>
      <w:tr w:rsidR="00B26054" w:rsidRPr="00B26054" w:rsidTr="0023167C">
        <w:tblPrEx>
          <w:tblCellMar>
            <w:top w:w="0" w:type="dxa"/>
            <w:bottom w:w="0" w:type="dxa"/>
          </w:tblCellMar>
        </w:tblPrEx>
        <w:trPr>
          <w:trHeight w:val="300"/>
          <w:tblCellSpacing w:w="5" w:type="nil"/>
        </w:trPr>
        <w:tc>
          <w:tcPr>
            <w:tcW w:w="540" w:type="dxa"/>
            <w:vMerge w:val="restart"/>
            <w:tcBorders>
              <w:top w:val="single" w:sz="4" w:space="0" w:color="auto"/>
              <w:left w:val="single" w:sz="4" w:space="0" w:color="auto"/>
              <w:right w:val="single" w:sz="4" w:space="0" w:color="auto"/>
            </w:tcBorders>
          </w:tcPr>
          <w:p w:rsidR="00B26054" w:rsidRPr="00B26054" w:rsidRDefault="00B26054" w:rsidP="00B26054">
            <w:r w:rsidRPr="00B26054">
              <w:t>1</w:t>
            </w:r>
          </w:p>
        </w:tc>
        <w:tc>
          <w:tcPr>
            <w:tcW w:w="2184" w:type="dxa"/>
            <w:vMerge w:val="restart"/>
            <w:tcBorders>
              <w:top w:val="single" w:sz="4" w:space="0" w:color="auto"/>
              <w:left w:val="single" w:sz="4" w:space="0" w:color="auto"/>
              <w:right w:val="single" w:sz="4" w:space="0" w:color="auto"/>
            </w:tcBorders>
          </w:tcPr>
          <w:p w:rsidR="00B26054" w:rsidRPr="00B26054" w:rsidRDefault="00B26054" w:rsidP="00B26054">
            <w:r w:rsidRPr="00B26054">
              <w:t xml:space="preserve">Основное </w:t>
            </w:r>
          </w:p>
          <w:p w:rsidR="00B26054" w:rsidRPr="00B26054" w:rsidRDefault="00B26054" w:rsidP="00B26054">
            <w:r w:rsidRPr="00B26054">
              <w:t>мероприятие № 1 «Развитие субъектов малого и среднего предпринимательства» в том числе:</w:t>
            </w:r>
          </w:p>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15000,00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15000,00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1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540" w:type="dxa"/>
            <w:vMerge/>
            <w:tcBorders>
              <w:left w:val="single" w:sz="4" w:space="0" w:color="auto"/>
              <w:right w:val="single" w:sz="4" w:space="0" w:color="auto"/>
            </w:tcBorders>
          </w:tcPr>
          <w:p w:rsidR="00B26054" w:rsidRPr="00B26054" w:rsidRDefault="00B26054" w:rsidP="00B26054"/>
        </w:tc>
        <w:tc>
          <w:tcPr>
            <w:tcW w:w="2184" w:type="dxa"/>
            <w:vMerge/>
            <w:tcBorders>
              <w:left w:val="single" w:sz="4" w:space="0" w:color="auto"/>
              <w:right w:val="single" w:sz="4" w:space="0" w:color="auto"/>
            </w:tcBorders>
          </w:tcPr>
          <w:p w:rsidR="00B26054" w:rsidRPr="00B26054" w:rsidRDefault="00B26054" w:rsidP="00B26054"/>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34994,00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34994,00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1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540" w:type="dxa"/>
            <w:vMerge/>
            <w:tcBorders>
              <w:left w:val="single" w:sz="4" w:space="0" w:color="auto"/>
              <w:right w:val="single" w:sz="4" w:space="0" w:color="auto"/>
            </w:tcBorders>
          </w:tcPr>
          <w:p w:rsidR="00B26054" w:rsidRPr="00B26054" w:rsidRDefault="00B26054" w:rsidP="00B26054"/>
        </w:tc>
        <w:tc>
          <w:tcPr>
            <w:tcW w:w="2184" w:type="dxa"/>
            <w:vMerge/>
            <w:tcBorders>
              <w:left w:val="single" w:sz="4" w:space="0" w:color="auto"/>
              <w:right w:val="single" w:sz="4" w:space="0" w:color="auto"/>
            </w:tcBorders>
          </w:tcPr>
          <w:p w:rsidR="00B26054" w:rsidRPr="00B26054" w:rsidRDefault="00B26054" w:rsidP="00B26054"/>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14994,00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1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540" w:type="dxa"/>
            <w:vMerge/>
            <w:tcBorders>
              <w:left w:val="single" w:sz="4" w:space="0" w:color="auto"/>
              <w:right w:val="single" w:sz="4" w:space="0" w:color="auto"/>
            </w:tcBorders>
          </w:tcPr>
          <w:p w:rsidR="00B26054" w:rsidRPr="00B26054" w:rsidRDefault="00B26054" w:rsidP="00B26054"/>
        </w:tc>
        <w:tc>
          <w:tcPr>
            <w:tcW w:w="2184" w:type="dxa"/>
            <w:vMerge/>
            <w:tcBorders>
              <w:left w:val="single" w:sz="4" w:space="0" w:color="auto"/>
              <w:right w:val="single" w:sz="4" w:space="0" w:color="auto"/>
            </w:tcBorders>
          </w:tcPr>
          <w:p w:rsidR="00B26054" w:rsidRPr="00B26054" w:rsidRDefault="00B26054" w:rsidP="00B26054"/>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14993,00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14993,00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1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540" w:type="dxa"/>
            <w:vMerge/>
            <w:tcBorders>
              <w:left w:val="single" w:sz="4" w:space="0" w:color="auto"/>
              <w:right w:val="single" w:sz="4" w:space="0" w:color="auto"/>
            </w:tcBorders>
          </w:tcPr>
          <w:p w:rsidR="00B26054" w:rsidRPr="00B26054" w:rsidRDefault="00B26054" w:rsidP="00B26054"/>
        </w:tc>
        <w:tc>
          <w:tcPr>
            <w:tcW w:w="2184" w:type="dxa"/>
            <w:vMerge/>
            <w:tcBorders>
              <w:left w:val="single" w:sz="4" w:space="0" w:color="auto"/>
              <w:right w:val="single" w:sz="4" w:space="0" w:color="auto"/>
            </w:tcBorders>
          </w:tcPr>
          <w:p w:rsidR="00B26054" w:rsidRPr="00B26054" w:rsidRDefault="00B26054" w:rsidP="00B26054"/>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35000,00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35000,00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1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540" w:type="dxa"/>
            <w:vMerge/>
            <w:tcBorders>
              <w:left w:val="single" w:sz="4" w:space="0" w:color="auto"/>
              <w:right w:val="single" w:sz="4" w:space="0" w:color="auto"/>
            </w:tcBorders>
          </w:tcPr>
          <w:p w:rsidR="00B26054" w:rsidRPr="00B26054" w:rsidRDefault="00B26054" w:rsidP="00B26054"/>
        </w:tc>
        <w:tc>
          <w:tcPr>
            <w:tcW w:w="2184" w:type="dxa"/>
            <w:vMerge/>
            <w:tcBorders>
              <w:left w:val="single" w:sz="4" w:space="0" w:color="auto"/>
              <w:right w:val="single" w:sz="4" w:space="0" w:color="auto"/>
            </w:tcBorders>
          </w:tcPr>
          <w:p w:rsidR="00B26054" w:rsidRPr="00B26054" w:rsidRDefault="00B26054" w:rsidP="00B26054"/>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26800,00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26800,00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1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540" w:type="dxa"/>
            <w:tcBorders>
              <w:left w:val="single" w:sz="4" w:space="0" w:color="auto"/>
              <w:bottom w:val="single" w:sz="4" w:space="0" w:color="auto"/>
              <w:right w:val="single" w:sz="4" w:space="0" w:color="auto"/>
            </w:tcBorders>
          </w:tcPr>
          <w:p w:rsidR="00B26054" w:rsidRPr="00B26054" w:rsidRDefault="00B26054" w:rsidP="00B26054"/>
        </w:tc>
        <w:tc>
          <w:tcPr>
            <w:tcW w:w="2184" w:type="dxa"/>
            <w:tcBorders>
              <w:left w:val="single" w:sz="4" w:space="0" w:color="auto"/>
              <w:bottom w:val="single" w:sz="4" w:space="0" w:color="auto"/>
              <w:right w:val="single" w:sz="4" w:space="0" w:color="auto"/>
            </w:tcBorders>
          </w:tcPr>
          <w:p w:rsidR="00B26054" w:rsidRPr="00B26054" w:rsidRDefault="00B26054" w:rsidP="00B26054"/>
        </w:tc>
        <w:tc>
          <w:tcPr>
            <w:tcW w:w="87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26700,00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26700,00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160" w:type="dxa"/>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tcBorders>
              <w:left w:val="single" w:sz="4" w:space="0" w:color="auto"/>
              <w:bottom w:val="single" w:sz="4" w:space="0" w:color="auto"/>
              <w:right w:val="single" w:sz="4" w:space="0" w:color="auto"/>
            </w:tcBorders>
          </w:tcPr>
          <w:p w:rsidR="00B26054" w:rsidRPr="00B26054" w:rsidRDefault="00B26054" w:rsidP="00B26054"/>
        </w:tc>
      </w:tr>
    </w:tbl>
    <w:p w:rsidR="00B26054" w:rsidRPr="00B26054" w:rsidRDefault="00B26054" w:rsidP="00B26054"/>
    <w:tbl>
      <w:tblPr>
        <w:tblW w:w="15022" w:type="dxa"/>
        <w:tblCellSpacing w:w="5" w:type="nil"/>
        <w:tblInd w:w="75" w:type="dxa"/>
        <w:tblLayout w:type="fixed"/>
        <w:tblCellMar>
          <w:left w:w="75" w:type="dxa"/>
          <w:right w:w="75" w:type="dxa"/>
        </w:tblCellMar>
        <w:tblLook w:val="0000" w:firstRow="0" w:lastRow="0" w:firstColumn="0" w:lastColumn="0" w:noHBand="0" w:noVBand="0"/>
      </w:tblPr>
      <w:tblGrid>
        <w:gridCol w:w="705"/>
        <w:gridCol w:w="2011"/>
        <w:gridCol w:w="816"/>
        <w:gridCol w:w="1496"/>
        <w:gridCol w:w="1632"/>
        <w:gridCol w:w="1260"/>
        <w:gridCol w:w="1578"/>
        <w:gridCol w:w="1084"/>
        <w:gridCol w:w="2460"/>
        <w:gridCol w:w="1980"/>
      </w:tblGrid>
      <w:tr w:rsidR="00B26054" w:rsidRPr="00B26054" w:rsidTr="0023167C">
        <w:tblPrEx>
          <w:tblCellMar>
            <w:top w:w="0" w:type="dxa"/>
            <w:bottom w:w="0" w:type="dxa"/>
          </w:tblCellMar>
        </w:tblPrEx>
        <w:trPr>
          <w:trHeight w:val="300"/>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1.1</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 № 1 Освещение информационных материалов по вопросам развития малого и среднего предпринимательс</w:t>
            </w:r>
            <w:r w:rsidRPr="00B26054">
              <w:lastRenderedPageBreak/>
              <w:t xml:space="preserve">тва в средствах массовой </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lastRenderedPageBreak/>
              <w:t>2018</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15000,00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15000,00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 xml:space="preserve">освещение в средствах массовой информации «Щербиновский курьер» наиболее острых и волнующих тем, касающихся малого и среднего </w:t>
            </w:r>
            <w:r w:rsidRPr="00B26054">
              <w:lastRenderedPageBreak/>
              <w:t>предпринимательства (не менее четырех публикаций)</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lastRenderedPageBreak/>
              <w:t>администрация муниципального образования Щербиновский район (далее - администрация МОЩР)</w:t>
            </w:r>
          </w:p>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14994,00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14994,00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14994,00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14994,00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14993,00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14993,00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15000,00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15000,00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8900,00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8900,00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8900,00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8900,00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1.2</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 № 2 «Мониторинг нормативных правовых актов Российской Федерации, Краснодарского края, регулирующих деятельность субъектов МСП, проведение оценки регулирующего воздействия и экспертизы муниципальных НПА, затрагивающие вопросы осуществления предпринимательской и инвестиционной деятельности»</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принятие 2-х нормативных правовых актов ежегодно; проведение оценки регулирующего воздействия не менее 6 нормативных правовых актов; проведение экспертизы в отношении не менее 4 нормативных правовых актов</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34"/>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34"/>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1.3</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 № 3 «Анализ и прогнозирование социально - экономического развития сектора малого и среднего предпринимательства»</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 xml:space="preserve">выявление необходимых мер поддержки для субъектов МСП Учет реальных доходов и расходов в малом и среднем предпринимательстве и размеров отчислений налогов в  консолидированный бюджет Краснодарского края  </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1.4</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 xml:space="preserve">Мероприятие № 4 «Организация и проведение конкурса «Лучшее предприятие (предприниматель) </w:t>
            </w:r>
            <w:r w:rsidRPr="00B26054">
              <w:lastRenderedPageBreak/>
              <w:t>Щербиновского района»</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lastRenderedPageBreak/>
              <w:t>2018</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проведение конкурса в целях передачи передового опыта и лучших традиций предпринимательства</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администрация МОЩР</w:t>
            </w:r>
          </w:p>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20000,00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20000,00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20000,00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20000,00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17900,00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17900,00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17800,00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17800,00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32"/>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1.5</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 № 5 «Консультирование субъектов МСП о некоммерческой организации «Фонд развития бизнеса Краснодарского края</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субсидии из краевого и федерального бюджета; нововведения в налогообложении малого и среднего предпринимательства</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235"/>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26"/>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29"/>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62"/>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77"/>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33"/>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80"/>
          <w:tblCellSpacing w:w="5" w:type="nil"/>
        </w:trPr>
        <w:tc>
          <w:tcPr>
            <w:tcW w:w="705" w:type="dxa"/>
            <w:vMerge w:val="restart"/>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1.6</w:t>
            </w:r>
          </w:p>
        </w:tc>
        <w:tc>
          <w:tcPr>
            <w:tcW w:w="2011" w:type="dxa"/>
            <w:vMerge w:val="restart"/>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Мероприятие № 6 «Организация и проведение конференций, семинаров, «круг</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три семинара, одна конференция, два «круглых стола», один «день открыт</w:t>
            </w:r>
          </w:p>
        </w:tc>
        <w:tc>
          <w:tcPr>
            <w:tcW w:w="1980" w:type="dxa"/>
            <w:vMerge w:val="restart"/>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375"/>
          <w:tblCellSpacing w:w="5" w:type="nil"/>
        </w:trPr>
        <w:tc>
          <w:tcPr>
            <w:tcW w:w="705" w:type="dxa"/>
            <w:vMerge/>
            <w:tcBorders>
              <w:top w:val="single" w:sz="4" w:space="0" w:color="auto"/>
              <w:left w:val="single" w:sz="4" w:space="0" w:color="auto"/>
              <w:bottom w:val="single" w:sz="4" w:space="0" w:color="auto"/>
              <w:right w:val="single" w:sz="4" w:space="0" w:color="auto"/>
            </w:tcBorders>
          </w:tcPr>
          <w:p w:rsidR="00B26054" w:rsidRPr="00B26054" w:rsidRDefault="00B26054" w:rsidP="00B26054"/>
        </w:tc>
        <w:tc>
          <w:tcPr>
            <w:tcW w:w="2011" w:type="dxa"/>
            <w:vMerge/>
            <w:tcBorders>
              <w:top w:val="single" w:sz="4" w:space="0" w:color="auto"/>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top w:val="single" w:sz="4" w:space="0" w:color="auto"/>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89"/>
          <w:tblCellSpacing w:w="5" w:type="nil"/>
        </w:trPr>
        <w:tc>
          <w:tcPr>
            <w:tcW w:w="705" w:type="dxa"/>
            <w:vMerge/>
            <w:tcBorders>
              <w:top w:val="single" w:sz="4" w:space="0" w:color="auto"/>
              <w:left w:val="single" w:sz="4" w:space="0" w:color="auto"/>
              <w:bottom w:val="single" w:sz="4" w:space="0" w:color="auto"/>
              <w:right w:val="single" w:sz="4" w:space="0" w:color="auto"/>
            </w:tcBorders>
          </w:tcPr>
          <w:p w:rsidR="00B26054" w:rsidRPr="00B26054" w:rsidRDefault="00B26054" w:rsidP="00B26054"/>
        </w:tc>
        <w:tc>
          <w:tcPr>
            <w:tcW w:w="2011" w:type="dxa"/>
            <w:vMerge/>
            <w:tcBorders>
              <w:top w:val="single" w:sz="4" w:space="0" w:color="auto"/>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top w:val="single" w:sz="4" w:space="0" w:color="auto"/>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18"/>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лых столов», «День открытых  дверей» для малого и среднего предпринимательства»</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тых дверей»</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8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7"/>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86"/>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60"/>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1.7</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 № 7 «Обеспечение работы телефона «горячей линии» и «Ящика доверия» по вопросам деятельности субъектов малого и среднего предпринимательства»</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100% обеспечения работы. Прием и рассмотрение заявлений, поступивших на телефон «Горячей линии» и «Ящик доверия»</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56"/>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6"/>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6"/>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6"/>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6"/>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56"/>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5"/>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1.8</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 № 8 «Содействие субъектам МСП  к доступу в кредитные организации»</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проведение 2 дней открытых дверей; размещение инфо на стендах о кредитных программах</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5"/>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lastRenderedPageBreak/>
              <w:t>1.9</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 № 9 «Предоставление муниципального имущества субъектам МСП для ведения предпринимательской деятельности»</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оказание имущественной поддержки одному субъекту МСП</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исполнители мероприятия - от-дел экономики администрации МОЩР, отдел по распоряжению муниципальным имуществом администрации МОЩР</w:t>
            </w:r>
          </w:p>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70"/>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10"/>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1.10</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 xml:space="preserve">Мероприятие </w:t>
            </w:r>
          </w:p>
          <w:p w:rsidR="00B26054" w:rsidRPr="00B26054" w:rsidRDefault="00B26054" w:rsidP="00B26054">
            <w:r w:rsidRPr="00B26054">
              <w:t>№ 10 «Организация работы Совета по предпринимательству»</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 xml:space="preserve">проведение заседаний Совета по развитию и поддержке МСП в </w:t>
            </w:r>
          </w:p>
          <w:p w:rsidR="00B26054" w:rsidRPr="00B26054" w:rsidRDefault="00B26054" w:rsidP="00B26054">
            <w:r w:rsidRPr="00B26054">
              <w:t>МО Щербиновский район - 1 раз в квартал</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208"/>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08"/>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08"/>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08"/>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08"/>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08"/>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5"/>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t>1.11</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Мероприятие</w:t>
            </w:r>
          </w:p>
          <w:p w:rsidR="00B26054" w:rsidRPr="00B26054" w:rsidRDefault="00B26054" w:rsidP="00B26054">
            <w:r w:rsidRPr="00B26054">
              <w:t xml:space="preserve">№ 11 «Оказание методической помощи администрациям сельских поселений Щербиновского района в разработке муниципальных правовых актов, принимаемых в целях реализации мероприятий, направленных на предоставление муниципальных   преференций субъектам малого и среднего бизнеса, являющимся товаропроизводителями, и </w:t>
            </w:r>
            <w:r w:rsidRPr="00B26054">
              <w:lastRenderedPageBreak/>
              <w:t>реализующими товары собственного производства в малых форматах торговли»</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lastRenderedPageBreak/>
              <w:t>2018</w:t>
            </w:r>
          </w:p>
        </w:tc>
        <w:tc>
          <w:tcPr>
            <w:tcW w:w="7050" w:type="dxa"/>
            <w:gridSpan w:val="5"/>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финансирования не требует</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подготовка рекомендаций администрациям сельских поселений Щербиновского района по разработке муниципальных правовых актов, направленных на предоставление муниципальных преференций производителям товаров при организации нестационарной и мобильной торговли</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исполнитель ме-роприятия - от-дел экономики администрации МОЩР</w:t>
            </w:r>
          </w:p>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7050" w:type="dxa"/>
            <w:gridSpan w:val="5"/>
            <w:vMerge/>
            <w:tcBorders>
              <w:left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40"/>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7050" w:type="dxa"/>
            <w:gridSpan w:val="5"/>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04"/>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r w:rsidRPr="00B26054">
              <w:lastRenderedPageBreak/>
              <w:t>2</w:t>
            </w:r>
          </w:p>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Основное мероприятие № 2 «Обеспечение деятельности муниципального бюджетного учреждения «Сельскохозяйственный информационно-консультационный центр» муниципального образования Щербиновский район» (далее-МБУ «СИКЦ МОЩР»)</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1845423,32</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1845423,32</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r w:rsidRPr="00B26054">
              <w:t>Количество консультационных услуг субъектам МСП, оказанных МБУ «СИКЦ МО ЩР»</w:t>
            </w:r>
          </w:p>
          <w:p w:rsidR="00B26054" w:rsidRPr="00B26054" w:rsidRDefault="00B26054" w:rsidP="00B26054">
            <w:r w:rsidRPr="00B26054">
              <w:t>2018 год – не менее 1950;</w:t>
            </w:r>
          </w:p>
          <w:p w:rsidR="00B26054" w:rsidRPr="00B26054" w:rsidRDefault="00B26054" w:rsidP="00B26054">
            <w:r w:rsidRPr="00B26054">
              <w:t>2019 год – не менее 1950;</w:t>
            </w:r>
          </w:p>
          <w:p w:rsidR="00B26054" w:rsidRPr="00B26054" w:rsidRDefault="00B26054" w:rsidP="00B26054">
            <w:r w:rsidRPr="00B26054">
              <w:t>2020 год - не менее 1950;</w:t>
            </w:r>
          </w:p>
          <w:p w:rsidR="00B26054" w:rsidRPr="00B26054" w:rsidRDefault="00B26054" w:rsidP="00B26054">
            <w:r w:rsidRPr="00B26054">
              <w:t>2021 год – не менее 1950;</w:t>
            </w:r>
          </w:p>
          <w:p w:rsidR="00B26054" w:rsidRPr="00B26054" w:rsidRDefault="00B26054" w:rsidP="00B26054">
            <w:r w:rsidRPr="00B26054">
              <w:t>2022 год – не менее 1950;</w:t>
            </w:r>
          </w:p>
          <w:p w:rsidR="00B26054" w:rsidRPr="00B26054" w:rsidRDefault="00B26054" w:rsidP="00B26054">
            <w:r w:rsidRPr="00B26054">
              <w:t>2023 год – не менее 1950;</w:t>
            </w:r>
          </w:p>
          <w:p w:rsidR="00B26054" w:rsidRPr="00B26054" w:rsidRDefault="00B26054" w:rsidP="00B26054">
            <w:r w:rsidRPr="00B26054">
              <w:t>2024 год – не менее 1950.</w:t>
            </w:r>
          </w:p>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r w:rsidRPr="00B26054">
              <w:t>администрация МОЩР</w:t>
            </w:r>
          </w:p>
        </w:tc>
      </w:tr>
      <w:tr w:rsidR="00B26054" w:rsidRPr="00B26054" w:rsidTr="0023167C">
        <w:tblPrEx>
          <w:tblCellMar>
            <w:top w:w="0" w:type="dxa"/>
            <w:bottom w:w="0" w:type="dxa"/>
          </w:tblCellMar>
        </w:tblPrEx>
        <w:trPr>
          <w:trHeight w:val="349"/>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2221586,93</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2221586,93</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69"/>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2661316,69</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2661316,69</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73"/>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2913613,09</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2913613,09</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63"/>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 xml:space="preserve">   3473707,74</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3473707,74</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45"/>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2340500,00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2340500,00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827"/>
          <w:tblCellSpacing w:w="5" w:type="nil"/>
        </w:trPr>
        <w:tc>
          <w:tcPr>
            <w:tcW w:w="705" w:type="dxa"/>
            <w:vMerge/>
            <w:tcBorders>
              <w:left w:val="single" w:sz="4" w:space="0" w:color="auto"/>
              <w:bottom w:val="single" w:sz="4" w:space="0" w:color="auto"/>
              <w:right w:val="single" w:sz="4" w:space="0" w:color="auto"/>
            </w:tcBorders>
          </w:tcPr>
          <w:p w:rsidR="00B26054" w:rsidRPr="00B26054" w:rsidRDefault="00B26054" w:rsidP="00B26054"/>
        </w:tc>
        <w:tc>
          <w:tcPr>
            <w:tcW w:w="2011" w:type="dxa"/>
            <w:vMerge/>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2334700,00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2334700,00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bottom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230"/>
          <w:tblCellSpacing w:w="5" w:type="nil"/>
        </w:trPr>
        <w:tc>
          <w:tcPr>
            <w:tcW w:w="705" w:type="dxa"/>
            <w:vMerge w:val="restart"/>
            <w:tcBorders>
              <w:top w:val="single" w:sz="4" w:space="0" w:color="auto"/>
              <w:left w:val="single" w:sz="4" w:space="0" w:color="auto"/>
              <w:right w:val="single" w:sz="4" w:space="0" w:color="auto"/>
            </w:tcBorders>
          </w:tcPr>
          <w:p w:rsidR="00B26054" w:rsidRPr="00B26054" w:rsidRDefault="00B26054" w:rsidP="00B26054"/>
        </w:tc>
        <w:tc>
          <w:tcPr>
            <w:tcW w:w="2011" w:type="dxa"/>
            <w:vMerge w:val="restart"/>
            <w:tcBorders>
              <w:top w:val="single" w:sz="4" w:space="0" w:color="auto"/>
              <w:left w:val="single" w:sz="4" w:space="0" w:color="auto"/>
              <w:right w:val="single" w:sz="4" w:space="0" w:color="auto"/>
            </w:tcBorders>
          </w:tcPr>
          <w:p w:rsidR="00B26054" w:rsidRPr="00B26054" w:rsidRDefault="00B26054" w:rsidP="00B26054">
            <w:r w:rsidRPr="00B26054">
              <w:t>Итого</w:t>
            </w:r>
          </w:p>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2018</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1860423,32</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1860423,32</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val="restart"/>
            <w:tcBorders>
              <w:top w:val="single" w:sz="4" w:space="0" w:color="auto"/>
              <w:left w:val="single" w:sz="4" w:space="0" w:color="auto"/>
              <w:right w:val="single" w:sz="4" w:space="0" w:color="auto"/>
            </w:tcBorders>
            <w:shd w:val="clear" w:color="auto" w:fill="auto"/>
          </w:tcPr>
          <w:p w:rsidR="00B26054" w:rsidRPr="00B26054" w:rsidRDefault="00B26054" w:rsidP="00B26054"/>
        </w:tc>
        <w:tc>
          <w:tcPr>
            <w:tcW w:w="1980" w:type="dxa"/>
            <w:vMerge w:val="restart"/>
            <w:tcBorders>
              <w:top w:val="single" w:sz="4" w:space="0" w:color="auto"/>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2019</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2256580,93</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2256580,93</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2676310,69</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2676310,69</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2021</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2928606,09</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2928606,09</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2022</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3508707,74</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3508707,74</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vMerge/>
            <w:tcBorders>
              <w:left w:val="single" w:sz="4" w:space="0" w:color="auto"/>
              <w:right w:val="single" w:sz="4" w:space="0" w:color="auto"/>
            </w:tcBorders>
          </w:tcPr>
          <w:p w:rsidR="00B26054" w:rsidRPr="00B26054" w:rsidRDefault="00B26054" w:rsidP="00B26054"/>
        </w:tc>
        <w:tc>
          <w:tcPr>
            <w:tcW w:w="2011" w:type="dxa"/>
            <w:vMerge/>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2023</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2367300,00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2367300,00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vMerge/>
            <w:tcBorders>
              <w:left w:val="single" w:sz="4" w:space="0" w:color="auto"/>
              <w:right w:val="single" w:sz="4" w:space="0" w:color="auto"/>
            </w:tcBorders>
            <w:shd w:val="clear" w:color="auto" w:fill="auto"/>
          </w:tcPr>
          <w:p w:rsidR="00B26054" w:rsidRPr="00B26054" w:rsidRDefault="00B26054" w:rsidP="00B26054"/>
        </w:tc>
        <w:tc>
          <w:tcPr>
            <w:tcW w:w="1980" w:type="dxa"/>
            <w:vMerge/>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tcBorders>
              <w:left w:val="single" w:sz="4" w:space="0" w:color="auto"/>
              <w:right w:val="single" w:sz="4" w:space="0" w:color="auto"/>
            </w:tcBorders>
          </w:tcPr>
          <w:p w:rsidR="00B26054" w:rsidRPr="00B26054" w:rsidRDefault="00B26054" w:rsidP="00B26054"/>
        </w:tc>
        <w:tc>
          <w:tcPr>
            <w:tcW w:w="2011" w:type="dxa"/>
            <w:tcBorders>
              <w:left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2024</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2361400,00</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2361400,00</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0,00</w:t>
            </w:r>
          </w:p>
        </w:tc>
        <w:tc>
          <w:tcPr>
            <w:tcW w:w="2460" w:type="dxa"/>
            <w:tcBorders>
              <w:left w:val="single" w:sz="4" w:space="0" w:color="auto"/>
              <w:right w:val="single" w:sz="4" w:space="0" w:color="auto"/>
            </w:tcBorders>
            <w:shd w:val="clear" w:color="auto" w:fill="auto"/>
          </w:tcPr>
          <w:p w:rsidR="00B26054" w:rsidRPr="00B26054" w:rsidRDefault="00B26054" w:rsidP="00B26054"/>
        </w:tc>
        <w:tc>
          <w:tcPr>
            <w:tcW w:w="1980" w:type="dxa"/>
            <w:tcBorders>
              <w:left w:val="single" w:sz="4" w:space="0" w:color="auto"/>
              <w:right w:val="single" w:sz="4" w:space="0" w:color="auto"/>
            </w:tcBorders>
          </w:tcPr>
          <w:p w:rsidR="00B26054" w:rsidRPr="00B26054" w:rsidRDefault="00B26054" w:rsidP="00B26054"/>
        </w:tc>
      </w:tr>
      <w:tr w:rsidR="00B26054" w:rsidRPr="00B26054" w:rsidTr="0023167C">
        <w:tblPrEx>
          <w:tblCellMar>
            <w:top w:w="0" w:type="dxa"/>
            <w:bottom w:w="0" w:type="dxa"/>
          </w:tblCellMar>
        </w:tblPrEx>
        <w:trPr>
          <w:trHeight w:val="300"/>
          <w:tblCellSpacing w:w="5" w:type="nil"/>
        </w:trPr>
        <w:tc>
          <w:tcPr>
            <w:tcW w:w="705" w:type="dxa"/>
            <w:tcBorders>
              <w:left w:val="single" w:sz="4" w:space="0" w:color="auto"/>
              <w:bottom w:val="single" w:sz="4" w:space="0" w:color="auto"/>
              <w:right w:val="single" w:sz="4" w:space="0" w:color="auto"/>
            </w:tcBorders>
          </w:tcPr>
          <w:p w:rsidR="00B26054" w:rsidRPr="00B26054" w:rsidRDefault="00B26054" w:rsidP="00B26054"/>
        </w:tc>
        <w:tc>
          <w:tcPr>
            <w:tcW w:w="2011" w:type="dxa"/>
            <w:tcBorders>
              <w:left w:val="single" w:sz="4" w:space="0" w:color="auto"/>
              <w:bottom w:val="single" w:sz="4" w:space="0" w:color="auto"/>
              <w:right w:val="single" w:sz="4" w:space="0" w:color="auto"/>
            </w:tcBorders>
          </w:tcPr>
          <w:p w:rsidR="00B26054" w:rsidRPr="00B26054" w:rsidRDefault="00B26054" w:rsidP="00B26054"/>
        </w:tc>
        <w:tc>
          <w:tcPr>
            <w:tcW w:w="816" w:type="dxa"/>
            <w:tcBorders>
              <w:top w:val="single" w:sz="4" w:space="0" w:color="auto"/>
              <w:left w:val="single" w:sz="4" w:space="0" w:color="auto"/>
              <w:bottom w:val="single" w:sz="4" w:space="0" w:color="auto"/>
              <w:right w:val="single" w:sz="4" w:space="0" w:color="auto"/>
            </w:tcBorders>
          </w:tcPr>
          <w:p w:rsidR="00B26054" w:rsidRPr="00B26054" w:rsidRDefault="00B26054" w:rsidP="00B26054">
            <w:r w:rsidRPr="00B26054">
              <w:t>Всего</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17959328,77</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tc>
        <w:tc>
          <w:tcPr>
            <w:tcW w:w="1260"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tc>
        <w:tc>
          <w:tcPr>
            <w:tcW w:w="1578"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r w:rsidRPr="00B26054">
              <w:t>17959328,77</w:t>
            </w: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B26054" w:rsidRPr="00B26054" w:rsidRDefault="00B26054" w:rsidP="00B26054"/>
        </w:tc>
        <w:tc>
          <w:tcPr>
            <w:tcW w:w="2460" w:type="dxa"/>
            <w:tcBorders>
              <w:left w:val="single" w:sz="4" w:space="0" w:color="auto"/>
              <w:bottom w:val="single" w:sz="4" w:space="0" w:color="auto"/>
              <w:right w:val="single" w:sz="4" w:space="0" w:color="auto"/>
            </w:tcBorders>
            <w:shd w:val="clear" w:color="auto" w:fill="auto"/>
          </w:tcPr>
          <w:p w:rsidR="00B26054" w:rsidRPr="00B26054" w:rsidRDefault="00B26054" w:rsidP="00B26054"/>
        </w:tc>
        <w:tc>
          <w:tcPr>
            <w:tcW w:w="1980" w:type="dxa"/>
            <w:tcBorders>
              <w:left w:val="single" w:sz="4" w:space="0" w:color="auto"/>
              <w:bottom w:val="single" w:sz="4" w:space="0" w:color="auto"/>
              <w:right w:val="single" w:sz="4" w:space="0" w:color="auto"/>
            </w:tcBorders>
          </w:tcPr>
          <w:p w:rsidR="00B26054" w:rsidRPr="00B26054" w:rsidRDefault="00B26054" w:rsidP="00B26054"/>
        </w:tc>
      </w:tr>
    </w:tbl>
    <w:p w:rsidR="00B26054" w:rsidRPr="00B26054" w:rsidRDefault="00B26054" w:rsidP="00B26054">
      <w:r w:rsidRPr="00B26054">
        <w:t>».</w:t>
      </w:r>
    </w:p>
    <w:p w:rsidR="00B26054" w:rsidRPr="00B26054" w:rsidRDefault="00B26054" w:rsidP="00B26054"/>
    <w:p w:rsidR="00B26054" w:rsidRPr="00B26054" w:rsidRDefault="00B26054" w:rsidP="00B26054"/>
    <w:p w:rsidR="00B26054" w:rsidRPr="00B26054" w:rsidRDefault="00B26054" w:rsidP="00B26054">
      <w:r w:rsidRPr="00B26054">
        <w:t xml:space="preserve">Начальник отдела экономики </w:t>
      </w:r>
    </w:p>
    <w:p w:rsidR="00B26054" w:rsidRPr="00B26054" w:rsidRDefault="00B26054" w:rsidP="00B26054">
      <w:r w:rsidRPr="00B26054">
        <w:t xml:space="preserve">администрации муниципального образования </w:t>
      </w:r>
    </w:p>
    <w:p w:rsidR="00B26054" w:rsidRPr="00B26054" w:rsidRDefault="00B26054" w:rsidP="00B26054">
      <w:r w:rsidRPr="00B26054">
        <w:lastRenderedPageBreak/>
        <w:t>Щербиновский район                                                                                                                                                                            А.Ю. Жучкова</w:t>
      </w:r>
    </w:p>
    <w:p w:rsidR="00894656" w:rsidRDefault="00B26054">
      <w:bookmarkStart w:id="0" w:name="_GoBack"/>
      <w:bookmarkEnd w:id="0"/>
    </w:p>
    <w:sectPr w:rsidR="00894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54"/>
    <w:rsid w:val="00B26054"/>
    <w:rsid w:val="00B37019"/>
    <w:rsid w:val="00CC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DE900-5CB1-482D-9E64-85CF11A6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1982</Words>
  <Characters>11303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Сидоренко Денис Евгеньевич</dc:creator>
  <cp:keywords/>
  <dc:description/>
  <cp:lastModifiedBy>Сидоренко Денис Евгеньевич</cp:lastModifiedBy>
  <cp:revision>1</cp:revision>
  <dcterms:created xsi:type="dcterms:W3CDTF">2022-12-23T07:26:00Z</dcterms:created>
  <dcterms:modified xsi:type="dcterms:W3CDTF">2022-12-23T07:27:00Z</dcterms:modified>
</cp:coreProperties>
</file>