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59388E" w:rsidRPr="0059388E" w:rsidTr="00D942BD">
        <w:trPr>
          <w:cantSplit/>
          <w:trHeight w:hRule="exact" w:val="1474"/>
        </w:trPr>
        <w:tc>
          <w:tcPr>
            <w:tcW w:w="9639" w:type="dxa"/>
            <w:gridSpan w:val="2"/>
          </w:tcPr>
          <w:p w:rsidR="0059388E" w:rsidRPr="0059388E" w:rsidRDefault="0059388E" w:rsidP="0059388E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"/>
                <w:lang w:eastAsia="ru-RU"/>
              </w:rPr>
            </w:pPr>
            <w:r>
              <w:rPr>
                <w:rFonts w:eastAsia="Times New Roman" w:cs="Times New Roman"/>
                <w:noProof/>
                <w:lang w:eastAsia="ru-RU"/>
              </w:rPr>
              <w:drawing>
                <wp:inline distT="0" distB="0" distL="0" distR="0">
                  <wp:extent cx="714375" cy="9048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388E" w:rsidRPr="0059388E" w:rsidRDefault="0059388E" w:rsidP="0059388E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59388E" w:rsidRPr="0059388E" w:rsidRDefault="0059388E" w:rsidP="0059388E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59388E" w:rsidRPr="0059388E" w:rsidRDefault="0059388E" w:rsidP="0059388E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59388E" w:rsidRPr="0059388E" w:rsidRDefault="0059388E" w:rsidP="0059388E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59388E" w:rsidRPr="0059388E" w:rsidRDefault="0059388E" w:rsidP="0059388E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59388E" w:rsidRPr="0059388E" w:rsidRDefault="0059388E" w:rsidP="0059388E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59388E" w:rsidRPr="0059388E" w:rsidRDefault="0059388E" w:rsidP="0059388E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59388E" w:rsidRPr="0059388E" w:rsidRDefault="0059388E" w:rsidP="0059388E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59388E" w:rsidRPr="0059388E" w:rsidRDefault="0059388E" w:rsidP="0059388E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Times New Roman" w:hAnsi="Times New Roman" w:cs="Arial"/>
                <w:b/>
                <w:color w:val="333333"/>
                <w:sz w:val="28"/>
                <w:szCs w:val="24"/>
                <w:lang w:eastAsia="ru-RU"/>
              </w:rPr>
            </w:pPr>
            <w:r w:rsidRPr="0059388E">
              <w:rPr>
                <w:rFonts w:ascii="Times New Roman" w:eastAsia="Times New Roman" w:hAnsi="Times New Roman" w:cs="Arial"/>
                <w:b/>
                <w:color w:val="333333"/>
                <w:sz w:val="28"/>
                <w:szCs w:val="24"/>
                <w:lang w:eastAsia="ru-RU"/>
              </w:rPr>
              <w:t>АДМИНИСТРАЦИЯ МУНИЦИПАЛЬНОГО ОБРАЗОВАНИЯ</w:t>
            </w:r>
          </w:p>
          <w:p w:rsidR="0059388E" w:rsidRPr="0059388E" w:rsidRDefault="0059388E" w:rsidP="0059388E">
            <w:pPr>
              <w:keepNext/>
              <w:keepLines/>
              <w:spacing w:before="200" w:line="276" w:lineRule="auto"/>
              <w:jc w:val="left"/>
              <w:outlineLvl w:val="3"/>
              <w:rPr>
                <w:rFonts w:ascii="Cambria" w:eastAsia="Times New Roman" w:hAnsi="Cambria" w:cs="Times New Roman"/>
                <w:i/>
                <w:iCs/>
                <w:color w:val="333333"/>
                <w:lang w:eastAsia="ru-RU"/>
              </w:rPr>
            </w:pPr>
            <w:r w:rsidRPr="0059388E">
              <w:rPr>
                <w:rFonts w:ascii="Cambria" w:eastAsia="Times New Roman" w:hAnsi="Cambria" w:cs="Times New Roman"/>
                <w:i/>
                <w:iCs/>
                <w:color w:val="333333"/>
                <w:lang w:eastAsia="ru-RU"/>
              </w:rPr>
              <w:t>ЩЕРБИНОВСКИЙ РАЙОН</w:t>
            </w:r>
          </w:p>
          <w:p w:rsidR="0059388E" w:rsidRPr="0059388E" w:rsidRDefault="0059388E" w:rsidP="0059388E">
            <w:pPr>
              <w:spacing w:before="120" w:after="200" w:line="276" w:lineRule="auto"/>
              <w:jc w:val="center"/>
              <w:rPr>
                <w:rFonts w:eastAsia="Times New Roman" w:cs="Times New Roman"/>
                <w:b/>
                <w:bCs/>
                <w:color w:val="333333"/>
                <w:spacing w:val="20"/>
                <w:sz w:val="32"/>
                <w:lang w:eastAsia="ru-RU"/>
              </w:rPr>
            </w:pPr>
            <w:r w:rsidRPr="0059388E">
              <w:rPr>
                <w:rFonts w:eastAsia="Times New Roman" w:cs="Times New Roman"/>
                <w:b/>
                <w:bCs/>
                <w:color w:val="333333"/>
                <w:spacing w:val="20"/>
                <w:sz w:val="32"/>
                <w:lang w:eastAsia="ru-RU"/>
              </w:rPr>
              <w:t>ПОСТАНОВЛЕНИЕ</w:t>
            </w:r>
          </w:p>
        </w:tc>
      </w:tr>
      <w:tr w:rsidR="0059388E" w:rsidRPr="0059388E" w:rsidTr="00D942BD">
        <w:trPr>
          <w:cantSplit/>
          <w:trHeight w:hRule="exact" w:val="1505"/>
        </w:trPr>
        <w:tc>
          <w:tcPr>
            <w:tcW w:w="9639" w:type="dxa"/>
            <w:gridSpan w:val="2"/>
          </w:tcPr>
          <w:p w:rsidR="0059388E" w:rsidRPr="0059388E" w:rsidRDefault="0059388E" w:rsidP="0059388E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2"/>
                <w:szCs w:val="2"/>
                <w:lang w:eastAsia="ru-RU"/>
              </w:rPr>
            </w:pPr>
          </w:p>
          <w:p w:rsidR="0059388E" w:rsidRPr="0059388E" w:rsidRDefault="0059388E" w:rsidP="0059388E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14"/>
                <w:szCs w:val="14"/>
                <w:lang w:eastAsia="ru-RU"/>
              </w:rPr>
            </w:pPr>
          </w:p>
          <w:p w:rsidR="0059388E" w:rsidRPr="0059388E" w:rsidRDefault="0059388E" w:rsidP="0059388E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  <w:t>АДМИНИСТРАЦИЯ МУНИЦИПАЛЬНОГО ОБРАЗОВАНИЯ</w:t>
            </w:r>
          </w:p>
          <w:p w:rsidR="0059388E" w:rsidRPr="0059388E" w:rsidRDefault="0059388E" w:rsidP="0059388E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  <w:t>ЩЕРБИНОВСКИЙ РАЙОН</w:t>
            </w:r>
          </w:p>
          <w:p w:rsidR="0059388E" w:rsidRPr="0059388E" w:rsidRDefault="0059388E" w:rsidP="0059388E">
            <w:pPr>
              <w:spacing w:before="120"/>
              <w:jc w:val="center"/>
              <w:rPr>
                <w:rFonts w:eastAsia="Times New Roman" w:cs="Times New Roman"/>
                <w:noProof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b/>
                <w:bCs/>
                <w:color w:val="595959"/>
                <w:spacing w:val="20"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59388E" w:rsidRPr="0059388E" w:rsidTr="00D942BD">
        <w:trPr>
          <w:cantSplit/>
          <w:trHeight w:hRule="exact" w:val="340"/>
        </w:trPr>
        <w:tc>
          <w:tcPr>
            <w:tcW w:w="4819" w:type="dxa"/>
            <w:vAlign w:val="bottom"/>
          </w:tcPr>
          <w:p w:rsidR="0059388E" w:rsidRPr="0059388E" w:rsidRDefault="0059388E" w:rsidP="0059388E">
            <w:pPr>
              <w:jc w:val="left"/>
              <w:rPr>
                <w:rFonts w:eastAsia="Times New Roman" w:cs="Times New Roman"/>
                <w:b/>
                <w:bCs/>
                <w:color w:val="333333"/>
                <w:sz w:val="28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 xml:space="preserve">               от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>26</w:t>
            </w:r>
            <w:r w:rsidRPr="0059388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>.02.2024</w:t>
            </w:r>
          </w:p>
        </w:tc>
        <w:tc>
          <w:tcPr>
            <w:tcW w:w="4820" w:type="dxa"/>
            <w:vAlign w:val="bottom"/>
          </w:tcPr>
          <w:p w:rsidR="0059388E" w:rsidRPr="0059388E" w:rsidRDefault="0059388E" w:rsidP="0059388E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8"/>
                <w:lang w:eastAsia="ru-RU"/>
              </w:rPr>
            </w:pPr>
            <w:r w:rsidRPr="0059388E">
              <w:rPr>
                <w:rFonts w:eastAsia="Times New Roman" w:cs="Times New Roman"/>
                <w:b/>
                <w:bCs/>
                <w:color w:val="333333"/>
                <w:sz w:val="24"/>
                <w:lang w:eastAsia="ru-RU"/>
              </w:rPr>
              <w:t xml:space="preserve">           </w:t>
            </w:r>
            <w:r w:rsidRPr="0059388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>№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>7</w:t>
            </w:r>
            <w:r w:rsidRPr="0059388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>0</w:t>
            </w:r>
          </w:p>
        </w:tc>
      </w:tr>
      <w:tr w:rsidR="0059388E" w:rsidRPr="0059388E" w:rsidTr="00D942BD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59388E" w:rsidRPr="0059388E" w:rsidRDefault="0059388E" w:rsidP="0059388E">
            <w:pPr>
              <w:jc w:val="center"/>
              <w:rPr>
                <w:rFonts w:eastAsia="Times New Roman" w:cs="Times New Roman"/>
                <w:color w:val="333333"/>
                <w:sz w:val="24"/>
                <w:lang w:eastAsia="ru-RU"/>
              </w:rPr>
            </w:pPr>
            <w:proofErr w:type="spellStart"/>
            <w:r w:rsidRPr="0059388E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  <w:lang w:eastAsia="ru-RU"/>
              </w:rPr>
              <w:t>ст-ца</w:t>
            </w:r>
            <w:proofErr w:type="spellEnd"/>
            <w:r w:rsidRPr="0059388E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  <w:lang w:eastAsia="ru-RU"/>
              </w:rPr>
              <w:t xml:space="preserve"> Старощербиновская</w:t>
            </w:r>
          </w:p>
        </w:tc>
      </w:tr>
    </w:tbl>
    <w:p w:rsidR="0059388E" w:rsidRPr="0059388E" w:rsidRDefault="0059388E" w:rsidP="0059388E">
      <w:pPr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9FE" w:rsidRDefault="003349FE" w:rsidP="00907B54">
      <w:pPr>
        <w:widowControl w:val="0"/>
        <w:autoSpaceDE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7B54" w:rsidRDefault="002B40A1" w:rsidP="00907B54">
      <w:pPr>
        <w:widowControl w:val="0"/>
        <w:autoSpaceDE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40A1"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6B19D7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2B40A1">
        <w:rPr>
          <w:rFonts w:ascii="Times New Roman" w:hAnsi="Times New Roman" w:cs="Times New Roman"/>
          <w:b/>
          <w:bCs/>
          <w:sz w:val="28"/>
          <w:szCs w:val="28"/>
        </w:rPr>
        <w:t xml:space="preserve"> в постановление администрации</w:t>
      </w:r>
      <w:r w:rsidR="00907B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07B54" w:rsidRDefault="002B40A1" w:rsidP="00907B54">
      <w:pPr>
        <w:widowControl w:val="0"/>
        <w:autoSpaceDE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40A1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Щербиновский район</w:t>
      </w:r>
    </w:p>
    <w:p w:rsidR="00907B54" w:rsidRDefault="001F2A45" w:rsidP="00907B54">
      <w:pPr>
        <w:widowControl w:val="0"/>
        <w:autoSpaceDE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40A1" w:rsidRPr="002B40A1">
        <w:rPr>
          <w:rFonts w:ascii="Times New Roman" w:hAnsi="Times New Roman" w:cs="Times New Roman"/>
          <w:b/>
          <w:bCs/>
          <w:sz w:val="28"/>
          <w:szCs w:val="28"/>
        </w:rPr>
        <w:t>от 26 октября 2023 года № 1043 «Об утверждении муниципальной</w:t>
      </w:r>
      <w:r w:rsidR="00907B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40A1" w:rsidRPr="002B40A1">
        <w:rPr>
          <w:rFonts w:ascii="Times New Roman" w:hAnsi="Times New Roman" w:cs="Times New Roman"/>
          <w:b/>
          <w:bCs/>
          <w:sz w:val="28"/>
          <w:szCs w:val="28"/>
        </w:rPr>
        <w:t>программы муниципального образования Щербиновский район</w:t>
      </w:r>
    </w:p>
    <w:p w:rsidR="00907B54" w:rsidRDefault="001F2A45" w:rsidP="00907B54">
      <w:pPr>
        <w:widowControl w:val="0"/>
        <w:autoSpaceDE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40A1" w:rsidRPr="002B40A1">
        <w:rPr>
          <w:rFonts w:ascii="Times New Roman" w:hAnsi="Times New Roman" w:cs="Times New Roman"/>
          <w:b/>
          <w:bCs/>
          <w:sz w:val="28"/>
          <w:szCs w:val="28"/>
        </w:rPr>
        <w:t>«Развитие физической культуры и спорта</w:t>
      </w:r>
    </w:p>
    <w:p w:rsidR="002B40A1" w:rsidRDefault="00907B54" w:rsidP="00907B54">
      <w:pPr>
        <w:widowControl w:val="0"/>
        <w:autoSpaceDE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40A1" w:rsidRPr="002B40A1">
        <w:rPr>
          <w:rFonts w:ascii="Times New Roman" w:hAnsi="Times New Roman" w:cs="Times New Roman"/>
          <w:b/>
          <w:bCs/>
          <w:sz w:val="28"/>
          <w:szCs w:val="28"/>
        </w:rPr>
        <w:t>в муниципальном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40A1" w:rsidRPr="002B40A1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образовании Щербиновский район»</w:t>
      </w:r>
    </w:p>
    <w:p w:rsidR="003349FE" w:rsidRDefault="003349FE" w:rsidP="002B40A1">
      <w:pPr>
        <w:widowControl w:val="0"/>
        <w:autoSpaceDE w:val="0"/>
        <w:ind w:firstLine="709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D451A6" w:rsidRPr="00D451A6" w:rsidRDefault="00D451A6" w:rsidP="002B40A1">
      <w:pPr>
        <w:widowControl w:val="0"/>
        <w:autoSpaceDE w:val="0"/>
        <w:ind w:firstLine="709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proofErr w:type="gramStart"/>
      <w:r w:rsidRPr="00D451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</w:t>
      </w:r>
      <w:r w:rsidRPr="00D451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е</w:t>
      </w:r>
      <w:r w:rsidR="00907B5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рации», </w:t>
      </w:r>
      <w:r w:rsidRPr="00D451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Уставом муниципального образования Щербиновский район, постановл</w:t>
      </w:r>
      <w:r w:rsidRPr="00D451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е</w:t>
      </w:r>
      <w:r w:rsidRPr="00D451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ниями администрации муниципального образования Щербиновский район от</w:t>
      </w:r>
      <w:r w:rsidR="00632EB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        </w:t>
      </w:r>
      <w:r w:rsidR="00907B5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D451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7 июля</w:t>
      </w:r>
      <w:r w:rsidR="003349F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D451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2014 года</w:t>
      </w:r>
      <w:r w:rsidR="003349F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D451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№ 341 «</w:t>
      </w:r>
      <w:r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</w:t>
      </w:r>
      <w:r w:rsidRPr="00D45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принятия решения о разработке, формир</w:t>
      </w:r>
      <w:r w:rsidRPr="00D45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D45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вания,</w:t>
      </w:r>
      <w:r w:rsidR="00907B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</w:t>
      </w:r>
      <w:r w:rsidRPr="00D45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еализации</w:t>
      </w:r>
      <w:r w:rsidR="00907B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45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907B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45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оценки</w:t>
      </w:r>
      <w:r w:rsidR="00907B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</w:t>
      </w:r>
      <w:r w:rsidRPr="00D45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ффективности реализации муниципальных пр</w:t>
      </w:r>
      <w:r w:rsidRPr="00D45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D45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грамм муниципального образования Щербиновский район», от 21 июля</w:t>
      </w:r>
      <w:r w:rsidR="00907B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32E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</w:t>
      </w:r>
      <w:r w:rsidRPr="00D45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2017 года</w:t>
      </w:r>
      <w:proofErr w:type="gramEnd"/>
      <w:r w:rsidRPr="00D45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427 «Об утверждении перечня муниципальных программ муниц</w:t>
      </w:r>
      <w:r w:rsidRPr="00D45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D45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пального образования Щербиновский район» </w:t>
      </w:r>
      <w:proofErr w:type="gramStart"/>
      <w:r w:rsidRPr="00D451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</w:t>
      </w:r>
      <w:proofErr w:type="gramEnd"/>
      <w:r w:rsidRPr="00D451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о с т а н о в л я ю:</w:t>
      </w:r>
    </w:p>
    <w:p w:rsidR="001F2A45" w:rsidRPr="006E295A" w:rsidRDefault="00993B6B" w:rsidP="001F2A45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D451A6">
        <w:rPr>
          <w:rFonts w:ascii="Times New Roman" w:hAnsi="Times New Roman" w:cs="Times New Roman"/>
          <w:spacing w:val="-12"/>
          <w:sz w:val="28"/>
          <w:szCs w:val="28"/>
        </w:rPr>
        <w:tab/>
        <w:t xml:space="preserve">1. </w:t>
      </w:r>
      <w:r w:rsidR="001F2A45" w:rsidRPr="006E295A">
        <w:rPr>
          <w:rFonts w:ascii="Times New Roman" w:hAnsi="Times New Roman" w:cs="Times New Roman"/>
          <w:sz w:val="28"/>
          <w:szCs w:val="28"/>
        </w:rPr>
        <w:t>Утвердить</w:t>
      </w:r>
      <w:r w:rsidR="001F2A45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6B19D7">
        <w:rPr>
          <w:rFonts w:ascii="Times New Roman" w:hAnsi="Times New Roman" w:cs="Times New Roman"/>
          <w:sz w:val="28"/>
          <w:szCs w:val="28"/>
        </w:rPr>
        <w:t>я</w:t>
      </w:r>
      <w:r w:rsidR="001F2A45">
        <w:rPr>
          <w:rFonts w:ascii="Times New Roman" w:hAnsi="Times New Roman" w:cs="Times New Roman"/>
          <w:sz w:val="28"/>
          <w:szCs w:val="28"/>
        </w:rPr>
        <w:t>, вносим</w:t>
      </w:r>
      <w:r w:rsidR="006B19D7">
        <w:rPr>
          <w:rFonts w:ascii="Times New Roman" w:hAnsi="Times New Roman" w:cs="Times New Roman"/>
          <w:sz w:val="28"/>
          <w:szCs w:val="28"/>
        </w:rPr>
        <w:t>ые</w:t>
      </w:r>
      <w:r w:rsidR="001F2A45">
        <w:rPr>
          <w:rFonts w:ascii="Times New Roman" w:hAnsi="Times New Roman" w:cs="Times New Roman"/>
          <w:sz w:val="28"/>
          <w:szCs w:val="28"/>
        </w:rPr>
        <w:t xml:space="preserve"> в постановление </w:t>
      </w:r>
      <w:r w:rsidR="001F2A45" w:rsidRPr="003B3564">
        <w:rPr>
          <w:rFonts w:ascii="Times New Roman" w:hAnsi="Times New Roman" w:cs="Times New Roman"/>
          <w:sz w:val="28"/>
          <w:szCs w:val="28"/>
        </w:rPr>
        <w:t>ад</w:t>
      </w:r>
      <w:r w:rsidR="001F2A45">
        <w:rPr>
          <w:rFonts w:ascii="Times New Roman" w:hAnsi="Times New Roman" w:cs="Times New Roman"/>
          <w:sz w:val="28"/>
          <w:szCs w:val="28"/>
        </w:rPr>
        <w:t xml:space="preserve">министрации </w:t>
      </w:r>
      <w:r w:rsidR="001F2A45" w:rsidRPr="003B3564">
        <w:rPr>
          <w:rFonts w:ascii="Times New Roman" w:hAnsi="Times New Roman" w:cs="Times New Roman"/>
          <w:sz w:val="28"/>
          <w:szCs w:val="28"/>
        </w:rPr>
        <w:t>м</w:t>
      </w:r>
      <w:r w:rsidR="001F2A45" w:rsidRPr="003B3564">
        <w:rPr>
          <w:rFonts w:ascii="Times New Roman" w:hAnsi="Times New Roman" w:cs="Times New Roman"/>
          <w:sz w:val="28"/>
          <w:szCs w:val="28"/>
        </w:rPr>
        <w:t>у</w:t>
      </w:r>
      <w:r w:rsidR="001F2A45" w:rsidRPr="003B3564">
        <w:rPr>
          <w:rFonts w:ascii="Times New Roman" w:hAnsi="Times New Roman" w:cs="Times New Roman"/>
          <w:sz w:val="28"/>
          <w:szCs w:val="28"/>
        </w:rPr>
        <w:t xml:space="preserve">ниципального образования Щербиновский район от </w:t>
      </w:r>
      <w:r w:rsidR="001F2A45" w:rsidRPr="001F2A45">
        <w:rPr>
          <w:rFonts w:ascii="Times New Roman" w:hAnsi="Times New Roman" w:cs="Times New Roman"/>
          <w:sz w:val="28"/>
          <w:szCs w:val="28"/>
        </w:rPr>
        <w:t xml:space="preserve">26 октября 2023 года </w:t>
      </w:r>
      <w:r w:rsidR="00D5636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F2A45" w:rsidRPr="001F2A45">
        <w:rPr>
          <w:rFonts w:ascii="Times New Roman" w:hAnsi="Times New Roman" w:cs="Times New Roman"/>
          <w:sz w:val="28"/>
          <w:szCs w:val="28"/>
        </w:rPr>
        <w:t xml:space="preserve">№ 1043 </w:t>
      </w:r>
      <w:r w:rsidR="001F2A45">
        <w:rPr>
          <w:rFonts w:ascii="Times New Roman" w:hAnsi="Times New Roman" w:cs="Times New Roman"/>
          <w:sz w:val="28"/>
          <w:szCs w:val="28"/>
        </w:rPr>
        <w:t xml:space="preserve">«Об утверждении муниципальной </w:t>
      </w:r>
      <w:r w:rsidR="001F2A45" w:rsidRPr="003B3564">
        <w:rPr>
          <w:rFonts w:ascii="Times New Roman" w:hAnsi="Times New Roman" w:cs="Times New Roman"/>
          <w:sz w:val="28"/>
          <w:szCs w:val="28"/>
        </w:rPr>
        <w:t>программы муниципального</w:t>
      </w:r>
      <w:r w:rsidR="001F2A45">
        <w:rPr>
          <w:rFonts w:ascii="Times New Roman" w:hAnsi="Times New Roman" w:cs="Times New Roman"/>
          <w:sz w:val="28"/>
          <w:szCs w:val="28"/>
        </w:rPr>
        <w:t xml:space="preserve"> образ</w:t>
      </w:r>
      <w:r w:rsidR="001F2A45">
        <w:rPr>
          <w:rFonts w:ascii="Times New Roman" w:hAnsi="Times New Roman" w:cs="Times New Roman"/>
          <w:sz w:val="28"/>
          <w:szCs w:val="28"/>
        </w:rPr>
        <w:t>о</w:t>
      </w:r>
      <w:r w:rsidR="001F2A45">
        <w:rPr>
          <w:rFonts w:ascii="Times New Roman" w:hAnsi="Times New Roman" w:cs="Times New Roman"/>
          <w:sz w:val="28"/>
          <w:szCs w:val="28"/>
        </w:rPr>
        <w:t xml:space="preserve">вания Щербиновский район </w:t>
      </w:r>
      <w:r w:rsidR="001F2A45" w:rsidRPr="003B3564">
        <w:rPr>
          <w:rFonts w:ascii="Times New Roman" w:hAnsi="Times New Roman" w:cs="Times New Roman"/>
          <w:sz w:val="28"/>
          <w:szCs w:val="28"/>
        </w:rPr>
        <w:t>«Разви</w:t>
      </w:r>
      <w:r w:rsidR="001F2A45">
        <w:rPr>
          <w:rFonts w:ascii="Times New Roman" w:hAnsi="Times New Roman" w:cs="Times New Roman"/>
          <w:sz w:val="28"/>
          <w:szCs w:val="28"/>
        </w:rPr>
        <w:t xml:space="preserve">тие физической культуры и спорта </w:t>
      </w:r>
      <w:r w:rsidR="001F2A45" w:rsidRPr="003B3564">
        <w:rPr>
          <w:rFonts w:ascii="Times New Roman" w:hAnsi="Times New Roman" w:cs="Times New Roman"/>
          <w:sz w:val="28"/>
          <w:szCs w:val="28"/>
        </w:rPr>
        <w:t>в мун</w:t>
      </w:r>
      <w:r w:rsidR="001F2A45" w:rsidRPr="003B3564">
        <w:rPr>
          <w:rFonts w:ascii="Times New Roman" w:hAnsi="Times New Roman" w:cs="Times New Roman"/>
          <w:sz w:val="28"/>
          <w:szCs w:val="28"/>
        </w:rPr>
        <w:t>и</w:t>
      </w:r>
      <w:r w:rsidR="001F2A45" w:rsidRPr="003B3564">
        <w:rPr>
          <w:rFonts w:ascii="Times New Roman" w:hAnsi="Times New Roman" w:cs="Times New Roman"/>
          <w:sz w:val="28"/>
          <w:szCs w:val="28"/>
        </w:rPr>
        <w:t>ципальном образовании Щербиновский район»</w:t>
      </w:r>
      <w:r w:rsidR="001F2A45">
        <w:rPr>
          <w:rFonts w:ascii="Times New Roman" w:hAnsi="Times New Roman" w:cs="Times New Roman"/>
          <w:sz w:val="28"/>
          <w:szCs w:val="28"/>
        </w:rPr>
        <w:t xml:space="preserve"> (прилагаю</w:t>
      </w:r>
      <w:r w:rsidR="001F2A45" w:rsidRPr="006E295A">
        <w:rPr>
          <w:rFonts w:ascii="Times New Roman" w:hAnsi="Times New Roman" w:cs="Times New Roman"/>
          <w:sz w:val="28"/>
          <w:szCs w:val="28"/>
        </w:rPr>
        <w:t>тся).</w:t>
      </w:r>
    </w:p>
    <w:p w:rsidR="00D451A6" w:rsidRPr="00D451A6" w:rsidRDefault="00D451A6" w:rsidP="0059388E">
      <w:pPr>
        <w:tabs>
          <w:tab w:val="left" w:pos="709"/>
        </w:tabs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Финансовому управлению администрации муниципального образов</w:t>
      </w:r>
      <w:r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Щербиновский район (Шевченко) предусмотреть финансирование мер</w:t>
      </w:r>
      <w:r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приятий муниципальной программы в бюджете муниципального образования Щерб</w:t>
      </w:r>
      <w:r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новский район.</w:t>
      </w:r>
    </w:p>
    <w:p w:rsidR="00D451A6" w:rsidRPr="00D451A6" w:rsidRDefault="00D451A6" w:rsidP="00D451A6">
      <w:pPr>
        <w:widowControl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Отделу по взаимодействию с органами местного самоуправления а</w:t>
      </w:r>
      <w:r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министрации муниципального образования Щербиновский район (Тереще</w:t>
      </w:r>
      <w:r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ко) </w:t>
      </w:r>
      <w:proofErr w:type="gramStart"/>
      <w:r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муниципального образования Щербиновский район.</w:t>
      </w:r>
    </w:p>
    <w:p w:rsidR="00D451A6" w:rsidRPr="00907B54" w:rsidRDefault="00D451A6" w:rsidP="00D451A6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Отделу муниципальной службы, кадровой политики и делопроизво</w:t>
      </w:r>
      <w:r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администрации муниципального образования Щербиновский район</w:t>
      </w:r>
      <w:r w:rsidR="00907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2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(Гусева) опубликовать настоящее постановление в периодическом печатном </w:t>
      </w:r>
      <w:r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издании «Информационный бюллетень органов местного самоуправления</w:t>
      </w:r>
      <w:r w:rsidR="00907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ниципального образования Щербиновский район».</w:t>
      </w:r>
    </w:p>
    <w:p w:rsidR="00264DF7" w:rsidRPr="00981868" w:rsidRDefault="001F2A45" w:rsidP="00264DF7">
      <w:pPr>
        <w:pStyle w:val="6"/>
        <w:shd w:val="clear" w:color="auto" w:fill="auto"/>
        <w:tabs>
          <w:tab w:val="left" w:pos="993"/>
        </w:tabs>
        <w:spacing w:line="240" w:lineRule="auto"/>
        <w:ind w:firstLine="709"/>
        <w:rPr>
          <w:rFonts w:eastAsia="Times New Roman"/>
          <w:sz w:val="28"/>
          <w:szCs w:val="28"/>
        </w:rPr>
      </w:pPr>
      <w:r w:rsidRPr="001F2A45">
        <w:rPr>
          <w:rFonts w:eastAsia="Times New Roman"/>
          <w:sz w:val="28"/>
          <w:szCs w:val="28"/>
        </w:rPr>
        <w:t xml:space="preserve">5. </w:t>
      </w:r>
      <w:r w:rsidR="00264DF7" w:rsidRPr="00981868">
        <w:rPr>
          <w:rFonts w:eastAsia="Times New Roman"/>
          <w:sz w:val="28"/>
          <w:szCs w:val="28"/>
        </w:rPr>
        <w:t xml:space="preserve">Постановление вступает в силу на следующий день после </w:t>
      </w:r>
      <w:r w:rsidR="00264DF7">
        <w:rPr>
          <w:rFonts w:eastAsia="Times New Roman"/>
          <w:sz w:val="28"/>
          <w:szCs w:val="28"/>
        </w:rPr>
        <w:t>его офиц</w:t>
      </w:r>
      <w:r w:rsidR="00264DF7">
        <w:rPr>
          <w:rFonts w:eastAsia="Times New Roman"/>
          <w:sz w:val="28"/>
          <w:szCs w:val="28"/>
        </w:rPr>
        <w:t>и</w:t>
      </w:r>
      <w:r w:rsidR="00264DF7">
        <w:rPr>
          <w:rFonts w:eastAsia="Times New Roman"/>
          <w:sz w:val="28"/>
          <w:szCs w:val="28"/>
        </w:rPr>
        <w:t>ального опубликования</w:t>
      </w:r>
      <w:r w:rsidR="00264DF7" w:rsidRPr="00981868">
        <w:rPr>
          <w:rFonts w:eastAsia="Times New Roman"/>
          <w:sz w:val="28"/>
          <w:szCs w:val="28"/>
        </w:rPr>
        <w:t>.</w:t>
      </w:r>
    </w:p>
    <w:p w:rsidR="00907B54" w:rsidRDefault="00907B54" w:rsidP="006E295A">
      <w:pPr>
        <w:rPr>
          <w:rFonts w:ascii="Times New Roman" w:hAnsi="Times New Roman" w:cs="Times New Roman"/>
          <w:sz w:val="28"/>
          <w:szCs w:val="28"/>
        </w:rPr>
      </w:pPr>
    </w:p>
    <w:p w:rsidR="0059388E" w:rsidRDefault="0059388E" w:rsidP="006E295A">
      <w:pPr>
        <w:rPr>
          <w:rFonts w:ascii="Times New Roman" w:hAnsi="Times New Roman" w:cs="Times New Roman"/>
          <w:sz w:val="28"/>
          <w:szCs w:val="28"/>
        </w:rPr>
      </w:pPr>
    </w:p>
    <w:p w:rsidR="00B72206" w:rsidRDefault="00B72206" w:rsidP="006E295A">
      <w:pPr>
        <w:rPr>
          <w:rFonts w:ascii="Times New Roman" w:hAnsi="Times New Roman" w:cs="Times New Roman"/>
          <w:sz w:val="28"/>
          <w:szCs w:val="28"/>
        </w:rPr>
      </w:pPr>
    </w:p>
    <w:p w:rsidR="00993B6B" w:rsidRPr="006E295A" w:rsidRDefault="007D4ABE" w:rsidP="006E295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</w:t>
      </w:r>
      <w:r w:rsidR="00E273DA">
        <w:rPr>
          <w:rFonts w:ascii="Times New Roman" w:hAnsi="Times New Roman" w:cs="Times New Roman"/>
          <w:sz w:val="28"/>
          <w:szCs w:val="28"/>
        </w:rPr>
        <w:t xml:space="preserve"> </w:t>
      </w:r>
      <w:r w:rsidR="008E4E1B">
        <w:rPr>
          <w:rFonts w:ascii="Times New Roman" w:hAnsi="Times New Roman" w:cs="Times New Roman"/>
          <w:sz w:val="28"/>
          <w:szCs w:val="28"/>
        </w:rPr>
        <w:t>главы</w:t>
      </w:r>
      <w:r w:rsidR="002633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B6B" w:rsidRPr="006E295A" w:rsidRDefault="00993B6B" w:rsidP="006E295A">
      <w:pPr>
        <w:rPr>
          <w:rFonts w:ascii="Times New Roman" w:hAnsi="Times New Roman" w:cs="Times New Roman"/>
          <w:sz w:val="28"/>
          <w:szCs w:val="28"/>
        </w:rPr>
      </w:pPr>
      <w:r w:rsidRPr="006E295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                                                  </w:t>
      </w:r>
    </w:p>
    <w:p w:rsidR="00993B6B" w:rsidRDefault="00993B6B" w:rsidP="006E295A">
      <w:pPr>
        <w:rPr>
          <w:rFonts w:ascii="Times New Roman" w:hAnsi="Times New Roman" w:cs="Times New Roman"/>
          <w:sz w:val="28"/>
          <w:szCs w:val="28"/>
        </w:rPr>
      </w:pPr>
      <w:r w:rsidRPr="006E295A">
        <w:rPr>
          <w:rFonts w:ascii="Times New Roman" w:hAnsi="Times New Roman" w:cs="Times New Roman"/>
          <w:sz w:val="28"/>
          <w:szCs w:val="28"/>
        </w:rPr>
        <w:t xml:space="preserve">Щербиновский район     </w:t>
      </w:r>
      <w:r w:rsidR="0034114F">
        <w:rPr>
          <w:rFonts w:ascii="Times New Roman" w:hAnsi="Times New Roman" w:cs="Times New Roman"/>
          <w:sz w:val="28"/>
          <w:szCs w:val="28"/>
        </w:rPr>
        <w:t xml:space="preserve">     </w:t>
      </w:r>
      <w:r w:rsidRPr="006E295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273D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E295A">
        <w:rPr>
          <w:rFonts w:ascii="Times New Roman" w:hAnsi="Times New Roman" w:cs="Times New Roman"/>
          <w:sz w:val="28"/>
          <w:szCs w:val="28"/>
        </w:rPr>
        <w:t xml:space="preserve"> </w:t>
      </w:r>
      <w:r w:rsidR="007D4ABE">
        <w:rPr>
          <w:rFonts w:ascii="Times New Roman" w:hAnsi="Times New Roman" w:cs="Times New Roman"/>
          <w:sz w:val="28"/>
          <w:szCs w:val="28"/>
        </w:rPr>
        <w:t xml:space="preserve"> </w:t>
      </w:r>
      <w:r w:rsidRPr="006E295A">
        <w:rPr>
          <w:rFonts w:ascii="Times New Roman" w:hAnsi="Times New Roman" w:cs="Times New Roman"/>
          <w:sz w:val="28"/>
          <w:szCs w:val="28"/>
        </w:rPr>
        <w:t xml:space="preserve">  </w:t>
      </w:r>
      <w:r w:rsidR="0059388E">
        <w:rPr>
          <w:rFonts w:ascii="Times New Roman" w:hAnsi="Times New Roman" w:cs="Times New Roman"/>
          <w:sz w:val="28"/>
          <w:szCs w:val="28"/>
        </w:rPr>
        <w:t xml:space="preserve"> </w:t>
      </w:r>
      <w:r w:rsidR="00B8670A">
        <w:rPr>
          <w:rFonts w:ascii="Times New Roman" w:hAnsi="Times New Roman" w:cs="Times New Roman"/>
          <w:sz w:val="28"/>
          <w:szCs w:val="28"/>
        </w:rPr>
        <w:t xml:space="preserve">  </w:t>
      </w:r>
      <w:r w:rsidR="00B90BD3">
        <w:rPr>
          <w:rFonts w:ascii="Times New Roman" w:hAnsi="Times New Roman" w:cs="Times New Roman"/>
          <w:sz w:val="28"/>
          <w:szCs w:val="28"/>
        </w:rPr>
        <w:t xml:space="preserve"> </w:t>
      </w:r>
      <w:r w:rsidR="00B8670A">
        <w:rPr>
          <w:rFonts w:ascii="Times New Roman" w:hAnsi="Times New Roman" w:cs="Times New Roman"/>
          <w:sz w:val="28"/>
          <w:szCs w:val="28"/>
        </w:rPr>
        <w:t xml:space="preserve"> </w:t>
      </w:r>
      <w:r w:rsidR="00B90BD3">
        <w:rPr>
          <w:rFonts w:ascii="Times New Roman" w:hAnsi="Times New Roman" w:cs="Times New Roman"/>
          <w:sz w:val="28"/>
          <w:szCs w:val="28"/>
        </w:rPr>
        <w:t>С.Ю. Дормидо</w:t>
      </w:r>
      <w:r w:rsidR="00B90BD3">
        <w:rPr>
          <w:rFonts w:ascii="Times New Roman" w:hAnsi="Times New Roman" w:cs="Times New Roman"/>
          <w:sz w:val="28"/>
          <w:szCs w:val="28"/>
        </w:rPr>
        <w:t>н</w:t>
      </w:r>
      <w:r w:rsidR="00B90BD3">
        <w:rPr>
          <w:rFonts w:ascii="Times New Roman" w:hAnsi="Times New Roman" w:cs="Times New Roman"/>
          <w:sz w:val="28"/>
          <w:szCs w:val="28"/>
        </w:rPr>
        <w:t>тов</w:t>
      </w:r>
    </w:p>
    <w:p w:rsidR="0059388E" w:rsidRDefault="0059388E" w:rsidP="006E295A">
      <w:pPr>
        <w:rPr>
          <w:rFonts w:ascii="Times New Roman" w:hAnsi="Times New Roman" w:cs="Times New Roman"/>
          <w:sz w:val="28"/>
          <w:szCs w:val="28"/>
        </w:rPr>
      </w:pPr>
    </w:p>
    <w:p w:rsidR="0059388E" w:rsidRDefault="0059388E" w:rsidP="006E295A">
      <w:pPr>
        <w:rPr>
          <w:rFonts w:ascii="Times New Roman" w:hAnsi="Times New Roman" w:cs="Times New Roman"/>
          <w:sz w:val="28"/>
          <w:szCs w:val="28"/>
        </w:rPr>
      </w:pPr>
    </w:p>
    <w:p w:rsidR="0059388E" w:rsidRDefault="0059388E" w:rsidP="006E295A">
      <w:pPr>
        <w:rPr>
          <w:rFonts w:ascii="Times New Roman" w:hAnsi="Times New Roman" w:cs="Times New Roman"/>
          <w:sz w:val="28"/>
          <w:szCs w:val="28"/>
        </w:rPr>
      </w:pPr>
    </w:p>
    <w:p w:rsidR="0059388E" w:rsidRDefault="0059388E" w:rsidP="006E295A">
      <w:pPr>
        <w:rPr>
          <w:rFonts w:ascii="Times New Roman" w:hAnsi="Times New Roman" w:cs="Times New Roman"/>
          <w:sz w:val="28"/>
          <w:szCs w:val="28"/>
        </w:rPr>
      </w:pPr>
    </w:p>
    <w:p w:rsidR="0059388E" w:rsidRDefault="0059388E" w:rsidP="006E295A">
      <w:pPr>
        <w:rPr>
          <w:rFonts w:ascii="Times New Roman" w:hAnsi="Times New Roman" w:cs="Times New Roman"/>
          <w:sz w:val="28"/>
          <w:szCs w:val="28"/>
        </w:rPr>
      </w:pPr>
    </w:p>
    <w:p w:rsidR="0059388E" w:rsidRDefault="0059388E" w:rsidP="006E295A">
      <w:pPr>
        <w:rPr>
          <w:rFonts w:ascii="Times New Roman" w:hAnsi="Times New Roman" w:cs="Times New Roman"/>
          <w:sz w:val="28"/>
          <w:szCs w:val="28"/>
        </w:rPr>
      </w:pPr>
    </w:p>
    <w:p w:rsidR="0059388E" w:rsidRDefault="0059388E" w:rsidP="006E295A">
      <w:pPr>
        <w:rPr>
          <w:rFonts w:ascii="Times New Roman" w:hAnsi="Times New Roman" w:cs="Times New Roman"/>
          <w:sz w:val="28"/>
          <w:szCs w:val="28"/>
        </w:rPr>
      </w:pPr>
    </w:p>
    <w:p w:rsidR="0059388E" w:rsidRDefault="0059388E" w:rsidP="006E295A">
      <w:pPr>
        <w:rPr>
          <w:rFonts w:ascii="Times New Roman" w:hAnsi="Times New Roman" w:cs="Times New Roman"/>
          <w:sz w:val="28"/>
          <w:szCs w:val="28"/>
        </w:rPr>
      </w:pPr>
    </w:p>
    <w:p w:rsidR="0059388E" w:rsidRDefault="0059388E" w:rsidP="006E295A">
      <w:pPr>
        <w:rPr>
          <w:rFonts w:ascii="Times New Roman" w:hAnsi="Times New Roman" w:cs="Times New Roman"/>
          <w:sz w:val="28"/>
          <w:szCs w:val="28"/>
        </w:rPr>
      </w:pPr>
    </w:p>
    <w:p w:rsidR="0059388E" w:rsidRDefault="0059388E" w:rsidP="006E295A">
      <w:pPr>
        <w:rPr>
          <w:rFonts w:ascii="Times New Roman" w:hAnsi="Times New Roman" w:cs="Times New Roman"/>
          <w:sz w:val="28"/>
          <w:szCs w:val="28"/>
        </w:rPr>
      </w:pPr>
    </w:p>
    <w:p w:rsidR="0059388E" w:rsidRDefault="0059388E" w:rsidP="006E295A">
      <w:pPr>
        <w:rPr>
          <w:rFonts w:ascii="Times New Roman" w:hAnsi="Times New Roman" w:cs="Times New Roman"/>
          <w:sz w:val="28"/>
          <w:szCs w:val="28"/>
        </w:rPr>
      </w:pPr>
    </w:p>
    <w:p w:rsidR="0059388E" w:rsidRDefault="0059388E" w:rsidP="006E295A">
      <w:pPr>
        <w:rPr>
          <w:rFonts w:ascii="Times New Roman" w:hAnsi="Times New Roman" w:cs="Times New Roman"/>
          <w:sz w:val="28"/>
          <w:szCs w:val="28"/>
        </w:rPr>
      </w:pPr>
    </w:p>
    <w:p w:rsidR="0059388E" w:rsidRDefault="0059388E" w:rsidP="006E295A">
      <w:pPr>
        <w:rPr>
          <w:rFonts w:ascii="Times New Roman" w:hAnsi="Times New Roman" w:cs="Times New Roman"/>
          <w:sz w:val="28"/>
          <w:szCs w:val="28"/>
        </w:rPr>
      </w:pPr>
    </w:p>
    <w:p w:rsidR="0059388E" w:rsidRDefault="0059388E" w:rsidP="006E295A">
      <w:pPr>
        <w:rPr>
          <w:rFonts w:ascii="Times New Roman" w:hAnsi="Times New Roman" w:cs="Times New Roman"/>
          <w:sz w:val="28"/>
          <w:szCs w:val="28"/>
        </w:rPr>
      </w:pPr>
    </w:p>
    <w:p w:rsidR="0059388E" w:rsidRDefault="0059388E" w:rsidP="006E295A">
      <w:pPr>
        <w:rPr>
          <w:rFonts w:ascii="Times New Roman" w:hAnsi="Times New Roman" w:cs="Times New Roman"/>
          <w:sz w:val="28"/>
          <w:szCs w:val="28"/>
        </w:rPr>
      </w:pPr>
    </w:p>
    <w:p w:rsidR="0059388E" w:rsidRDefault="0059388E" w:rsidP="006E295A">
      <w:pPr>
        <w:rPr>
          <w:rFonts w:ascii="Times New Roman" w:hAnsi="Times New Roman" w:cs="Times New Roman"/>
          <w:sz w:val="28"/>
          <w:szCs w:val="28"/>
        </w:rPr>
      </w:pPr>
    </w:p>
    <w:p w:rsidR="0059388E" w:rsidRDefault="0059388E" w:rsidP="006E295A">
      <w:pPr>
        <w:rPr>
          <w:rFonts w:ascii="Times New Roman" w:hAnsi="Times New Roman" w:cs="Times New Roman"/>
          <w:sz w:val="28"/>
          <w:szCs w:val="28"/>
        </w:rPr>
      </w:pPr>
    </w:p>
    <w:p w:rsidR="0059388E" w:rsidRDefault="0059388E" w:rsidP="006E295A">
      <w:pPr>
        <w:rPr>
          <w:rFonts w:ascii="Times New Roman" w:hAnsi="Times New Roman" w:cs="Times New Roman"/>
          <w:sz w:val="28"/>
          <w:szCs w:val="28"/>
        </w:rPr>
      </w:pPr>
    </w:p>
    <w:p w:rsidR="0059388E" w:rsidRDefault="0059388E" w:rsidP="006E295A">
      <w:pPr>
        <w:rPr>
          <w:rFonts w:ascii="Times New Roman" w:hAnsi="Times New Roman" w:cs="Times New Roman"/>
          <w:sz w:val="28"/>
          <w:szCs w:val="28"/>
        </w:rPr>
      </w:pPr>
    </w:p>
    <w:p w:rsidR="0059388E" w:rsidRDefault="0059388E" w:rsidP="006E295A">
      <w:pPr>
        <w:rPr>
          <w:rFonts w:ascii="Times New Roman" w:hAnsi="Times New Roman" w:cs="Times New Roman"/>
          <w:sz w:val="28"/>
          <w:szCs w:val="28"/>
        </w:rPr>
      </w:pPr>
    </w:p>
    <w:p w:rsidR="0059388E" w:rsidRDefault="0059388E" w:rsidP="006E295A">
      <w:pPr>
        <w:rPr>
          <w:rFonts w:ascii="Times New Roman" w:hAnsi="Times New Roman" w:cs="Times New Roman"/>
          <w:sz w:val="28"/>
          <w:szCs w:val="28"/>
        </w:rPr>
      </w:pPr>
    </w:p>
    <w:p w:rsidR="0059388E" w:rsidRDefault="0059388E" w:rsidP="006E295A">
      <w:pPr>
        <w:rPr>
          <w:rFonts w:ascii="Times New Roman" w:hAnsi="Times New Roman" w:cs="Times New Roman"/>
          <w:sz w:val="28"/>
          <w:szCs w:val="28"/>
        </w:rPr>
      </w:pPr>
    </w:p>
    <w:p w:rsidR="0059388E" w:rsidRDefault="0059388E" w:rsidP="006E295A">
      <w:pPr>
        <w:rPr>
          <w:rFonts w:ascii="Times New Roman" w:hAnsi="Times New Roman" w:cs="Times New Roman"/>
          <w:sz w:val="28"/>
          <w:szCs w:val="28"/>
        </w:rPr>
      </w:pPr>
    </w:p>
    <w:p w:rsidR="0059388E" w:rsidRDefault="0059388E" w:rsidP="006E295A">
      <w:pPr>
        <w:rPr>
          <w:rFonts w:ascii="Times New Roman" w:hAnsi="Times New Roman" w:cs="Times New Roman"/>
          <w:sz w:val="28"/>
          <w:szCs w:val="28"/>
        </w:rPr>
      </w:pPr>
    </w:p>
    <w:p w:rsidR="0059388E" w:rsidRDefault="0059388E" w:rsidP="006E295A">
      <w:pPr>
        <w:rPr>
          <w:rFonts w:ascii="Times New Roman" w:hAnsi="Times New Roman" w:cs="Times New Roman"/>
          <w:sz w:val="28"/>
          <w:szCs w:val="28"/>
        </w:rPr>
      </w:pPr>
    </w:p>
    <w:p w:rsidR="0059388E" w:rsidRDefault="0059388E" w:rsidP="006E295A">
      <w:pPr>
        <w:rPr>
          <w:rFonts w:ascii="Times New Roman" w:hAnsi="Times New Roman" w:cs="Times New Roman"/>
          <w:sz w:val="28"/>
          <w:szCs w:val="28"/>
        </w:rPr>
      </w:pPr>
    </w:p>
    <w:p w:rsidR="0059388E" w:rsidRDefault="0059388E" w:rsidP="006E295A">
      <w:pPr>
        <w:rPr>
          <w:rFonts w:ascii="Times New Roman" w:hAnsi="Times New Roman" w:cs="Times New Roman"/>
          <w:sz w:val="28"/>
          <w:szCs w:val="28"/>
        </w:rPr>
      </w:pPr>
    </w:p>
    <w:p w:rsidR="0059388E" w:rsidRDefault="0059388E" w:rsidP="006E295A">
      <w:pPr>
        <w:rPr>
          <w:rFonts w:ascii="Times New Roman" w:hAnsi="Times New Roman" w:cs="Times New Roman"/>
          <w:sz w:val="28"/>
          <w:szCs w:val="28"/>
        </w:rPr>
      </w:pPr>
    </w:p>
    <w:p w:rsidR="0059388E" w:rsidRDefault="0059388E" w:rsidP="006E295A">
      <w:pPr>
        <w:rPr>
          <w:rFonts w:ascii="Times New Roman" w:hAnsi="Times New Roman" w:cs="Times New Roman"/>
          <w:sz w:val="28"/>
          <w:szCs w:val="28"/>
        </w:rPr>
      </w:pPr>
    </w:p>
    <w:p w:rsidR="0059388E" w:rsidRDefault="0059388E" w:rsidP="006E295A">
      <w:pPr>
        <w:rPr>
          <w:rFonts w:ascii="Times New Roman" w:hAnsi="Times New Roman" w:cs="Times New Roman"/>
          <w:sz w:val="28"/>
          <w:szCs w:val="28"/>
        </w:rPr>
      </w:pPr>
    </w:p>
    <w:p w:rsidR="0059388E" w:rsidRDefault="0059388E" w:rsidP="006E295A">
      <w:pPr>
        <w:rPr>
          <w:rFonts w:ascii="Times New Roman" w:hAnsi="Times New Roman" w:cs="Times New Roman"/>
          <w:sz w:val="28"/>
          <w:szCs w:val="28"/>
        </w:rPr>
      </w:pPr>
    </w:p>
    <w:p w:rsidR="0059388E" w:rsidRDefault="0059388E" w:rsidP="006E295A">
      <w:pPr>
        <w:rPr>
          <w:rFonts w:ascii="Times New Roman" w:hAnsi="Times New Roman" w:cs="Times New Roman"/>
          <w:sz w:val="28"/>
          <w:szCs w:val="28"/>
        </w:rPr>
      </w:pPr>
    </w:p>
    <w:p w:rsidR="0059388E" w:rsidRDefault="0059388E" w:rsidP="006E295A">
      <w:pPr>
        <w:rPr>
          <w:rFonts w:ascii="Times New Roman" w:hAnsi="Times New Roman" w:cs="Times New Roman"/>
          <w:sz w:val="28"/>
          <w:szCs w:val="28"/>
        </w:rPr>
      </w:pPr>
    </w:p>
    <w:p w:rsidR="0059388E" w:rsidRDefault="0059388E" w:rsidP="006E295A">
      <w:pPr>
        <w:rPr>
          <w:rFonts w:ascii="Times New Roman" w:hAnsi="Times New Roman" w:cs="Times New Roman"/>
          <w:sz w:val="28"/>
          <w:szCs w:val="28"/>
        </w:rPr>
      </w:pPr>
    </w:p>
    <w:p w:rsidR="0059388E" w:rsidRDefault="0059388E" w:rsidP="006E295A">
      <w:pPr>
        <w:rPr>
          <w:rFonts w:ascii="Times New Roman" w:hAnsi="Times New Roman" w:cs="Times New Roman"/>
          <w:sz w:val="28"/>
          <w:szCs w:val="28"/>
        </w:rPr>
      </w:pPr>
    </w:p>
    <w:p w:rsidR="0059388E" w:rsidRPr="0059388E" w:rsidRDefault="0059388E" w:rsidP="0059388E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8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ИЗМЕНЕНИЯ,</w:t>
      </w:r>
    </w:p>
    <w:p w:rsidR="0059388E" w:rsidRPr="0059388E" w:rsidRDefault="0059388E" w:rsidP="0059388E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8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вносимые в постановление администрации </w:t>
      </w:r>
      <w:proofErr w:type="gramStart"/>
      <w:r w:rsidRPr="005938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proofErr w:type="gramEnd"/>
      <w:r w:rsidRPr="005938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9388E" w:rsidRPr="0059388E" w:rsidRDefault="0059388E" w:rsidP="0059388E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8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образования Щербиновский район от 26 октября 2023 года </w:t>
      </w:r>
    </w:p>
    <w:p w:rsidR="0059388E" w:rsidRPr="0059388E" w:rsidRDefault="0059388E" w:rsidP="0059388E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8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1043 «Об утверждении муниципальной программы </w:t>
      </w:r>
    </w:p>
    <w:p w:rsidR="0059388E" w:rsidRPr="0059388E" w:rsidRDefault="0059388E" w:rsidP="0059388E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8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Щербиновский район </w:t>
      </w:r>
    </w:p>
    <w:p w:rsidR="0059388E" w:rsidRPr="0059388E" w:rsidRDefault="0059388E" w:rsidP="0059388E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8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«Развитие физической культуры и спорта </w:t>
      </w:r>
      <w:proofErr w:type="gramStart"/>
      <w:r w:rsidRPr="005938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5938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9388E" w:rsidRPr="0059388E" w:rsidRDefault="0059388E" w:rsidP="0059388E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8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муниципальном </w:t>
      </w:r>
      <w:proofErr w:type="gramStart"/>
      <w:r w:rsidRPr="005938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образовании</w:t>
      </w:r>
      <w:proofErr w:type="gramEnd"/>
      <w:r w:rsidRPr="005938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Щербиновский район»</w:t>
      </w:r>
    </w:p>
    <w:p w:rsidR="0059388E" w:rsidRDefault="0059388E" w:rsidP="006E295A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595"/>
        <w:tblW w:w="0" w:type="auto"/>
        <w:tblLook w:val="04A0" w:firstRow="1" w:lastRow="0" w:firstColumn="1" w:lastColumn="0" w:noHBand="0" w:noVBand="1"/>
      </w:tblPr>
      <w:tblGrid>
        <w:gridCol w:w="4657"/>
        <w:gridCol w:w="4657"/>
      </w:tblGrid>
      <w:tr w:rsidR="0059388E" w:rsidRPr="0059388E" w:rsidTr="00D942BD">
        <w:tc>
          <w:tcPr>
            <w:tcW w:w="4657" w:type="dxa"/>
            <w:shd w:val="clear" w:color="auto" w:fill="auto"/>
          </w:tcPr>
          <w:p w:rsidR="0059388E" w:rsidRPr="0059388E" w:rsidRDefault="0059388E" w:rsidP="0059388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9388E" w:rsidRPr="0059388E" w:rsidRDefault="0059388E" w:rsidP="0059388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9388E" w:rsidRPr="0059388E" w:rsidRDefault="0059388E" w:rsidP="0059388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57" w:type="dxa"/>
            <w:shd w:val="clear" w:color="auto" w:fill="auto"/>
          </w:tcPr>
          <w:p w:rsidR="0059388E" w:rsidRPr="0059388E" w:rsidRDefault="0059388E" w:rsidP="0059388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388E" w:rsidRPr="0059388E" w:rsidRDefault="0059388E" w:rsidP="0059388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59388E" w:rsidRPr="0059388E" w:rsidRDefault="0059388E" w:rsidP="0059388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УТВЕРЖДЕНЫ</w:t>
            </w:r>
          </w:p>
          <w:p w:rsidR="0059388E" w:rsidRPr="0059388E" w:rsidRDefault="0059388E" w:rsidP="0059388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постановлением администрации </w:t>
            </w:r>
          </w:p>
          <w:p w:rsidR="0059388E" w:rsidRPr="0059388E" w:rsidRDefault="0059388E" w:rsidP="0059388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59388E" w:rsidRPr="0059388E" w:rsidRDefault="0059388E" w:rsidP="0059388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Щербиновский район </w:t>
            </w:r>
          </w:p>
          <w:p w:rsidR="0059388E" w:rsidRPr="0059388E" w:rsidRDefault="0059388E" w:rsidP="0059388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26.02.2024 </w:t>
            </w:r>
            <w:r w:rsidRPr="00593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  <w:p w:rsidR="0059388E" w:rsidRPr="0059388E" w:rsidRDefault="0059388E" w:rsidP="0059388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tbl>
      <w:tblPr>
        <w:tblW w:w="9889" w:type="dxa"/>
        <w:tblLook w:val="01E0" w:firstRow="1" w:lastRow="1" w:firstColumn="1" w:lastColumn="1" w:noHBand="0" w:noVBand="0"/>
      </w:tblPr>
      <w:tblGrid>
        <w:gridCol w:w="4077"/>
        <w:gridCol w:w="425"/>
        <w:gridCol w:w="5387"/>
      </w:tblGrid>
      <w:tr w:rsidR="0059388E" w:rsidRPr="0059388E" w:rsidTr="00D942BD">
        <w:tc>
          <w:tcPr>
            <w:tcW w:w="9889" w:type="dxa"/>
            <w:gridSpan w:val="3"/>
          </w:tcPr>
          <w:p w:rsidR="0059388E" w:rsidRPr="0059388E" w:rsidRDefault="0059388E" w:rsidP="0059388E">
            <w:pPr>
              <w:overflowPunct w:val="0"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раздел «Объемы бюджетных ассигнований муниципальной програ</w:t>
            </w:r>
            <w:r w:rsidRPr="00593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593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мы» изложить в следующей редакции:</w:t>
            </w:r>
          </w:p>
          <w:p w:rsidR="0059388E" w:rsidRPr="0059388E" w:rsidRDefault="0059388E" w:rsidP="0059388E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388E" w:rsidRPr="0059388E" w:rsidTr="00D942BD">
        <w:trPr>
          <w:trHeight w:val="3475"/>
        </w:trPr>
        <w:tc>
          <w:tcPr>
            <w:tcW w:w="4077" w:type="dxa"/>
          </w:tcPr>
          <w:p w:rsidR="0059388E" w:rsidRPr="0059388E" w:rsidRDefault="0059388E" w:rsidP="0059388E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«Объемы бюджетных ассигн</w:t>
            </w:r>
            <w:r w:rsidRPr="00593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593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ваний муниципальной пр</w:t>
            </w:r>
            <w:r w:rsidRPr="00593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593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граммы</w:t>
            </w:r>
          </w:p>
        </w:tc>
        <w:tc>
          <w:tcPr>
            <w:tcW w:w="425" w:type="dxa"/>
          </w:tcPr>
          <w:p w:rsidR="0059388E" w:rsidRPr="0059388E" w:rsidRDefault="0059388E" w:rsidP="0059388E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59388E" w:rsidRPr="0059388E" w:rsidRDefault="0059388E" w:rsidP="0059388E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общий объем финансирования составляет</w:t>
            </w:r>
          </w:p>
          <w:p w:rsidR="0059388E" w:rsidRPr="0059388E" w:rsidRDefault="0059388E" w:rsidP="0059388E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122 715 880,00 рубля, в том числе по г</w:t>
            </w:r>
            <w:r w:rsidRPr="0059388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</w:t>
            </w:r>
            <w:r w:rsidRPr="0059388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дам:</w:t>
            </w:r>
          </w:p>
          <w:p w:rsidR="0059388E" w:rsidRPr="0059388E" w:rsidRDefault="0059388E" w:rsidP="0059388E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2024 год – 45 399 680,00 рублей;</w:t>
            </w:r>
          </w:p>
          <w:p w:rsidR="0059388E" w:rsidRPr="0059388E" w:rsidRDefault="0059388E" w:rsidP="0059388E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2025 год – 38 841 800,00 рублей;</w:t>
            </w:r>
          </w:p>
          <w:p w:rsidR="0059388E" w:rsidRPr="0059388E" w:rsidRDefault="0059388E" w:rsidP="0059388E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2026 год – 38 474 400,00 рублей.</w:t>
            </w:r>
          </w:p>
          <w:p w:rsidR="0059388E" w:rsidRPr="0059388E" w:rsidRDefault="0059388E" w:rsidP="0059388E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том числе:</w:t>
            </w:r>
          </w:p>
          <w:p w:rsidR="0059388E" w:rsidRPr="0059388E" w:rsidRDefault="0059388E" w:rsidP="0059388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из средств бюджета муниципального     образования Щербиновский район </w:t>
            </w:r>
          </w:p>
          <w:p w:rsidR="0059388E" w:rsidRPr="0059388E" w:rsidRDefault="0059388E" w:rsidP="0059388E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120 431 980,00 рублей, в том числе:</w:t>
            </w:r>
          </w:p>
          <w:p w:rsidR="0059388E" w:rsidRPr="0059388E" w:rsidRDefault="0059388E" w:rsidP="0059388E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2024 год – 44 638 380,00 рублей;</w:t>
            </w:r>
          </w:p>
          <w:p w:rsidR="0059388E" w:rsidRPr="0059388E" w:rsidRDefault="0059388E" w:rsidP="0059388E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2025 год – 38 080 500,00 рублей;</w:t>
            </w:r>
          </w:p>
          <w:p w:rsidR="0059388E" w:rsidRPr="0059388E" w:rsidRDefault="0059388E" w:rsidP="0059388E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2026 год – 37 713 100,00 рублей.</w:t>
            </w: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 средств бюджета Краснодарского края 2 283 900,00 рублей, в том числе по годам:</w:t>
            </w: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2024 год –761 300,00 рублей;</w:t>
            </w:r>
            <w:r w:rsidRPr="005938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2025 год –761 300,00 рублей;</w:t>
            </w: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2026 год – 761 300,00 рублей».</w:t>
            </w: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59388E" w:rsidRPr="0059388E" w:rsidRDefault="0059388E" w:rsidP="0059388E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388E">
        <w:rPr>
          <w:rFonts w:ascii="Times New Roman" w:eastAsia="Times New Roman" w:hAnsi="Times New Roman" w:cs="Times New Roman"/>
          <w:sz w:val="28"/>
          <w:szCs w:val="28"/>
          <w:lang w:eastAsia="ar-SA"/>
        </w:rPr>
        <w:t>2. Раздел 4 «Обоснование ресурсного обеспечения муниципальной пр</w:t>
      </w:r>
      <w:r w:rsidRPr="0059388E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59388E">
        <w:rPr>
          <w:rFonts w:ascii="Times New Roman" w:eastAsia="Times New Roman" w:hAnsi="Times New Roman" w:cs="Times New Roman"/>
          <w:sz w:val="28"/>
          <w:szCs w:val="28"/>
          <w:lang w:eastAsia="ar-SA"/>
        </w:rPr>
        <w:t>граммы» изложить в следующей редакции:</w:t>
      </w:r>
    </w:p>
    <w:p w:rsidR="0059388E" w:rsidRPr="0059388E" w:rsidRDefault="0059388E" w:rsidP="0059388E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388E" w:rsidRPr="0059388E" w:rsidRDefault="0059388E" w:rsidP="0059388E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388E">
        <w:rPr>
          <w:rFonts w:ascii="Times New Roman" w:eastAsia="Times New Roman" w:hAnsi="Times New Roman" w:cs="Times New Roman"/>
          <w:sz w:val="28"/>
          <w:szCs w:val="28"/>
          <w:lang w:eastAsia="ar-SA"/>
        </w:rPr>
        <w:t>«4. Обоснование ресурсного обеспечения муниципальной программы</w:t>
      </w:r>
    </w:p>
    <w:p w:rsidR="0059388E" w:rsidRPr="0059388E" w:rsidRDefault="0059388E" w:rsidP="0059388E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388E" w:rsidRPr="0059388E" w:rsidRDefault="0059388E" w:rsidP="0059388E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388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Реализация муниципальной программы предусматривается за счет средств бюджета муниципального образования Щербиновский район и бюдж</w:t>
      </w:r>
      <w:r w:rsidRPr="0059388E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59388E">
        <w:rPr>
          <w:rFonts w:ascii="Times New Roman" w:eastAsia="Times New Roman" w:hAnsi="Times New Roman" w:cs="Times New Roman"/>
          <w:sz w:val="28"/>
          <w:szCs w:val="28"/>
          <w:lang w:eastAsia="ar-SA"/>
        </w:rPr>
        <w:t>та Краснодарского края.</w:t>
      </w:r>
    </w:p>
    <w:p w:rsidR="0059388E" w:rsidRPr="0059388E" w:rsidRDefault="0059388E" w:rsidP="0059388E">
      <w:pPr>
        <w:widowControl w:val="0"/>
        <w:autoSpaceDE w:val="0"/>
        <w:autoSpaceDN w:val="0"/>
        <w:adjustRightInd w:val="0"/>
        <w:ind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59388E" w:rsidRPr="0059388E" w:rsidSect="007E4966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 w:rsidRPr="0059388E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Общий объем финансирования муниципальной программы на 2024-2026 годы составляет  122 715 880  (сто двадцать два миллиона семьсот пятнадцать тысяч восемьсот восемьдесят) рублей 00 копеек:</w:t>
      </w:r>
    </w:p>
    <w:p w:rsidR="0059388E" w:rsidRPr="0059388E" w:rsidRDefault="0059388E" w:rsidP="0059388E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1843"/>
        <w:gridCol w:w="1843"/>
        <w:gridCol w:w="1666"/>
      </w:tblGrid>
      <w:tr w:rsidR="0059388E" w:rsidRPr="0059388E" w:rsidTr="00D942BD">
        <w:tc>
          <w:tcPr>
            <w:tcW w:w="2943" w:type="dxa"/>
            <w:vMerge w:val="restart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Источник финансиров</w:t>
            </w: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ния муниципальной пр</w:t>
            </w: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граммы</w:t>
            </w:r>
          </w:p>
        </w:tc>
        <w:tc>
          <w:tcPr>
            <w:tcW w:w="1276" w:type="dxa"/>
            <w:vMerge w:val="restart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Годы</w:t>
            </w: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</w:t>
            </w: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ции</w:t>
            </w:r>
          </w:p>
        </w:tc>
        <w:tc>
          <w:tcPr>
            <w:tcW w:w="5352" w:type="dxa"/>
            <w:gridSpan w:val="3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Объем финансирования всего, рублей</w:t>
            </w:r>
          </w:p>
        </w:tc>
      </w:tr>
      <w:tr w:rsidR="0059388E" w:rsidRPr="0059388E" w:rsidTr="00D942BD">
        <w:tc>
          <w:tcPr>
            <w:tcW w:w="2943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843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том числе бюджет мун</w:t>
            </w: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ципального о</w:t>
            </w: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</w:t>
            </w: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разования Щербиновский район</w:t>
            </w:r>
          </w:p>
        </w:tc>
        <w:tc>
          <w:tcPr>
            <w:tcW w:w="1666" w:type="dxa"/>
          </w:tcPr>
          <w:p w:rsidR="0059388E" w:rsidRPr="0059388E" w:rsidRDefault="0059388E" w:rsidP="005938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том числе бюджет Краснода</w:t>
            </w: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ского края</w:t>
            </w:r>
          </w:p>
        </w:tc>
      </w:tr>
      <w:tr w:rsidR="0059388E" w:rsidRPr="0059388E" w:rsidTr="00D942BD">
        <w:trPr>
          <w:trHeight w:val="245"/>
        </w:trPr>
        <w:tc>
          <w:tcPr>
            <w:tcW w:w="2943" w:type="dxa"/>
            <w:vMerge w:val="restart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мероприятие   № 1«Капитальный р</w:t>
            </w: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монт, модернизация об</w:t>
            </w: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ъ</w:t>
            </w: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ектов муниципальных спортивных учреждений»</w:t>
            </w:r>
          </w:p>
        </w:tc>
        <w:tc>
          <w:tcPr>
            <w:tcW w:w="1276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843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7 610 300,00</w:t>
            </w:r>
          </w:p>
        </w:tc>
        <w:tc>
          <w:tcPr>
            <w:tcW w:w="1843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7 610 300,00</w:t>
            </w:r>
          </w:p>
        </w:tc>
        <w:tc>
          <w:tcPr>
            <w:tcW w:w="1666" w:type="dxa"/>
          </w:tcPr>
          <w:p w:rsidR="0059388E" w:rsidRPr="0059388E" w:rsidRDefault="0059388E" w:rsidP="005938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59388E" w:rsidRPr="0059388E" w:rsidTr="00D942BD">
        <w:trPr>
          <w:trHeight w:val="250"/>
        </w:trPr>
        <w:tc>
          <w:tcPr>
            <w:tcW w:w="2943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843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3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666" w:type="dxa"/>
          </w:tcPr>
          <w:p w:rsidR="0059388E" w:rsidRPr="0059388E" w:rsidRDefault="0059388E" w:rsidP="005938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59388E" w:rsidRPr="0059388E" w:rsidTr="00D942BD">
        <w:trPr>
          <w:trHeight w:val="630"/>
        </w:trPr>
        <w:tc>
          <w:tcPr>
            <w:tcW w:w="2943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843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3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666" w:type="dxa"/>
          </w:tcPr>
          <w:p w:rsidR="0059388E" w:rsidRPr="0059388E" w:rsidRDefault="0059388E" w:rsidP="005938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59388E" w:rsidRPr="0059388E" w:rsidTr="00D942BD">
        <w:trPr>
          <w:trHeight w:val="285"/>
        </w:trPr>
        <w:tc>
          <w:tcPr>
            <w:tcW w:w="2943" w:type="dxa"/>
            <w:vMerge w:val="restart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мероприятие   № 2 «Обеспечение в</w:t>
            </w: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ы</w:t>
            </w: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полнения муниципальн</w:t>
            </w: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 задания учреждениями, подведомственными о</w:t>
            </w: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делу по физической кул</w:t>
            </w: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ь</w:t>
            </w: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туре  и спорту  админ</w:t>
            </w: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страции муниципального образования Щербино</w:t>
            </w: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ский район»</w:t>
            </w:r>
          </w:p>
        </w:tc>
        <w:tc>
          <w:tcPr>
            <w:tcW w:w="1276" w:type="dxa"/>
            <w:vMerge w:val="restart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843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34 747 913,96</w:t>
            </w:r>
          </w:p>
        </w:tc>
        <w:tc>
          <w:tcPr>
            <w:tcW w:w="1843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33 986 613,96</w:t>
            </w:r>
          </w:p>
        </w:tc>
        <w:tc>
          <w:tcPr>
            <w:tcW w:w="1666" w:type="dxa"/>
            <w:vMerge w:val="restart"/>
          </w:tcPr>
          <w:p w:rsidR="0059388E" w:rsidRPr="0059388E" w:rsidRDefault="0059388E" w:rsidP="005938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761 300,00</w:t>
            </w:r>
          </w:p>
        </w:tc>
      </w:tr>
      <w:tr w:rsidR="0059388E" w:rsidRPr="0059388E" w:rsidTr="00D942BD">
        <w:trPr>
          <w:trHeight w:val="255"/>
        </w:trPr>
        <w:tc>
          <w:tcPr>
            <w:tcW w:w="2943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28 866,04***</w:t>
            </w:r>
          </w:p>
        </w:tc>
        <w:tc>
          <w:tcPr>
            <w:tcW w:w="1843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28 866,04***</w:t>
            </w:r>
          </w:p>
        </w:tc>
        <w:tc>
          <w:tcPr>
            <w:tcW w:w="1666" w:type="dxa"/>
            <w:vMerge/>
          </w:tcPr>
          <w:p w:rsidR="0059388E" w:rsidRPr="0059388E" w:rsidRDefault="0059388E" w:rsidP="005938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9388E" w:rsidRPr="0059388E" w:rsidTr="00D942BD">
        <w:tc>
          <w:tcPr>
            <w:tcW w:w="2943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843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36 395 000,00</w:t>
            </w:r>
          </w:p>
        </w:tc>
        <w:tc>
          <w:tcPr>
            <w:tcW w:w="1843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35 633 700,00</w:t>
            </w:r>
          </w:p>
        </w:tc>
        <w:tc>
          <w:tcPr>
            <w:tcW w:w="1666" w:type="dxa"/>
          </w:tcPr>
          <w:p w:rsidR="0059388E" w:rsidRPr="0059388E" w:rsidRDefault="0059388E" w:rsidP="005938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761 300,00</w:t>
            </w:r>
          </w:p>
        </w:tc>
      </w:tr>
      <w:tr w:rsidR="0059388E" w:rsidRPr="0059388E" w:rsidTr="00D942BD">
        <w:tc>
          <w:tcPr>
            <w:tcW w:w="2943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843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36 051 200,00</w:t>
            </w:r>
          </w:p>
        </w:tc>
        <w:tc>
          <w:tcPr>
            <w:tcW w:w="1843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35 289 900,00</w:t>
            </w:r>
          </w:p>
        </w:tc>
        <w:tc>
          <w:tcPr>
            <w:tcW w:w="1666" w:type="dxa"/>
          </w:tcPr>
          <w:p w:rsidR="0059388E" w:rsidRPr="0059388E" w:rsidRDefault="0059388E" w:rsidP="005938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761 300,00</w:t>
            </w:r>
          </w:p>
        </w:tc>
      </w:tr>
      <w:tr w:rsidR="0059388E" w:rsidRPr="0059388E" w:rsidTr="00D942BD">
        <w:tc>
          <w:tcPr>
            <w:tcW w:w="2943" w:type="dxa"/>
            <w:vMerge w:val="restart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мероприятие       № 3 «Реализация Единого календарного плана фи</w:t>
            </w: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</w:t>
            </w: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культурных мероприятий и спортивных меропри</w:t>
            </w: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</w:t>
            </w: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тий муниципального о</w:t>
            </w: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</w:t>
            </w: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разования Щербиновский </w:t>
            </w: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район»</w:t>
            </w:r>
          </w:p>
        </w:tc>
        <w:tc>
          <w:tcPr>
            <w:tcW w:w="1276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843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1 600 000,00</w:t>
            </w:r>
          </w:p>
        </w:tc>
        <w:tc>
          <w:tcPr>
            <w:tcW w:w="1843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1 600 000,00</w:t>
            </w:r>
          </w:p>
        </w:tc>
        <w:tc>
          <w:tcPr>
            <w:tcW w:w="1666" w:type="dxa"/>
          </w:tcPr>
          <w:p w:rsidR="0059388E" w:rsidRPr="0059388E" w:rsidRDefault="0059388E" w:rsidP="005938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59388E" w:rsidRPr="0059388E" w:rsidTr="00D942BD">
        <w:tc>
          <w:tcPr>
            <w:tcW w:w="2943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843" w:type="dxa"/>
          </w:tcPr>
          <w:p w:rsidR="0059388E" w:rsidRPr="0059388E" w:rsidRDefault="0059388E" w:rsidP="0059388E">
            <w:pPr>
              <w:jc w:val="center"/>
              <w:rPr>
                <w:rFonts w:cs="Times New Roman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1 351 600,00</w:t>
            </w:r>
          </w:p>
        </w:tc>
        <w:tc>
          <w:tcPr>
            <w:tcW w:w="1843" w:type="dxa"/>
          </w:tcPr>
          <w:p w:rsidR="0059388E" w:rsidRPr="0059388E" w:rsidRDefault="0059388E" w:rsidP="0059388E">
            <w:pPr>
              <w:jc w:val="center"/>
              <w:rPr>
                <w:rFonts w:cs="Times New Roman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1 351 600,00</w:t>
            </w:r>
          </w:p>
        </w:tc>
        <w:tc>
          <w:tcPr>
            <w:tcW w:w="1666" w:type="dxa"/>
          </w:tcPr>
          <w:p w:rsidR="0059388E" w:rsidRPr="0059388E" w:rsidRDefault="0059388E" w:rsidP="005938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59388E" w:rsidRPr="0059388E" w:rsidTr="00D942BD">
        <w:tc>
          <w:tcPr>
            <w:tcW w:w="2943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843" w:type="dxa"/>
          </w:tcPr>
          <w:p w:rsidR="0059388E" w:rsidRPr="0059388E" w:rsidRDefault="0059388E" w:rsidP="0059388E">
            <w:pPr>
              <w:jc w:val="center"/>
              <w:rPr>
                <w:rFonts w:cs="Times New Roman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1 338 500,00</w:t>
            </w:r>
          </w:p>
        </w:tc>
        <w:tc>
          <w:tcPr>
            <w:tcW w:w="1843" w:type="dxa"/>
          </w:tcPr>
          <w:p w:rsidR="0059388E" w:rsidRPr="0059388E" w:rsidRDefault="0059388E" w:rsidP="0059388E">
            <w:pPr>
              <w:jc w:val="center"/>
              <w:rPr>
                <w:rFonts w:cs="Times New Roman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1 338 500,00</w:t>
            </w:r>
          </w:p>
        </w:tc>
        <w:tc>
          <w:tcPr>
            <w:tcW w:w="1666" w:type="dxa"/>
          </w:tcPr>
          <w:p w:rsidR="0059388E" w:rsidRPr="0059388E" w:rsidRDefault="0059388E" w:rsidP="005938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59388E" w:rsidRPr="0059388E" w:rsidTr="00D942BD">
        <w:tc>
          <w:tcPr>
            <w:tcW w:w="2943" w:type="dxa"/>
            <w:vMerge w:val="restart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мероприятие    № 4 «Мероприятия по обеспечению организац</w:t>
            </w: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онных вопросов для ре</w:t>
            </w: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лизации муниципальной программы»</w:t>
            </w: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843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1 292 300,00</w:t>
            </w:r>
          </w:p>
        </w:tc>
        <w:tc>
          <w:tcPr>
            <w:tcW w:w="1843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1 292 300,00</w:t>
            </w:r>
          </w:p>
        </w:tc>
        <w:tc>
          <w:tcPr>
            <w:tcW w:w="1666" w:type="dxa"/>
          </w:tcPr>
          <w:p w:rsidR="0059388E" w:rsidRPr="0059388E" w:rsidRDefault="0059388E" w:rsidP="005938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59388E" w:rsidRPr="0059388E" w:rsidTr="00D942BD">
        <w:tc>
          <w:tcPr>
            <w:tcW w:w="2943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843" w:type="dxa"/>
          </w:tcPr>
          <w:p w:rsidR="0059388E" w:rsidRPr="0059388E" w:rsidRDefault="0059388E" w:rsidP="0059388E">
            <w:pPr>
              <w:jc w:val="center"/>
              <w:rPr>
                <w:rFonts w:cs="Times New Roman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1 095 200,00</w:t>
            </w:r>
          </w:p>
        </w:tc>
        <w:tc>
          <w:tcPr>
            <w:tcW w:w="1843" w:type="dxa"/>
          </w:tcPr>
          <w:p w:rsidR="0059388E" w:rsidRPr="0059388E" w:rsidRDefault="0059388E" w:rsidP="0059388E">
            <w:pPr>
              <w:jc w:val="center"/>
              <w:rPr>
                <w:rFonts w:cs="Times New Roman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1 095 200,00</w:t>
            </w:r>
          </w:p>
        </w:tc>
        <w:tc>
          <w:tcPr>
            <w:tcW w:w="1666" w:type="dxa"/>
          </w:tcPr>
          <w:p w:rsidR="0059388E" w:rsidRPr="0059388E" w:rsidRDefault="0059388E" w:rsidP="005938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59388E" w:rsidRPr="0059388E" w:rsidTr="00D942BD">
        <w:tc>
          <w:tcPr>
            <w:tcW w:w="2943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843" w:type="dxa"/>
          </w:tcPr>
          <w:p w:rsidR="0059388E" w:rsidRPr="0059388E" w:rsidRDefault="0059388E" w:rsidP="0059388E">
            <w:pPr>
              <w:jc w:val="center"/>
              <w:rPr>
                <w:rFonts w:cs="Times New Roman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1 084 700,00</w:t>
            </w:r>
          </w:p>
        </w:tc>
        <w:tc>
          <w:tcPr>
            <w:tcW w:w="1843" w:type="dxa"/>
          </w:tcPr>
          <w:p w:rsidR="0059388E" w:rsidRPr="0059388E" w:rsidRDefault="0059388E" w:rsidP="0059388E">
            <w:pPr>
              <w:jc w:val="center"/>
              <w:rPr>
                <w:rFonts w:cs="Times New Roman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1 084 700,00</w:t>
            </w:r>
          </w:p>
        </w:tc>
        <w:tc>
          <w:tcPr>
            <w:tcW w:w="1666" w:type="dxa"/>
          </w:tcPr>
          <w:p w:rsidR="0059388E" w:rsidRPr="0059388E" w:rsidRDefault="0059388E" w:rsidP="005938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59388E" w:rsidRPr="0059388E" w:rsidTr="00D942BD">
        <w:trPr>
          <w:trHeight w:val="225"/>
        </w:trPr>
        <w:tc>
          <w:tcPr>
            <w:tcW w:w="2943" w:type="dxa"/>
            <w:vMerge w:val="restart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Основное мероприятие </w:t>
            </w: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5 «Формирование условий для беспрепя</w:t>
            </w: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ственного доступа инв</w:t>
            </w: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лидов и других малом</w:t>
            </w: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бильных групп населения </w:t>
            </w: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к приоритетным объектам и услугам в сфере физ</w:t>
            </w: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ческой культуры и спорта муниципального образ</w:t>
            </w: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вания Щербиновский район»</w:t>
            </w:r>
          </w:p>
        </w:tc>
        <w:tc>
          <w:tcPr>
            <w:tcW w:w="1276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2024</w:t>
            </w:r>
          </w:p>
        </w:tc>
        <w:tc>
          <w:tcPr>
            <w:tcW w:w="1843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120 300,00</w:t>
            </w:r>
          </w:p>
        </w:tc>
        <w:tc>
          <w:tcPr>
            <w:tcW w:w="1843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120 300,00</w:t>
            </w:r>
          </w:p>
        </w:tc>
        <w:tc>
          <w:tcPr>
            <w:tcW w:w="1666" w:type="dxa"/>
          </w:tcPr>
          <w:p w:rsidR="0059388E" w:rsidRPr="0059388E" w:rsidRDefault="0059388E" w:rsidP="005938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59388E" w:rsidRPr="0059388E" w:rsidTr="00D942BD">
        <w:trPr>
          <w:trHeight w:val="270"/>
        </w:trPr>
        <w:tc>
          <w:tcPr>
            <w:tcW w:w="2943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843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3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666" w:type="dxa"/>
          </w:tcPr>
          <w:p w:rsidR="0059388E" w:rsidRPr="0059388E" w:rsidRDefault="0059388E" w:rsidP="005938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59388E" w:rsidRPr="0059388E" w:rsidTr="00D942BD">
        <w:trPr>
          <w:trHeight w:val="870"/>
        </w:trPr>
        <w:tc>
          <w:tcPr>
            <w:tcW w:w="2943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3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666" w:type="dxa"/>
          </w:tcPr>
          <w:p w:rsidR="0059388E" w:rsidRPr="0059388E" w:rsidRDefault="0059388E" w:rsidP="005938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  <w:p w:rsidR="0059388E" w:rsidRPr="0059388E" w:rsidRDefault="0059388E" w:rsidP="005938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9388E" w:rsidRPr="0059388E" w:rsidRDefault="0059388E" w:rsidP="0059388E">
      <w:pPr>
        <w:widowControl w:val="0"/>
        <w:autoSpaceDE w:val="0"/>
        <w:autoSpaceDN w:val="0"/>
        <w:adjustRightInd w:val="0"/>
        <w:ind w:left="7788" w:firstLine="708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59388E">
        <w:rPr>
          <w:rFonts w:ascii="Times New Roman" w:eastAsia="Times New Roman" w:hAnsi="Times New Roman" w:cs="Times New Roman"/>
          <w:sz w:val="28"/>
          <w:szCs w:val="20"/>
          <w:lang w:eastAsia="ar-SA"/>
        </w:rPr>
        <w:lastRenderedPageBreak/>
        <w:t xml:space="preserve">          </w:t>
      </w:r>
    </w:p>
    <w:p w:rsidR="0059388E" w:rsidRPr="0059388E" w:rsidRDefault="0059388E" w:rsidP="0059388E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59388E">
        <w:rPr>
          <w:rFonts w:ascii="Times New Roman" w:eastAsia="Times New Roman" w:hAnsi="Times New Roman" w:cs="Times New Roman"/>
          <w:sz w:val="28"/>
          <w:szCs w:val="20"/>
          <w:lang w:eastAsia="ar-SA"/>
        </w:rPr>
        <w:t>3. Приложение №  2  к муниципальной программе муниципального обр</w:t>
      </w:r>
      <w:r w:rsidRPr="0059388E">
        <w:rPr>
          <w:rFonts w:ascii="Times New Roman" w:eastAsia="Times New Roman" w:hAnsi="Times New Roman" w:cs="Times New Roman"/>
          <w:sz w:val="28"/>
          <w:szCs w:val="20"/>
          <w:lang w:eastAsia="ar-SA"/>
        </w:rPr>
        <w:t>а</w:t>
      </w:r>
      <w:r w:rsidRPr="0059388E">
        <w:rPr>
          <w:rFonts w:ascii="Times New Roman" w:eastAsia="Times New Roman" w:hAnsi="Times New Roman" w:cs="Times New Roman"/>
          <w:sz w:val="28"/>
          <w:szCs w:val="20"/>
          <w:lang w:eastAsia="ar-SA"/>
        </w:rPr>
        <w:t>зования Щербиновский район «Развитие физической культуры и спорта в м</w:t>
      </w:r>
      <w:r w:rsidRPr="0059388E">
        <w:rPr>
          <w:rFonts w:ascii="Times New Roman" w:eastAsia="Times New Roman" w:hAnsi="Times New Roman" w:cs="Times New Roman"/>
          <w:sz w:val="28"/>
          <w:szCs w:val="20"/>
          <w:lang w:eastAsia="ar-SA"/>
        </w:rPr>
        <w:t>у</w:t>
      </w:r>
      <w:r w:rsidRPr="0059388E">
        <w:rPr>
          <w:rFonts w:ascii="Times New Roman" w:eastAsia="Times New Roman" w:hAnsi="Times New Roman" w:cs="Times New Roman"/>
          <w:sz w:val="28"/>
          <w:szCs w:val="20"/>
          <w:lang w:eastAsia="ar-SA"/>
        </w:rPr>
        <w:t>ниципальном образовании Щербиновский район» изложить в следующей  р</w:t>
      </w:r>
      <w:r w:rsidRPr="0059388E">
        <w:rPr>
          <w:rFonts w:ascii="Times New Roman" w:eastAsia="Times New Roman" w:hAnsi="Times New Roman" w:cs="Times New Roman"/>
          <w:sz w:val="28"/>
          <w:szCs w:val="20"/>
          <w:lang w:eastAsia="ar-SA"/>
        </w:rPr>
        <w:t>е</w:t>
      </w:r>
      <w:r w:rsidRPr="0059388E">
        <w:rPr>
          <w:rFonts w:ascii="Times New Roman" w:eastAsia="Times New Roman" w:hAnsi="Times New Roman" w:cs="Times New Roman"/>
          <w:sz w:val="28"/>
          <w:szCs w:val="20"/>
          <w:lang w:eastAsia="ar-SA"/>
        </w:rPr>
        <w:t>дакции:</w:t>
      </w:r>
    </w:p>
    <w:p w:rsidR="0059388E" w:rsidRPr="0059388E" w:rsidRDefault="0059388E" w:rsidP="0059388E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59388E" w:rsidRPr="0059388E" w:rsidRDefault="0059388E" w:rsidP="0059388E">
      <w:pPr>
        <w:snapToGrid w:val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59388E" w:rsidRPr="0059388E" w:rsidSect="004F6643">
          <w:type w:val="continuous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10188"/>
        <w:gridCol w:w="5400"/>
      </w:tblGrid>
      <w:tr w:rsidR="0059388E" w:rsidRPr="0059388E" w:rsidTr="00D942BD">
        <w:trPr>
          <w:trHeight w:val="2556"/>
        </w:trPr>
        <w:tc>
          <w:tcPr>
            <w:tcW w:w="10188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5400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«ПРИЛОЖЕНИЕ № 2</w:t>
            </w: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к муниципальной программе</w:t>
            </w: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муниципального образования</w:t>
            </w: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Щербиновский район</w:t>
            </w: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«Развитие физической культуры </w:t>
            </w: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и спорта в </w:t>
            </w:r>
            <w:proofErr w:type="gramStart"/>
            <w:r w:rsidRPr="0059388E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муниципальном</w:t>
            </w:r>
            <w:proofErr w:type="gramEnd"/>
            <w:r w:rsidRPr="0059388E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</w:t>
            </w: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proofErr w:type="gramStart"/>
            <w:r w:rsidRPr="0059388E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образовании</w:t>
            </w:r>
            <w:proofErr w:type="gramEnd"/>
            <w:r w:rsidRPr="0059388E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Щербиновский район»</w:t>
            </w: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ab/>
            </w:r>
          </w:p>
        </w:tc>
      </w:tr>
    </w:tbl>
    <w:p w:rsidR="0059388E" w:rsidRDefault="0059388E" w:rsidP="0059388E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59388E" w:rsidRPr="0059388E" w:rsidRDefault="0059388E" w:rsidP="0059388E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59388E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ПЕРЕЧЕНЬ ОСНОВНЫХ МЕРОПРИЯТИЙ МУНИЦИПАЛЬНОЙ ПРОГРАММЫ</w:t>
      </w:r>
    </w:p>
    <w:p w:rsidR="0059388E" w:rsidRPr="0059388E" w:rsidRDefault="0059388E" w:rsidP="0059388E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59388E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МУНИЦИПАЛЬНОГО ОБРАЗОВАНИЯ ЩЕРБИНОВСКИЙ РАЙОН</w:t>
      </w:r>
    </w:p>
    <w:p w:rsidR="0059388E" w:rsidRPr="0059388E" w:rsidRDefault="0059388E" w:rsidP="0059388E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59388E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«Развитие физической культуры и спорта в муниципальном образовании Щербиновский район»</w:t>
      </w:r>
    </w:p>
    <w:p w:rsidR="0059388E" w:rsidRPr="0059388E" w:rsidRDefault="0059388E" w:rsidP="0059388E">
      <w:pPr>
        <w:jc w:val="left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tbl>
      <w:tblPr>
        <w:tblW w:w="15735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708"/>
        <w:gridCol w:w="1560"/>
        <w:gridCol w:w="1417"/>
        <w:gridCol w:w="1559"/>
        <w:gridCol w:w="1701"/>
        <w:gridCol w:w="1418"/>
        <w:gridCol w:w="1984"/>
        <w:gridCol w:w="1560"/>
      </w:tblGrid>
      <w:tr w:rsidR="0059388E" w:rsidRPr="0059388E" w:rsidTr="00D942BD">
        <w:trPr>
          <w:tblCellSpacing w:w="5" w:type="nil"/>
        </w:trPr>
        <w:tc>
          <w:tcPr>
            <w:tcW w:w="567" w:type="dxa"/>
            <w:vMerge w:val="restart"/>
            <w:vAlign w:val="center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261" w:type="dxa"/>
            <w:vMerge w:val="restart"/>
            <w:vAlign w:val="center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мероприятия</w:t>
            </w:r>
          </w:p>
        </w:tc>
        <w:tc>
          <w:tcPr>
            <w:tcW w:w="708" w:type="dxa"/>
            <w:vMerge w:val="restart"/>
            <w:vAlign w:val="center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Годы ре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лиз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ции</w:t>
            </w:r>
          </w:p>
        </w:tc>
        <w:tc>
          <w:tcPr>
            <w:tcW w:w="7655" w:type="dxa"/>
            <w:gridSpan w:val="5"/>
            <w:vAlign w:val="center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Объем финансирования,  рублей</w:t>
            </w: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Непосредственный результат реализ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ции мероприятия</w:t>
            </w:r>
          </w:p>
        </w:tc>
        <w:tc>
          <w:tcPr>
            <w:tcW w:w="1560" w:type="dxa"/>
            <w:vMerge w:val="restart"/>
            <w:vAlign w:val="center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Участник м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ниципальной программы, исполнитель меропри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тия**</w:t>
            </w:r>
          </w:p>
        </w:tc>
      </w:tr>
      <w:tr w:rsidR="0059388E" w:rsidRPr="0059388E" w:rsidTr="00D942BD">
        <w:trPr>
          <w:tblCellSpacing w:w="5" w:type="nil"/>
        </w:trPr>
        <w:tc>
          <w:tcPr>
            <w:tcW w:w="567" w:type="dxa"/>
            <w:vMerge/>
            <w:vAlign w:val="center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gridSpan w:val="4"/>
            <w:vAlign w:val="center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в разрезе источников финансирования</w:t>
            </w:r>
          </w:p>
        </w:tc>
        <w:tc>
          <w:tcPr>
            <w:tcW w:w="1984" w:type="dxa"/>
            <w:vMerge/>
            <w:vAlign w:val="center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388E" w:rsidRPr="0059388E" w:rsidTr="00D942BD">
        <w:trPr>
          <w:tblCellSpacing w:w="5" w:type="nil"/>
        </w:trPr>
        <w:tc>
          <w:tcPr>
            <w:tcW w:w="567" w:type="dxa"/>
            <w:vMerge/>
            <w:vAlign w:val="center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краевой бю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жет</w:t>
            </w:r>
          </w:p>
        </w:tc>
        <w:tc>
          <w:tcPr>
            <w:tcW w:w="1701" w:type="dxa"/>
            <w:vAlign w:val="center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местные бю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жеты</w:t>
            </w:r>
          </w:p>
        </w:tc>
        <w:tc>
          <w:tcPr>
            <w:tcW w:w="1418" w:type="dxa"/>
            <w:vAlign w:val="center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внебюдже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ные исто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ники</w:t>
            </w:r>
          </w:p>
        </w:tc>
        <w:tc>
          <w:tcPr>
            <w:tcW w:w="1984" w:type="dxa"/>
            <w:vMerge/>
            <w:vAlign w:val="center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388E" w:rsidRPr="0059388E" w:rsidTr="00D942BD">
        <w:trPr>
          <w:tblCellSpacing w:w="5" w:type="nil"/>
        </w:trPr>
        <w:tc>
          <w:tcPr>
            <w:tcW w:w="567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84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60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59388E" w:rsidRPr="0059388E" w:rsidTr="00D942BD">
        <w:trPr>
          <w:trHeight w:val="251"/>
          <w:tblCellSpacing w:w="5" w:type="nil"/>
        </w:trPr>
        <w:tc>
          <w:tcPr>
            <w:tcW w:w="567" w:type="dxa"/>
            <w:vMerge w:val="restart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261" w:type="dxa"/>
            <w:vMerge w:val="restart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мероприятие № 1 «Капитальный ремонт, м</w:t>
            </w: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дернизация объектов мун</w:t>
            </w: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ципальных спортивных учреждений»</w:t>
            </w: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7 610 300,00</w:t>
            </w:r>
          </w:p>
        </w:tc>
        <w:tc>
          <w:tcPr>
            <w:tcW w:w="1417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7 610 300,00</w:t>
            </w:r>
          </w:p>
        </w:tc>
        <w:tc>
          <w:tcPr>
            <w:tcW w:w="1418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Отдел по физ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ческой культуре и спорту адм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нистрации м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ниципального образования Щербиновский район (далее-Отдел спорта</w:t>
            </w:r>
            <w:proofErr w:type="gramEnd"/>
          </w:p>
        </w:tc>
      </w:tr>
      <w:tr w:rsidR="0059388E" w:rsidRPr="0059388E" w:rsidTr="00D942BD">
        <w:trPr>
          <w:trHeight w:val="245"/>
          <w:tblCellSpacing w:w="5" w:type="nil"/>
        </w:trPr>
        <w:tc>
          <w:tcPr>
            <w:tcW w:w="567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388E" w:rsidRPr="0059388E" w:rsidTr="00D942BD">
        <w:trPr>
          <w:trHeight w:val="581"/>
          <w:tblCellSpacing w:w="5" w:type="nil"/>
        </w:trPr>
        <w:tc>
          <w:tcPr>
            <w:tcW w:w="567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388E" w:rsidRPr="0059388E" w:rsidTr="00D942BD">
        <w:trPr>
          <w:trHeight w:val="117"/>
          <w:tblCellSpacing w:w="5" w:type="nil"/>
        </w:trPr>
        <w:tc>
          <w:tcPr>
            <w:tcW w:w="567" w:type="dxa"/>
            <w:vMerge w:val="restart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3261" w:type="dxa"/>
            <w:vMerge w:val="restart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Мероприятие № 1 «Капитал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ный ремонт универсального спортивного комплекса в ст. Старощербиновская»</w:t>
            </w:r>
          </w:p>
        </w:tc>
        <w:tc>
          <w:tcPr>
            <w:tcW w:w="708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7 610 300,00</w:t>
            </w:r>
          </w:p>
        </w:tc>
        <w:tc>
          <w:tcPr>
            <w:tcW w:w="1417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7 610 300,00</w:t>
            </w:r>
          </w:p>
        </w:tc>
        <w:tc>
          <w:tcPr>
            <w:tcW w:w="1418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1- объект</w:t>
            </w:r>
          </w:p>
        </w:tc>
        <w:tc>
          <w:tcPr>
            <w:tcW w:w="1560" w:type="dxa"/>
            <w:vMerge w:val="restart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59388E" w:rsidRPr="0059388E" w:rsidTr="00D942BD">
        <w:trPr>
          <w:trHeight w:val="119"/>
          <w:tblCellSpacing w:w="5" w:type="nil"/>
        </w:trPr>
        <w:tc>
          <w:tcPr>
            <w:tcW w:w="567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388E" w:rsidRPr="0059388E" w:rsidTr="00D942BD">
        <w:trPr>
          <w:trHeight w:val="715"/>
          <w:tblCellSpacing w:w="5" w:type="nil"/>
        </w:trPr>
        <w:tc>
          <w:tcPr>
            <w:tcW w:w="567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388E" w:rsidRPr="0059388E" w:rsidTr="00D942BD">
        <w:trPr>
          <w:trHeight w:val="285"/>
          <w:tblCellSpacing w:w="5" w:type="nil"/>
        </w:trPr>
        <w:tc>
          <w:tcPr>
            <w:tcW w:w="567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3261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60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59388E" w:rsidRPr="0059388E" w:rsidTr="00D942BD">
        <w:trPr>
          <w:trHeight w:val="188"/>
          <w:tblCellSpacing w:w="5" w:type="nil"/>
        </w:trPr>
        <w:tc>
          <w:tcPr>
            <w:tcW w:w="567" w:type="dxa"/>
            <w:vMerge w:val="restart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261" w:type="dxa"/>
            <w:vMerge w:val="restart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  № 2 «Обеспечение выполнения м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ниципального задания учрежд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ниями, подведомственными о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 xml:space="preserve">делу по физической культуре и спорту </w:t>
            </w: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администрации муниципального образования Щербиновский район»», в том числе</w:t>
            </w: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34 776 780,00</w:t>
            </w:r>
          </w:p>
        </w:tc>
        <w:tc>
          <w:tcPr>
            <w:tcW w:w="1417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761 300,00</w:t>
            </w:r>
          </w:p>
        </w:tc>
        <w:tc>
          <w:tcPr>
            <w:tcW w:w="1701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34 015 480,00</w:t>
            </w:r>
          </w:p>
        </w:tc>
        <w:tc>
          <w:tcPr>
            <w:tcW w:w="1418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59388E" w:rsidRPr="0059388E" w:rsidTr="00D942BD">
        <w:trPr>
          <w:trHeight w:val="300"/>
          <w:tblCellSpacing w:w="5" w:type="nil"/>
        </w:trPr>
        <w:tc>
          <w:tcPr>
            <w:tcW w:w="567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59388E" w:rsidRPr="0059388E" w:rsidRDefault="0059388E" w:rsidP="0059388E">
            <w:pPr>
              <w:spacing w:line="276" w:lineRule="auto"/>
              <w:jc w:val="center"/>
              <w:rPr>
                <w:rFonts w:cs="Times New Roman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36 395 000,00</w:t>
            </w:r>
          </w:p>
        </w:tc>
        <w:tc>
          <w:tcPr>
            <w:tcW w:w="1417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761 300,00</w:t>
            </w:r>
          </w:p>
        </w:tc>
        <w:tc>
          <w:tcPr>
            <w:tcW w:w="1701" w:type="dxa"/>
            <w:shd w:val="clear" w:color="auto" w:fill="auto"/>
          </w:tcPr>
          <w:p w:rsidR="0059388E" w:rsidRPr="0059388E" w:rsidRDefault="0059388E" w:rsidP="0059388E">
            <w:pPr>
              <w:spacing w:line="276" w:lineRule="auto"/>
              <w:jc w:val="center"/>
              <w:rPr>
                <w:rFonts w:cs="Times New Roman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35 633 700,00</w:t>
            </w:r>
          </w:p>
        </w:tc>
        <w:tc>
          <w:tcPr>
            <w:tcW w:w="1418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388E" w:rsidRPr="0059388E" w:rsidTr="00D942BD">
        <w:trPr>
          <w:trHeight w:val="1814"/>
          <w:tblCellSpacing w:w="5" w:type="nil"/>
        </w:trPr>
        <w:tc>
          <w:tcPr>
            <w:tcW w:w="567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59388E" w:rsidRPr="0059388E" w:rsidRDefault="0059388E" w:rsidP="0059388E">
            <w:pPr>
              <w:spacing w:line="276" w:lineRule="auto"/>
              <w:jc w:val="center"/>
              <w:rPr>
                <w:rFonts w:cs="Times New Roman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36 051 200,00</w:t>
            </w:r>
          </w:p>
        </w:tc>
        <w:tc>
          <w:tcPr>
            <w:tcW w:w="1417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761 300,00</w:t>
            </w:r>
          </w:p>
        </w:tc>
        <w:tc>
          <w:tcPr>
            <w:tcW w:w="1701" w:type="dxa"/>
            <w:shd w:val="clear" w:color="auto" w:fill="auto"/>
          </w:tcPr>
          <w:p w:rsidR="0059388E" w:rsidRPr="0059388E" w:rsidRDefault="0059388E" w:rsidP="0059388E">
            <w:pPr>
              <w:spacing w:line="276" w:lineRule="auto"/>
              <w:jc w:val="center"/>
              <w:rPr>
                <w:rFonts w:cs="Times New Roman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35 289 900,00</w:t>
            </w:r>
          </w:p>
        </w:tc>
        <w:tc>
          <w:tcPr>
            <w:tcW w:w="1418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388E" w:rsidRPr="0059388E" w:rsidTr="00D942BD">
        <w:trPr>
          <w:trHeight w:val="204"/>
          <w:tblCellSpacing w:w="5" w:type="nil"/>
        </w:trPr>
        <w:tc>
          <w:tcPr>
            <w:tcW w:w="567" w:type="dxa"/>
            <w:vMerge w:val="restart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3261" w:type="dxa"/>
            <w:vMerge w:val="restart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Мероприятие № 1 «Обеспечение выполнения муниципального задания муниципальным бю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жетным учреждением муниц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пального образования Щерб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новский район «Центр физкул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турно-массовой и спортивной работы с населением»</w:t>
            </w: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 w:val="restart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8 108 633,96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8 108 633,96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мун</w:t>
            </w: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ципальных функций (согласно муниц</w:t>
            </w: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пальному заданию) в сфере физической культуры и спорта (оплата труда, с</w:t>
            </w: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держание имущ</w:t>
            </w: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ства, налоги, пров</w:t>
            </w: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дение физкульту</w:t>
            </w: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 мероприятий, прочие работы и услуги)</w:t>
            </w:r>
          </w:p>
        </w:tc>
        <w:tc>
          <w:tcPr>
            <w:tcW w:w="1560" w:type="dxa"/>
            <w:vMerge w:val="restart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59388E" w:rsidRPr="0059388E" w:rsidTr="00D942BD">
        <w:trPr>
          <w:trHeight w:val="285"/>
          <w:tblCellSpacing w:w="5" w:type="nil"/>
        </w:trPr>
        <w:tc>
          <w:tcPr>
            <w:tcW w:w="567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28 866,04***</w:t>
            </w:r>
          </w:p>
        </w:tc>
        <w:tc>
          <w:tcPr>
            <w:tcW w:w="1417" w:type="dxa"/>
            <w:vMerge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28 866,04***</w:t>
            </w:r>
          </w:p>
        </w:tc>
        <w:tc>
          <w:tcPr>
            <w:tcW w:w="1418" w:type="dxa"/>
            <w:vMerge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388E" w:rsidRPr="0059388E" w:rsidTr="00D942BD">
        <w:trPr>
          <w:trHeight w:val="300"/>
          <w:tblCellSpacing w:w="5" w:type="nil"/>
        </w:trPr>
        <w:tc>
          <w:tcPr>
            <w:tcW w:w="567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59388E" w:rsidRPr="0059388E" w:rsidRDefault="0059388E" w:rsidP="0059388E">
            <w:pPr>
              <w:spacing w:line="276" w:lineRule="auto"/>
              <w:jc w:val="center"/>
              <w:rPr>
                <w:rFonts w:cs="Times New Roman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6 975 500,00</w:t>
            </w:r>
          </w:p>
        </w:tc>
        <w:tc>
          <w:tcPr>
            <w:tcW w:w="1417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9388E" w:rsidRPr="0059388E" w:rsidRDefault="0059388E" w:rsidP="0059388E">
            <w:pPr>
              <w:spacing w:line="276" w:lineRule="auto"/>
              <w:jc w:val="center"/>
              <w:rPr>
                <w:rFonts w:cs="Times New Roman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6 975 500,00</w:t>
            </w:r>
          </w:p>
        </w:tc>
        <w:tc>
          <w:tcPr>
            <w:tcW w:w="1418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388E" w:rsidRPr="0059388E" w:rsidTr="00D942BD">
        <w:trPr>
          <w:trHeight w:val="1760"/>
          <w:tblCellSpacing w:w="5" w:type="nil"/>
        </w:trPr>
        <w:tc>
          <w:tcPr>
            <w:tcW w:w="567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59388E" w:rsidRPr="0059388E" w:rsidRDefault="0059388E" w:rsidP="0059388E">
            <w:pPr>
              <w:spacing w:line="276" w:lineRule="auto"/>
              <w:jc w:val="center"/>
              <w:rPr>
                <w:rFonts w:cs="Times New Roman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6 908 200,00</w:t>
            </w:r>
          </w:p>
        </w:tc>
        <w:tc>
          <w:tcPr>
            <w:tcW w:w="1417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9388E" w:rsidRPr="0059388E" w:rsidRDefault="0059388E" w:rsidP="0059388E">
            <w:pPr>
              <w:spacing w:line="276" w:lineRule="auto"/>
              <w:jc w:val="center"/>
              <w:rPr>
                <w:rFonts w:cs="Times New Roman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6 908 200,00</w:t>
            </w:r>
          </w:p>
        </w:tc>
        <w:tc>
          <w:tcPr>
            <w:tcW w:w="1418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388E" w:rsidRPr="0059388E" w:rsidTr="00D942BD">
        <w:trPr>
          <w:trHeight w:val="299"/>
          <w:tblCellSpacing w:w="5" w:type="nil"/>
        </w:trPr>
        <w:tc>
          <w:tcPr>
            <w:tcW w:w="567" w:type="dxa"/>
            <w:vMerge w:val="restart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3261" w:type="dxa"/>
            <w:vMerge w:val="restart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Мероприятие № 2 «Обеспечение выполнения муниципального задания муниципальным  бю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жетным учреждением дополн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тельного образования муниц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пального образования Щерб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 xml:space="preserve">новский район «Спортивная школа </w:t>
            </w: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«Энергия»</w:t>
            </w: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9388E" w:rsidRPr="0059388E" w:rsidRDefault="0059388E" w:rsidP="0059388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21 586 700,00</w:t>
            </w:r>
          </w:p>
        </w:tc>
        <w:tc>
          <w:tcPr>
            <w:tcW w:w="1417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21 586 700,00</w:t>
            </w:r>
          </w:p>
        </w:tc>
        <w:tc>
          <w:tcPr>
            <w:tcW w:w="1418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9388E" w:rsidRDefault="0059388E" w:rsidP="0059388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мун</w:t>
            </w: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ципальных функций (согласно муниц</w:t>
            </w: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пальному заданию) в сфере физической культуры и спорта (оплата труда, с</w:t>
            </w: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держание имущ</w:t>
            </w: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ства, налоги, пров</w:t>
            </w: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дение физкульту</w:t>
            </w: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 мероприятий, прочие работы и услуги)</w:t>
            </w:r>
          </w:p>
          <w:p w:rsidR="0059388E" w:rsidRPr="0059388E" w:rsidRDefault="0059388E" w:rsidP="0059388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59388E" w:rsidRPr="0059388E" w:rsidTr="00D942BD">
        <w:trPr>
          <w:trHeight w:val="300"/>
          <w:tblCellSpacing w:w="5" w:type="nil"/>
        </w:trPr>
        <w:tc>
          <w:tcPr>
            <w:tcW w:w="567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9388E" w:rsidRPr="0059388E" w:rsidRDefault="0059388E" w:rsidP="0059388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59388E" w:rsidRPr="0059388E" w:rsidRDefault="0059388E" w:rsidP="0059388E">
            <w:pPr>
              <w:spacing w:line="276" w:lineRule="auto"/>
              <w:jc w:val="center"/>
              <w:rPr>
                <w:rFonts w:cs="Times New Roman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24 366 920,00</w:t>
            </w:r>
          </w:p>
        </w:tc>
        <w:tc>
          <w:tcPr>
            <w:tcW w:w="1417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9388E" w:rsidRPr="0059388E" w:rsidRDefault="0059388E" w:rsidP="0059388E">
            <w:pPr>
              <w:spacing w:line="276" w:lineRule="auto"/>
              <w:jc w:val="center"/>
              <w:rPr>
                <w:rFonts w:cs="Times New Roman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24 366 920,00</w:t>
            </w:r>
          </w:p>
        </w:tc>
        <w:tc>
          <w:tcPr>
            <w:tcW w:w="1418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388E" w:rsidRPr="0059388E" w:rsidTr="00D942BD">
        <w:trPr>
          <w:trHeight w:val="1951"/>
          <w:tblCellSpacing w:w="5" w:type="nil"/>
        </w:trPr>
        <w:tc>
          <w:tcPr>
            <w:tcW w:w="567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9388E" w:rsidRPr="0059388E" w:rsidRDefault="0059388E" w:rsidP="0059388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59388E" w:rsidRPr="0059388E" w:rsidRDefault="0059388E" w:rsidP="0059388E">
            <w:pPr>
              <w:spacing w:line="276" w:lineRule="auto"/>
              <w:jc w:val="center"/>
              <w:rPr>
                <w:rFonts w:cs="Times New Roman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24 090 420,00</w:t>
            </w:r>
          </w:p>
        </w:tc>
        <w:tc>
          <w:tcPr>
            <w:tcW w:w="1417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9388E" w:rsidRPr="0059388E" w:rsidRDefault="0059388E" w:rsidP="0059388E">
            <w:pPr>
              <w:spacing w:line="276" w:lineRule="auto"/>
              <w:jc w:val="center"/>
              <w:rPr>
                <w:rFonts w:cs="Times New Roman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24 090 420,00</w:t>
            </w:r>
          </w:p>
        </w:tc>
        <w:tc>
          <w:tcPr>
            <w:tcW w:w="1418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388E" w:rsidRPr="0059388E" w:rsidTr="00D942BD">
        <w:trPr>
          <w:trHeight w:val="300"/>
          <w:tblCellSpacing w:w="5" w:type="nil"/>
        </w:trPr>
        <w:tc>
          <w:tcPr>
            <w:tcW w:w="567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3261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60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59388E" w:rsidRPr="0059388E" w:rsidTr="00D942BD">
        <w:trPr>
          <w:trHeight w:val="300"/>
          <w:tblCellSpacing w:w="5" w:type="nil"/>
        </w:trPr>
        <w:tc>
          <w:tcPr>
            <w:tcW w:w="567" w:type="dxa"/>
            <w:vMerge w:val="restart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3261" w:type="dxa"/>
            <w:vMerge w:val="restart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Мероприятие № 3 «Предоста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 xml:space="preserve">ление субсидии на </w:t>
            </w:r>
            <w:proofErr w:type="spellStart"/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софинанс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рование</w:t>
            </w:r>
            <w:proofErr w:type="spellEnd"/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 xml:space="preserve"> расходных обязательств муниципальному образованию Щербиновский район для разв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тия физической культуры и ма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сового спорта в части оплаты труда инструкторов по спорту</w:t>
            </w: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865 200,00</w:t>
            </w:r>
          </w:p>
        </w:tc>
        <w:tc>
          <w:tcPr>
            <w:tcW w:w="1417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761 300,00</w:t>
            </w:r>
          </w:p>
        </w:tc>
        <w:tc>
          <w:tcPr>
            <w:tcW w:w="1701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103 900,00</w:t>
            </w:r>
          </w:p>
        </w:tc>
        <w:tc>
          <w:tcPr>
            <w:tcW w:w="1418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</w:t>
            </w: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условий для разв</w:t>
            </w: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тия</w:t>
            </w: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физической культ</w:t>
            </w: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 и</w:t>
            </w: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массового спорта в части оплаты</w:t>
            </w: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труда инструкторов по спорту</w:t>
            </w:r>
          </w:p>
        </w:tc>
        <w:tc>
          <w:tcPr>
            <w:tcW w:w="1560" w:type="dxa"/>
            <w:vMerge w:val="restart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59388E" w:rsidRPr="0059388E" w:rsidTr="00D942BD">
        <w:trPr>
          <w:trHeight w:val="300"/>
          <w:tblCellSpacing w:w="5" w:type="nil"/>
        </w:trPr>
        <w:tc>
          <w:tcPr>
            <w:tcW w:w="567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865 200,00</w:t>
            </w:r>
          </w:p>
        </w:tc>
        <w:tc>
          <w:tcPr>
            <w:tcW w:w="1417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761 300,00</w:t>
            </w:r>
          </w:p>
        </w:tc>
        <w:tc>
          <w:tcPr>
            <w:tcW w:w="1701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103 900,00</w:t>
            </w:r>
          </w:p>
        </w:tc>
        <w:tc>
          <w:tcPr>
            <w:tcW w:w="1418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388E" w:rsidRPr="0059388E" w:rsidTr="00D942BD">
        <w:trPr>
          <w:trHeight w:val="1583"/>
          <w:tblCellSpacing w:w="5" w:type="nil"/>
        </w:trPr>
        <w:tc>
          <w:tcPr>
            <w:tcW w:w="567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865 200,00</w:t>
            </w:r>
          </w:p>
        </w:tc>
        <w:tc>
          <w:tcPr>
            <w:tcW w:w="1417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761 300,00</w:t>
            </w:r>
          </w:p>
        </w:tc>
        <w:tc>
          <w:tcPr>
            <w:tcW w:w="1701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103 900,00</w:t>
            </w:r>
          </w:p>
        </w:tc>
        <w:tc>
          <w:tcPr>
            <w:tcW w:w="1418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388E" w:rsidRPr="0059388E" w:rsidTr="00D942BD">
        <w:trPr>
          <w:trHeight w:val="102"/>
          <w:tblCellSpacing w:w="5" w:type="nil"/>
        </w:trPr>
        <w:tc>
          <w:tcPr>
            <w:tcW w:w="567" w:type="dxa"/>
            <w:vMerge w:val="restart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3261" w:type="dxa"/>
            <w:vMerge w:val="restart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Мероприятие № 4 «Обеспечение выполнения муниципального задания муниципальным бю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жетным учреждением муниц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пального образования Щерб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новский район «Спортивный зал единоборств «Олимп»</w:t>
            </w: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4 187 380,00</w:t>
            </w:r>
          </w:p>
        </w:tc>
        <w:tc>
          <w:tcPr>
            <w:tcW w:w="1417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4 187 380,00</w:t>
            </w:r>
          </w:p>
        </w:tc>
        <w:tc>
          <w:tcPr>
            <w:tcW w:w="1418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мун</w:t>
            </w: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ципальных функций (согласно муниц</w:t>
            </w: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пальному заданию) в сфере физической культуры и спорта (оплата труда, с</w:t>
            </w: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держание имущ</w:t>
            </w: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ства, налоги, пров</w:t>
            </w: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дение физкульту</w:t>
            </w: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 мероприятий, прочие работы и услуги)</w:t>
            </w: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59388E" w:rsidRPr="0059388E" w:rsidTr="00D942BD">
        <w:trPr>
          <w:trHeight w:val="134"/>
          <w:tblCellSpacing w:w="5" w:type="nil"/>
        </w:trPr>
        <w:tc>
          <w:tcPr>
            <w:tcW w:w="567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4 187 380,00</w:t>
            </w:r>
          </w:p>
        </w:tc>
        <w:tc>
          <w:tcPr>
            <w:tcW w:w="1417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4 187 380,00</w:t>
            </w:r>
          </w:p>
        </w:tc>
        <w:tc>
          <w:tcPr>
            <w:tcW w:w="1418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388E" w:rsidRPr="0059388E" w:rsidTr="00D942BD">
        <w:trPr>
          <w:trHeight w:val="2130"/>
          <w:tblCellSpacing w:w="5" w:type="nil"/>
        </w:trPr>
        <w:tc>
          <w:tcPr>
            <w:tcW w:w="567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4 187 380,00</w:t>
            </w:r>
          </w:p>
        </w:tc>
        <w:tc>
          <w:tcPr>
            <w:tcW w:w="1417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4 187 380,00</w:t>
            </w:r>
          </w:p>
        </w:tc>
        <w:tc>
          <w:tcPr>
            <w:tcW w:w="1418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388E" w:rsidRPr="0059388E" w:rsidTr="00D942BD">
        <w:trPr>
          <w:trHeight w:val="300"/>
          <w:tblCellSpacing w:w="5" w:type="nil"/>
        </w:trPr>
        <w:tc>
          <w:tcPr>
            <w:tcW w:w="567" w:type="dxa"/>
            <w:vMerge w:val="restart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261" w:type="dxa"/>
            <w:vMerge w:val="restart"/>
          </w:tcPr>
          <w:p w:rsid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№ 3 «Р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ализация Единого календарного плана физкультурных меропр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ятий и спортивных мероприятий муниципального образования Щербиновский район», в том числе:</w:t>
            </w: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1 600 000,00</w:t>
            </w:r>
          </w:p>
        </w:tc>
        <w:tc>
          <w:tcPr>
            <w:tcW w:w="1417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1 600 000,00</w:t>
            </w:r>
          </w:p>
        </w:tc>
        <w:tc>
          <w:tcPr>
            <w:tcW w:w="1418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59388E" w:rsidRPr="0059388E" w:rsidTr="00D942BD">
        <w:trPr>
          <w:trHeight w:val="300"/>
          <w:tblCellSpacing w:w="5" w:type="nil"/>
        </w:trPr>
        <w:tc>
          <w:tcPr>
            <w:tcW w:w="567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59388E" w:rsidRPr="0059388E" w:rsidRDefault="0059388E" w:rsidP="0059388E">
            <w:pPr>
              <w:spacing w:line="276" w:lineRule="auto"/>
              <w:jc w:val="center"/>
              <w:rPr>
                <w:rFonts w:cs="Times New Roman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1 351 600,00</w:t>
            </w:r>
          </w:p>
        </w:tc>
        <w:tc>
          <w:tcPr>
            <w:tcW w:w="1417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9388E" w:rsidRPr="0059388E" w:rsidRDefault="0059388E" w:rsidP="0059388E">
            <w:pPr>
              <w:spacing w:line="276" w:lineRule="auto"/>
              <w:jc w:val="center"/>
              <w:rPr>
                <w:rFonts w:cs="Times New Roman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1 351 600,00</w:t>
            </w:r>
          </w:p>
        </w:tc>
        <w:tc>
          <w:tcPr>
            <w:tcW w:w="1418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388E" w:rsidRPr="0059388E" w:rsidTr="00D942BD">
        <w:trPr>
          <w:trHeight w:val="1334"/>
          <w:tblCellSpacing w:w="5" w:type="nil"/>
        </w:trPr>
        <w:tc>
          <w:tcPr>
            <w:tcW w:w="567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59388E" w:rsidRPr="0059388E" w:rsidRDefault="0059388E" w:rsidP="0059388E">
            <w:pPr>
              <w:spacing w:line="276" w:lineRule="auto"/>
              <w:jc w:val="center"/>
              <w:rPr>
                <w:rFonts w:cs="Times New Roman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1 338 500,00</w:t>
            </w:r>
          </w:p>
        </w:tc>
        <w:tc>
          <w:tcPr>
            <w:tcW w:w="1417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9388E" w:rsidRPr="0059388E" w:rsidRDefault="0059388E" w:rsidP="0059388E">
            <w:pPr>
              <w:spacing w:line="276" w:lineRule="auto"/>
              <w:jc w:val="center"/>
              <w:rPr>
                <w:rFonts w:cs="Times New Roman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1 338 500,00</w:t>
            </w:r>
          </w:p>
        </w:tc>
        <w:tc>
          <w:tcPr>
            <w:tcW w:w="1418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388E" w:rsidRPr="0059388E" w:rsidTr="00D942BD">
        <w:trPr>
          <w:trHeight w:val="285"/>
          <w:tblCellSpacing w:w="5" w:type="nil"/>
        </w:trPr>
        <w:tc>
          <w:tcPr>
            <w:tcW w:w="567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3261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60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59388E" w:rsidRPr="0059388E" w:rsidTr="00D942BD">
        <w:trPr>
          <w:trHeight w:val="274"/>
          <w:tblCellSpacing w:w="5" w:type="nil"/>
        </w:trPr>
        <w:tc>
          <w:tcPr>
            <w:tcW w:w="567" w:type="dxa"/>
            <w:vMerge w:val="restart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3261" w:type="dxa"/>
            <w:vMerge w:val="restart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Мероприятие № 1 «Организация и проведение физкультурных и  спортивных мероприятий среди различных групп населения, участие членов спортивных сборных команд муниципальн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го образования Щербиновский район в краевых, всероссийских, международных спортивных мероприятиях и тренировочных мероприятиях (сборах)</w:t>
            </w: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1 572 000,00</w:t>
            </w:r>
          </w:p>
        </w:tc>
        <w:tc>
          <w:tcPr>
            <w:tcW w:w="1417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1 572 000,00</w:t>
            </w:r>
          </w:p>
        </w:tc>
        <w:tc>
          <w:tcPr>
            <w:tcW w:w="1418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спо</w:t>
            </w: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тивного мастерства, пропаганды физич</w:t>
            </w: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культуры и спорта, увеличение числа разрядников, повышение эффе</w:t>
            </w: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тивности функци</w:t>
            </w: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нирования сборных команд муниципал</w:t>
            </w: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образования Щербиновский ра</w:t>
            </w: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 (питание, прож</w:t>
            </w: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вание, проезд, награждение учас</w:t>
            </w: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ников спортивно-массовых меропри</w:t>
            </w: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тий) </w:t>
            </w: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59388E" w:rsidRPr="0059388E" w:rsidTr="00D942BD">
        <w:trPr>
          <w:trHeight w:val="300"/>
          <w:tblCellSpacing w:w="5" w:type="nil"/>
        </w:trPr>
        <w:tc>
          <w:tcPr>
            <w:tcW w:w="567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59388E" w:rsidRPr="0059388E" w:rsidRDefault="0059388E" w:rsidP="0059388E">
            <w:pPr>
              <w:spacing w:line="276" w:lineRule="auto"/>
              <w:jc w:val="center"/>
              <w:rPr>
                <w:rFonts w:cs="Times New Roman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1 323 600,00</w:t>
            </w:r>
          </w:p>
        </w:tc>
        <w:tc>
          <w:tcPr>
            <w:tcW w:w="1417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9388E" w:rsidRPr="0059388E" w:rsidRDefault="0059388E" w:rsidP="0059388E">
            <w:pPr>
              <w:spacing w:line="276" w:lineRule="auto"/>
              <w:jc w:val="center"/>
              <w:rPr>
                <w:rFonts w:cs="Times New Roman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1 323 600,00</w:t>
            </w:r>
          </w:p>
        </w:tc>
        <w:tc>
          <w:tcPr>
            <w:tcW w:w="1418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388E" w:rsidRPr="0059388E" w:rsidTr="00D942BD">
        <w:trPr>
          <w:trHeight w:val="300"/>
          <w:tblCellSpacing w:w="5" w:type="nil"/>
        </w:trPr>
        <w:tc>
          <w:tcPr>
            <w:tcW w:w="567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59388E" w:rsidRPr="0059388E" w:rsidRDefault="0059388E" w:rsidP="0059388E">
            <w:pPr>
              <w:spacing w:line="276" w:lineRule="auto"/>
              <w:jc w:val="center"/>
              <w:rPr>
                <w:rFonts w:cs="Times New Roman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1 310 500,00</w:t>
            </w:r>
          </w:p>
        </w:tc>
        <w:tc>
          <w:tcPr>
            <w:tcW w:w="1417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9388E" w:rsidRPr="0059388E" w:rsidRDefault="0059388E" w:rsidP="0059388E">
            <w:pPr>
              <w:spacing w:line="276" w:lineRule="auto"/>
              <w:jc w:val="center"/>
              <w:rPr>
                <w:rFonts w:cs="Times New Roman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1 310 500,00</w:t>
            </w:r>
          </w:p>
        </w:tc>
        <w:tc>
          <w:tcPr>
            <w:tcW w:w="1418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388E" w:rsidRPr="0059388E" w:rsidTr="00D942BD">
        <w:trPr>
          <w:trHeight w:val="322"/>
          <w:tblCellSpacing w:w="5" w:type="nil"/>
        </w:trPr>
        <w:tc>
          <w:tcPr>
            <w:tcW w:w="567" w:type="dxa"/>
            <w:vMerge w:val="restart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 w:val="restart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Мероприятие№2 «Организация и проведение физкультурных и  спортивных мероприятий среди лиц с ограниченными возмо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ностями здоровья и инвалидов.</w:t>
            </w: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13 000,00</w:t>
            </w:r>
          </w:p>
        </w:tc>
        <w:tc>
          <w:tcPr>
            <w:tcW w:w="1417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9388E" w:rsidRPr="0059388E" w:rsidRDefault="0059388E" w:rsidP="0059388E">
            <w:pPr>
              <w:spacing w:line="276" w:lineRule="auto"/>
              <w:jc w:val="center"/>
              <w:rPr>
                <w:rFonts w:cs="Times New Roman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13 000,00</w:t>
            </w:r>
          </w:p>
        </w:tc>
        <w:tc>
          <w:tcPr>
            <w:tcW w:w="1418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</w:t>
            </w: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ступных условий и равных возможн</w:t>
            </w: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стей для занятий физической культ</w:t>
            </w: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рой и спортом для лиц с ограниченн</w:t>
            </w: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 возможностями здоровья и инвал</w:t>
            </w: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9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 (питание, награждение)</w:t>
            </w: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388E" w:rsidRPr="0059388E" w:rsidTr="00D942BD">
        <w:trPr>
          <w:trHeight w:val="285"/>
          <w:tblCellSpacing w:w="5" w:type="nil"/>
        </w:trPr>
        <w:tc>
          <w:tcPr>
            <w:tcW w:w="567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59388E" w:rsidRPr="0059388E" w:rsidRDefault="0059388E" w:rsidP="0059388E">
            <w:pPr>
              <w:spacing w:line="276" w:lineRule="auto"/>
              <w:jc w:val="center"/>
              <w:rPr>
                <w:rFonts w:cs="Times New Roman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13 000,00</w:t>
            </w:r>
          </w:p>
        </w:tc>
        <w:tc>
          <w:tcPr>
            <w:tcW w:w="1417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9388E" w:rsidRPr="0059388E" w:rsidRDefault="0059388E" w:rsidP="0059388E">
            <w:pPr>
              <w:spacing w:line="276" w:lineRule="auto"/>
              <w:jc w:val="center"/>
              <w:rPr>
                <w:rFonts w:cs="Times New Roman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13 000,00</w:t>
            </w:r>
          </w:p>
        </w:tc>
        <w:tc>
          <w:tcPr>
            <w:tcW w:w="1418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388E" w:rsidRPr="0059388E" w:rsidTr="00D942BD">
        <w:trPr>
          <w:trHeight w:val="2590"/>
          <w:tblCellSpacing w:w="5" w:type="nil"/>
        </w:trPr>
        <w:tc>
          <w:tcPr>
            <w:tcW w:w="567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9388E" w:rsidRPr="0059388E" w:rsidRDefault="0059388E" w:rsidP="0059388E">
            <w:pPr>
              <w:spacing w:line="276" w:lineRule="auto"/>
              <w:jc w:val="center"/>
              <w:rPr>
                <w:rFonts w:cs="Times New Roman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13 000,00</w:t>
            </w: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9388E" w:rsidRPr="0059388E" w:rsidRDefault="0059388E" w:rsidP="0059388E">
            <w:pPr>
              <w:spacing w:line="276" w:lineRule="auto"/>
              <w:jc w:val="center"/>
              <w:rPr>
                <w:rFonts w:cs="Times New Roman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13 000,00</w:t>
            </w: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388E" w:rsidRPr="0059388E" w:rsidTr="00D942BD">
        <w:trPr>
          <w:trHeight w:val="318"/>
          <w:tblCellSpacing w:w="5" w:type="nil"/>
        </w:trPr>
        <w:tc>
          <w:tcPr>
            <w:tcW w:w="567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3261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60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59388E" w:rsidRPr="0059388E" w:rsidTr="00D942BD">
        <w:trPr>
          <w:trHeight w:val="325"/>
          <w:tblCellSpacing w:w="5" w:type="nil"/>
        </w:trPr>
        <w:tc>
          <w:tcPr>
            <w:tcW w:w="567" w:type="dxa"/>
            <w:vMerge w:val="restart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3261" w:type="dxa"/>
            <w:vMerge w:val="restart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Мероприятие № 3 «Подготовка судей главной судейской колл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гии, судейских бригад по кул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тивируемым видам спорта и с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дей физкультурных и спорти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ных мероприятий Всеросси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ского физкультурного компле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са «Готов к труду и обороне» (ГТО)</w:t>
            </w: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59388E" w:rsidRPr="0059388E" w:rsidRDefault="0059388E" w:rsidP="0059388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15 000,00</w:t>
            </w:r>
          </w:p>
        </w:tc>
        <w:tc>
          <w:tcPr>
            <w:tcW w:w="1417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9388E" w:rsidRPr="0059388E" w:rsidRDefault="0059388E" w:rsidP="0059388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15 000,00</w:t>
            </w:r>
          </w:p>
        </w:tc>
        <w:tc>
          <w:tcPr>
            <w:tcW w:w="1418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Повышения уровня подготовленности специалистов по физической кул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туре и спорту (спортивных с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дей)</w:t>
            </w:r>
          </w:p>
        </w:tc>
        <w:tc>
          <w:tcPr>
            <w:tcW w:w="1560" w:type="dxa"/>
            <w:vMerge w:val="restart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59388E" w:rsidRPr="0059388E" w:rsidTr="00D942BD">
        <w:trPr>
          <w:trHeight w:val="300"/>
          <w:tblCellSpacing w:w="5" w:type="nil"/>
        </w:trPr>
        <w:tc>
          <w:tcPr>
            <w:tcW w:w="567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ar-SA"/>
              </w:rPr>
              <w:t>15 000,00</w:t>
            </w:r>
          </w:p>
        </w:tc>
        <w:tc>
          <w:tcPr>
            <w:tcW w:w="1417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ar-SA"/>
              </w:rPr>
              <w:t>15 000,00</w:t>
            </w:r>
          </w:p>
        </w:tc>
        <w:tc>
          <w:tcPr>
            <w:tcW w:w="1418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388E" w:rsidRPr="0059388E" w:rsidTr="00D942BD">
        <w:trPr>
          <w:trHeight w:val="1618"/>
          <w:tblCellSpacing w:w="5" w:type="nil"/>
        </w:trPr>
        <w:tc>
          <w:tcPr>
            <w:tcW w:w="567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ar-SA"/>
              </w:rPr>
              <w:t>15 000,00</w:t>
            </w:r>
          </w:p>
        </w:tc>
        <w:tc>
          <w:tcPr>
            <w:tcW w:w="1417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ar-SA"/>
              </w:rPr>
              <w:t>15 000,00</w:t>
            </w:r>
          </w:p>
        </w:tc>
        <w:tc>
          <w:tcPr>
            <w:tcW w:w="1418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388E" w:rsidRPr="0059388E" w:rsidTr="00D942BD">
        <w:trPr>
          <w:trHeight w:val="300"/>
          <w:tblCellSpacing w:w="5" w:type="nil"/>
        </w:trPr>
        <w:tc>
          <w:tcPr>
            <w:tcW w:w="567" w:type="dxa"/>
            <w:vMerge w:val="restart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59388E" w:rsidRPr="0059388E" w:rsidRDefault="0059388E" w:rsidP="0059388E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 w:val="restart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</w:t>
            </w: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№ 4 «Мероприятия по обесп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чению организационных вопр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сов для реализации муниц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пальной программы», в том чи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ле:</w:t>
            </w: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1 292 300,00</w:t>
            </w:r>
          </w:p>
        </w:tc>
        <w:tc>
          <w:tcPr>
            <w:tcW w:w="1417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1 292 300,00</w:t>
            </w:r>
          </w:p>
        </w:tc>
        <w:tc>
          <w:tcPr>
            <w:tcW w:w="1418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388E" w:rsidRPr="0059388E" w:rsidTr="00D942BD">
        <w:trPr>
          <w:trHeight w:val="300"/>
          <w:tblCellSpacing w:w="5" w:type="nil"/>
        </w:trPr>
        <w:tc>
          <w:tcPr>
            <w:tcW w:w="567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59388E" w:rsidRPr="0059388E" w:rsidRDefault="0059388E" w:rsidP="0059388E">
            <w:pPr>
              <w:spacing w:line="276" w:lineRule="auto"/>
              <w:jc w:val="center"/>
              <w:rPr>
                <w:rFonts w:cs="Times New Roman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1 095 200,00</w:t>
            </w:r>
          </w:p>
        </w:tc>
        <w:tc>
          <w:tcPr>
            <w:tcW w:w="1417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9388E" w:rsidRPr="0059388E" w:rsidRDefault="0059388E" w:rsidP="0059388E">
            <w:pPr>
              <w:spacing w:line="276" w:lineRule="auto"/>
              <w:jc w:val="center"/>
              <w:rPr>
                <w:rFonts w:cs="Times New Roman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1 095 200,00</w:t>
            </w:r>
          </w:p>
        </w:tc>
        <w:tc>
          <w:tcPr>
            <w:tcW w:w="1418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388E" w:rsidRPr="0059388E" w:rsidTr="00D942BD">
        <w:trPr>
          <w:trHeight w:val="1003"/>
          <w:tblCellSpacing w:w="5" w:type="nil"/>
        </w:trPr>
        <w:tc>
          <w:tcPr>
            <w:tcW w:w="567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59388E" w:rsidRPr="0059388E" w:rsidRDefault="0059388E" w:rsidP="0059388E">
            <w:pPr>
              <w:spacing w:line="276" w:lineRule="auto"/>
              <w:jc w:val="center"/>
              <w:rPr>
                <w:rFonts w:cs="Times New Roman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1 084 700,00</w:t>
            </w:r>
          </w:p>
        </w:tc>
        <w:tc>
          <w:tcPr>
            <w:tcW w:w="1417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9388E" w:rsidRPr="0059388E" w:rsidRDefault="0059388E" w:rsidP="0059388E">
            <w:pPr>
              <w:spacing w:line="276" w:lineRule="auto"/>
              <w:jc w:val="center"/>
              <w:rPr>
                <w:rFonts w:cs="Times New Roman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1 084 700,00</w:t>
            </w:r>
          </w:p>
        </w:tc>
        <w:tc>
          <w:tcPr>
            <w:tcW w:w="1418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388E" w:rsidRPr="0059388E" w:rsidTr="00D942BD">
        <w:trPr>
          <w:trHeight w:val="300"/>
          <w:tblCellSpacing w:w="5" w:type="nil"/>
        </w:trPr>
        <w:tc>
          <w:tcPr>
            <w:tcW w:w="567" w:type="dxa"/>
            <w:vMerge w:val="restart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3261" w:type="dxa"/>
            <w:vMerge w:val="restart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Мероприятие № 1 «Обеспечение деятельности отдела по физич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ской культуре и спорту админ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страции муниципального обр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зования Щербиновский район»</w:t>
            </w: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1 292 300,00</w:t>
            </w:r>
          </w:p>
        </w:tc>
        <w:tc>
          <w:tcPr>
            <w:tcW w:w="1417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1 292 300,00</w:t>
            </w:r>
          </w:p>
        </w:tc>
        <w:tc>
          <w:tcPr>
            <w:tcW w:w="1418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обеспечение де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тельности отдела по физической культуре и спорту администрации муниципального образования Ще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биновский район (оплата труда, обучение, канц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лярия, прочие р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боты, услуги по содержанию им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щества)</w:t>
            </w: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59388E" w:rsidRPr="0059388E" w:rsidTr="00D942BD">
        <w:trPr>
          <w:trHeight w:val="300"/>
          <w:tblCellSpacing w:w="5" w:type="nil"/>
        </w:trPr>
        <w:tc>
          <w:tcPr>
            <w:tcW w:w="567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59388E" w:rsidRPr="0059388E" w:rsidRDefault="0059388E" w:rsidP="0059388E">
            <w:pPr>
              <w:spacing w:line="276" w:lineRule="auto"/>
              <w:jc w:val="center"/>
              <w:rPr>
                <w:rFonts w:cs="Times New Roman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1 095 200,00</w:t>
            </w:r>
          </w:p>
        </w:tc>
        <w:tc>
          <w:tcPr>
            <w:tcW w:w="1417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9388E" w:rsidRPr="0059388E" w:rsidRDefault="0059388E" w:rsidP="0059388E">
            <w:pPr>
              <w:spacing w:line="276" w:lineRule="auto"/>
              <w:jc w:val="center"/>
              <w:rPr>
                <w:rFonts w:cs="Times New Roman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1 095 200,00</w:t>
            </w:r>
          </w:p>
        </w:tc>
        <w:tc>
          <w:tcPr>
            <w:tcW w:w="1418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388E" w:rsidRPr="0059388E" w:rsidTr="00D942BD">
        <w:trPr>
          <w:trHeight w:val="3352"/>
          <w:tblCellSpacing w:w="5" w:type="nil"/>
        </w:trPr>
        <w:tc>
          <w:tcPr>
            <w:tcW w:w="567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59388E" w:rsidRPr="0059388E" w:rsidRDefault="0059388E" w:rsidP="0059388E">
            <w:pPr>
              <w:spacing w:line="276" w:lineRule="auto"/>
              <w:jc w:val="center"/>
              <w:rPr>
                <w:rFonts w:cs="Times New Roman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1 084 700,00</w:t>
            </w:r>
          </w:p>
        </w:tc>
        <w:tc>
          <w:tcPr>
            <w:tcW w:w="1417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9388E" w:rsidRPr="0059388E" w:rsidRDefault="0059388E" w:rsidP="0059388E">
            <w:pPr>
              <w:spacing w:line="276" w:lineRule="auto"/>
              <w:jc w:val="center"/>
              <w:rPr>
                <w:rFonts w:cs="Times New Roman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1 084 700,00</w:t>
            </w:r>
          </w:p>
        </w:tc>
        <w:tc>
          <w:tcPr>
            <w:tcW w:w="1418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388E" w:rsidRPr="0059388E" w:rsidTr="00D942BD">
        <w:trPr>
          <w:trHeight w:val="335"/>
          <w:tblCellSpacing w:w="5" w:type="nil"/>
        </w:trPr>
        <w:tc>
          <w:tcPr>
            <w:tcW w:w="567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3261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60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59388E" w:rsidRPr="0059388E" w:rsidTr="00D942BD">
        <w:trPr>
          <w:trHeight w:val="325"/>
          <w:tblCellSpacing w:w="5" w:type="nil"/>
        </w:trPr>
        <w:tc>
          <w:tcPr>
            <w:tcW w:w="567" w:type="dxa"/>
            <w:vMerge w:val="restart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3261" w:type="dxa"/>
            <w:vMerge w:val="restart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мероприятие № 5 «Формирование условий для беспрепятственного доступа инвалидов и других малом</w:t>
            </w: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бильных групп населения к приоритетным объектам и услугам в сфере физической культуры и спорта муниц</w:t>
            </w: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пального образования Ще</w:t>
            </w: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r w:rsidRPr="00593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биновский район»</w:t>
            </w: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120 300,00</w:t>
            </w:r>
          </w:p>
        </w:tc>
        <w:tc>
          <w:tcPr>
            <w:tcW w:w="1417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120 300,00</w:t>
            </w:r>
          </w:p>
        </w:tc>
        <w:tc>
          <w:tcPr>
            <w:tcW w:w="1418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59388E" w:rsidRPr="0059388E" w:rsidTr="00D942BD">
        <w:trPr>
          <w:trHeight w:val="351"/>
          <w:tblCellSpacing w:w="5" w:type="nil"/>
        </w:trPr>
        <w:tc>
          <w:tcPr>
            <w:tcW w:w="567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388E" w:rsidRPr="0059388E" w:rsidTr="00D942BD">
        <w:trPr>
          <w:trHeight w:val="697"/>
          <w:tblCellSpacing w:w="5" w:type="nil"/>
        </w:trPr>
        <w:tc>
          <w:tcPr>
            <w:tcW w:w="567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388E" w:rsidRPr="0059388E" w:rsidTr="00D942BD">
        <w:trPr>
          <w:trHeight w:val="362"/>
          <w:tblCellSpacing w:w="5" w:type="nil"/>
        </w:trPr>
        <w:tc>
          <w:tcPr>
            <w:tcW w:w="567" w:type="dxa"/>
            <w:vMerge w:val="restart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3261" w:type="dxa"/>
            <w:vMerge w:val="restart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Мероприятие № 1 «Доступная среда»</w:t>
            </w: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120 300,00</w:t>
            </w:r>
          </w:p>
        </w:tc>
        <w:tc>
          <w:tcPr>
            <w:tcW w:w="1417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120 300,00</w:t>
            </w:r>
          </w:p>
        </w:tc>
        <w:tc>
          <w:tcPr>
            <w:tcW w:w="1418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Обеспечение д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ступности инвал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дов (установка кнопки вызова, комплексных та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личек, приобрет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ние телескопич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ского переносного пандуса, прочие работы и услуги по организации мер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 xml:space="preserve">приятия) </w:t>
            </w: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59388E" w:rsidRPr="0059388E" w:rsidTr="00D942BD">
        <w:trPr>
          <w:trHeight w:val="335"/>
          <w:tblCellSpacing w:w="5" w:type="nil"/>
        </w:trPr>
        <w:tc>
          <w:tcPr>
            <w:tcW w:w="567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388E" w:rsidRPr="0059388E" w:rsidTr="00D942BD">
        <w:trPr>
          <w:trHeight w:val="3131"/>
          <w:tblCellSpacing w:w="5" w:type="nil"/>
        </w:trPr>
        <w:tc>
          <w:tcPr>
            <w:tcW w:w="567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388E" w:rsidRPr="0059388E" w:rsidTr="00D942BD">
        <w:trPr>
          <w:trHeight w:val="201"/>
          <w:tblCellSpacing w:w="5" w:type="nil"/>
        </w:trPr>
        <w:tc>
          <w:tcPr>
            <w:tcW w:w="567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3261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60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59388E" w:rsidRPr="0059388E" w:rsidTr="00D942BD">
        <w:trPr>
          <w:trHeight w:val="217"/>
          <w:tblCellSpacing w:w="5" w:type="nil"/>
        </w:trPr>
        <w:tc>
          <w:tcPr>
            <w:tcW w:w="567" w:type="dxa"/>
            <w:vMerge w:val="restart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 w:val="restart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708" w:type="dxa"/>
            <w:vMerge w:val="restart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45 370 813,96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761 300,00</w:t>
            </w:r>
          </w:p>
        </w:tc>
        <w:tc>
          <w:tcPr>
            <w:tcW w:w="1701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44 609 513,96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388E" w:rsidRPr="0059388E" w:rsidTr="00D942BD">
        <w:trPr>
          <w:trHeight w:val="448"/>
          <w:tblCellSpacing w:w="5" w:type="nil"/>
        </w:trPr>
        <w:tc>
          <w:tcPr>
            <w:tcW w:w="567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28 866,04***</w:t>
            </w:r>
          </w:p>
        </w:tc>
        <w:tc>
          <w:tcPr>
            <w:tcW w:w="1417" w:type="dxa"/>
            <w:vMerge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28 866,04***</w:t>
            </w:r>
          </w:p>
        </w:tc>
        <w:tc>
          <w:tcPr>
            <w:tcW w:w="1418" w:type="dxa"/>
            <w:vMerge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388E" w:rsidRPr="0059388E" w:rsidTr="00D942BD">
        <w:trPr>
          <w:trHeight w:val="421"/>
          <w:tblCellSpacing w:w="5" w:type="nil"/>
        </w:trPr>
        <w:tc>
          <w:tcPr>
            <w:tcW w:w="567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38 841 800,00</w:t>
            </w:r>
          </w:p>
        </w:tc>
        <w:tc>
          <w:tcPr>
            <w:tcW w:w="1417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761 300,00</w:t>
            </w:r>
          </w:p>
        </w:tc>
        <w:tc>
          <w:tcPr>
            <w:tcW w:w="1701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38 080 500,00</w:t>
            </w:r>
          </w:p>
        </w:tc>
        <w:tc>
          <w:tcPr>
            <w:tcW w:w="1418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388E" w:rsidRPr="0059388E" w:rsidTr="00D942BD">
        <w:trPr>
          <w:trHeight w:val="414"/>
          <w:tblCellSpacing w:w="5" w:type="nil"/>
        </w:trPr>
        <w:tc>
          <w:tcPr>
            <w:tcW w:w="567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38 474 400,00</w:t>
            </w:r>
          </w:p>
        </w:tc>
        <w:tc>
          <w:tcPr>
            <w:tcW w:w="1417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761 300,00</w:t>
            </w:r>
          </w:p>
        </w:tc>
        <w:tc>
          <w:tcPr>
            <w:tcW w:w="1701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37 713 100,00</w:t>
            </w:r>
          </w:p>
        </w:tc>
        <w:tc>
          <w:tcPr>
            <w:tcW w:w="1418" w:type="dxa"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388E" w:rsidRPr="0059388E" w:rsidTr="00D942BD">
        <w:trPr>
          <w:trHeight w:val="506"/>
          <w:tblCellSpacing w:w="5" w:type="nil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63" w:type="dxa"/>
            <w:gridSpan w:val="6"/>
            <w:tcBorders>
              <w:bottom w:val="single" w:sz="4" w:space="0" w:color="auto"/>
            </w:tcBorders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 xml:space="preserve">Всего: 122 715 880  (сто двадцать два миллиона семьсот пятнадцать тысяч восемьсот </w:t>
            </w:r>
            <w:proofErr w:type="spellStart"/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восемдесят</w:t>
            </w:r>
            <w:proofErr w:type="spellEnd"/>
            <w:r w:rsidRPr="0059388E">
              <w:rPr>
                <w:rFonts w:ascii="Times New Roman" w:eastAsia="Times New Roman" w:hAnsi="Times New Roman" w:cs="Times New Roman"/>
                <w:lang w:eastAsia="ru-RU"/>
              </w:rPr>
              <w:t>) рублей 00 копеек.</w:t>
            </w:r>
          </w:p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9388E" w:rsidRPr="0059388E" w:rsidRDefault="0059388E" w:rsidP="0059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9388E" w:rsidRPr="0059388E" w:rsidRDefault="0059388E" w:rsidP="0059388E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:rsidR="0059388E" w:rsidRPr="0059388E" w:rsidRDefault="0059388E" w:rsidP="0059388E">
      <w:pPr>
        <w:autoSpaceDE w:val="0"/>
        <w:autoSpaceDN w:val="0"/>
        <w:adjustRightInd w:val="0"/>
        <w:jc w:val="lef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Указывается конкретный год реализации муниципальной программы.                                </w:t>
      </w:r>
    </w:p>
    <w:p w:rsidR="0059388E" w:rsidRPr="0059388E" w:rsidRDefault="0059388E" w:rsidP="0059388E">
      <w:pPr>
        <w:ind w:right="-315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8E">
        <w:rPr>
          <w:rFonts w:ascii="Times New Roman" w:eastAsia="Times New Roman" w:hAnsi="Times New Roman" w:cs="Times New Roman"/>
          <w:sz w:val="28"/>
          <w:szCs w:val="28"/>
          <w:lang w:eastAsia="ru-RU"/>
        </w:rPr>
        <w:t>** Указывается один субъект, в случае если участник муниципальной программы является и исполнителем мероприятия.</w:t>
      </w:r>
    </w:p>
    <w:p w:rsidR="0059388E" w:rsidRPr="0059388E" w:rsidRDefault="0059388E" w:rsidP="0059388E">
      <w:pPr>
        <w:ind w:right="-315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8E">
        <w:rPr>
          <w:rFonts w:ascii="Times New Roman" w:eastAsia="Times New Roman" w:hAnsi="Times New Roman" w:cs="Times New Roman"/>
          <w:sz w:val="28"/>
          <w:szCs w:val="28"/>
          <w:lang w:eastAsia="ru-RU"/>
        </w:rPr>
        <w:t>*** Денежные обязательства получателей средств местного бюджета, не исполненные в 2023 году в связи с отсутствием возможности финансового обеспечения</w:t>
      </w:r>
      <w:proofErr w:type="gramStart"/>
      <w:r w:rsidRPr="0059388E">
        <w:rPr>
          <w:rFonts w:ascii="Times New Roman" w:eastAsia="Times New Roman" w:hAnsi="Times New Roman" w:cs="Times New Roman"/>
          <w:sz w:val="28"/>
          <w:szCs w:val="28"/>
          <w:lang w:eastAsia="ru-RU"/>
        </w:rPr>
        <w:t>.                                                                                                                                                     ».</w:t>
      </w:r>
      <w:proofErr w:type="gramEnd"/>
    </w:p>
    <w:p w:rsidR="0059388E" w:rsidRPr="0059388E" w:rsidRDefault="0059388E" w:rsidP="0059388E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88E" w:rsidRPr="0059388E" w:rsidRDefault="0059388E" w:rsidP="0059388E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88E" w:rsidRPr="0059388E" w:rsidRDefault="0059388E" w:rsidP="0059388E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88E" w:rsidRPr="0059388E" w:rsidRDefault="0059388E" w:rsidP="0059388E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 отдела </w:t>
      </w:r>
      <w:proofErr w:type="gramStart"/>
      <w:r w:rsidRPr="005938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593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88E" w:rsidRPr="0059388E" w:rsidRDefault="0059388E" w:rsidP="0059388E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8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физической культуре и спорту</w:t>
      </w:r>
    </w:p>
    <w:p w:rsidR="0059388E" w:rsidRPr="0059388E" w:rsidRDefault="0059388E" w:rsidP="0059388E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59388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593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88E" w:rsidRPr="0059388E" w:rsidRDefault="0059388E" w:rsidP="0059388E">
      <w:pPr>
        <w:ind w:right="-315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Щербиновский район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3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В.Б. Кур</w:t>
      </w:r>
      <w:r w:rsidRPr="0059388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9388E">
        <w:rPr>
          <w:rFonts w:ascii="Times New Roman" w:eastAsia="Times New Roman" w:hAnsi="Times New Roman" w:cs="Times New Roman"/>
          <w:sz w:val="28"/>
          <w:szCs w:val="28"/>
          <w:lang w:eastAsia="ru-RU"/>
        </w:rPr>
        <w:t>ло</w:t>
      </w:r>
    </w:p>
    <w:p w:rsidR="0059388E" w:rsidRPr="0059388E" w:rsidRDefault="0059388E" w:rsidP="0059388E">
      <w:pPr>
        <w:jc w:val="lef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59388E" w:rsidRDefault="0059388E" w:rsidP="006E295A">
      <w:pPr>
        <w:rPr>
          <w:rFonts w:ascii="Times New Roman" w:hAnsi="Times New Roman" w:cs="Times New Roman"/>
          <w:sz w:val="28"/>
          <w:szCs w:val="28"/>
        </w:rPr>
      </w:pPr>
    </w:p>
    <w:sectPr w:rsidR="0059388E" w:rsidSect="0059388E">
      <w:headerReference w:type="default" r:id="rId11"/>
      <w:pgSz w:w="16838" w:h="11906" w:orient="landscape" w:code="9"/>
      <w:pgMar w:top="1701" w:right="1134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993" w:rsidRDefault="004E2993" w:rsidP="001A141E">
      <w:r>
        <w:separator/>
      </w:r>
    </w:p>
  </w:endnote>
  <w:endnote w:type="continuationSeparator" w:id="0">
    <w:p w:rsidR="004E2993" w:rsidRDefault="004E2993" w:rsidP="001A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993" w:rsidRDefault="004E2993" w:rsidP="001A141E">
      <w:r>
        <w:separator/>
      </w:r>
    </w:p>
  </w:footnote>
  <w:footnote w:type="continuationSeparator" w:id="0">
    <w:p w:rsidR="004E2993" w:rsidRDefault="004E2993" w:rsidP="001A1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0699326"/>
      <w:docPartObj>
        <w:docPartGallery w:val="Page Numbers (Top of Page)"/>
        <w:docPartUnique/>
      </w:docPartObj>
    </w:sdtPr>
    <w:sdtContent>
      <w:p w:rsidR="0059388E" w:rsidRDefault="0059388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59388E" w:rsidRDefault="0059388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41E" w:rsidRPr="0059388E" w:rsidRDefault="001A141E" w:rsidP="0059388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26C72"/>
    <w:multiLevelType w:val="hybridMultilevel"/>
    <w:tmpl w:val="DEB4203E"/>
    <w:lvl w:ilvl="0" w:tplc="25EC15A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8D"/>
    <w:rsid w:val="00007CAA"/>
    <w:rsid w:val="000173AF"/>
    <w:rsid w:val="000535DB"/>
    <w:rsid w:val="00092CC3"/>
    <w:rsid w:val="000D3B33"/>
    <w:rsid w:val="000E06EC"/>
    <w:rsid w:val="000E3067"/>
    <w:rsid w:val="00113F02"/>
    <w:rsid w:val="0014747B"/>
    <w:rsid w:val="00151AF9"/>
    <w:rsid w:val="00156995"/>
    <w:rsid w:val="00157BBB"/>
    <w:rsid w:val="00171EEF"/>
    <w:rsid w:val="00173097"/>
    <w:rsid w:val="00195962"/>
    <w:rsid w:val="001A141E"/>
    <w:rsid w:val="001A24C6"/>
    <w:rsid w:val="001D0253"/>
    <w:rsid w:val="001E177D"/>
    <w:rsid w:val="001F2A45"/>
    <w:rsid w:val="002633D4"/>
    <w:rsid w:val="00264DF7"/>
    <w:rsid w:val="002950FE"/>
    <w:rsid w:val="002B40A1"/>
    <w:rsid w:val="002B41E0"/>
    <w:rsid w:val="002C0327"/>
    <w:rsid w:val="002C306F"/>
    <w:rsid w:val="002E1959"/>
    <w:rsid w:val="002F058D"/>
    <w:rsid w:val="00315ADF"/>
    <w:rsid w:val="00324B2D"/>
    <w:rsid w:val="003349FE"/>
    <w:rsid w:val="0034114F"/>
    <w:rsid w:val="003B3564"/>
    <w:rsid w:val="003C10C0"/>
    <w:rsid w:val="003D2FA1"/>
    <w:rsid w:val="003E78D5"/>
    <w:rsid w:val="003F0706"/>
    <w:rsid w:val="003F7CC0"/>
    <w:rsid w:val="0040316B"/>
    <w:rsid w:val="00403805"/>
    <w:rsid w:val="00404463"/>
    <w:rsid w:val="00450911"/>
    <w:rsid w:val="0045092F"/>
    <w:rsid w:val="00456BE5"/>
    <w:rsid w:val="00482287"/>
    <w:rsid w:val="004A1C37"/>
    <w:rsid w:val="004A5018"/>
    <w:rsid w:val="004D71C6"/>
    <w:rsid w:val="004E2993"/>
    <w:rsid w:val="004E7EF7"/>
    <w:rsid w:val="004F472B"/>
    <w:rsid w:val="00511A04"/>
    <w:rsid w:val="0051756D"/>
    <w:rsid w:val="005232A9"/>
    <w:rsid w:val="00531ECD"/>
    <w:rsid w:val="005369F2"/>
    <w:rsid w:val="00551700"/>
    <w:rsid w:val="00557648"/>
    <w:rsid w:val="0059388E"/>
    <w:rsid w:val="005A50BA"/>
    <w:rsid w:val="005F082D"/>
    <w:rsid w:val="005F4AD0"/>
    <w:rsid w:val="00626692"/>
    <w:rsid w:val="00632EBC"/>
    <w:rsid w:val="00650CA4"/>
    <w:rsid w:val="006810B2"/>
    <w:rsid w:val="00684F5F"/>
    <w:rsid w:val="006B19D7"/>
    <w:rsid w:val="006B3BE6"/>
    <w:rsid w:val="006D16B3"/>
    <w:rsid w:val="006D18D0"/>
    <w:rsid w:val="006E0363"/>
    <w:rsid w:val="006E295A"/>
    <w:rsid w:val="006E35F1"/>
    <w:rsid w:val="006F1E7E"/>
    <w:rsid w:val="006F2601"/>
    <w:rsid w:val="00711565"/>
    <w:rsid w:val="0074356C"/>
    <w:rsid w:val="00743BF2"/>
    <w:rsid w:val="00744842"/>
    <w:rsid w:val="00746DDF"/>
    <w:rsid w:val="00750849"/>
    <w:rsid w:val="0075374D"/>
    <w:rsid w:val="007711D1"/>
    <w:rsid w:val="007C4479"/>
    <w:rsid w:val="007C4E59"/>
    <w:rsid w:val="007D1DD0"/>
    <w:rsid w:val="007D4ABE"/>
    <w:rsid w:val="008273DD"/>
    <w:rsid w:val="00831EDF"/>
    <w:rsid w:val="00842E85"/>
    <w:rsid w:val="008643F6"/>
    <w:rsid w:val="008763EA"/>
    <w:rsid w:val="008816AE"/>
    <w:rsid w:val="008A38A2"/>
    <w:rsid w:val="008A3F03"/>
    <w:rsid w:val="008A410B"/>
    <w:rsid w:val="008E4E1B"/>
    <w:rsid w:val="008F3FE5"/>
    <w:rsid w:val="00904F01"/>
    <w:rsid w:val="00907B54"/>
    <w:rsid w:val="00913563"/>
    <w:rsid w:val="00917143"/>
    <w:rsid w:val="009333E7"/>
    <w:rsid w:val="009702F4"/>
    <w:rsid w:val="0097555E"/>
    <w:rsid w:val="009939CB"/>
    <w:rsid w:val="00993B6B"/>
    <w:rsid w:val="009A4629"/>
    <w:rsid w:val="009C1280"/>
    <w:rsid w:val="009D2457"/>
    <w:rsid w:val="009D4AD1"/>
    <w:rsid w:val="00A352F7"/>
    <w:rsid w:val="00A53DD3"/>
    <w:rsid w:val="00A54A65"/>
    <w:rsid w:val="00A900A0"/>
    <w:rsid w:val="00A906C5"/>
    <w:rsid w:val="00A9168B"/>
    <w:rsid w:val="00AA3812"/>
    <w:rsid w:val="00AB13E3"/>
    <w:rsid w:val="00AC472B"/>
    <w:rsid w:val="00AF19DC"/>
    <w:rsid w:val="00B1466D"/>
    <w:rsid w:val="00B16751"/>
    <w:rsid w:val="00B24463"/>
    <w:rsid w:val="00B3251F"/>
    <w:rsid w:val="00B55E9B"/>
    <w:rsid w:val="00B72206"/>
    <w:rsid w:val="00B83F4B"/>
    <w:rsid w:val="00B8670A"/>
    <w:rsid w:val="00B86BC0"/>
    <w:rsid w:val="00B90BD3"/>
    <w:rsid w:val="00B923BC"/>
    <w:rsid w:val="00BA0282"/>
    <w:rsid w:val="00BA61BE"/>
    <w:rsid w:val="00BB1CD6"/>
    <w:rsid w:val="00BC0C9A"/>
    <w:rsid w:val="00BC630D"/>
    <w:rsid w:val="00BD5BFD"/>
    <w:rsid w:val="00BD5C87"/>
    <w:rsid w:val="00BF44CE"/>
    <w:rsid w:val="00BF658D"/>
    <w:rsid w:val="00BF7D14"/>
    <w:rsid w:val="00C2031C"/>
    <w:rsid w:val="00C21534"/>
    <w:rsid w:val="00C34903"/>
    <w:rsid w:val="00CB651A"/>
    <w:rsid w:val="00CC760B"/>
    <w:rsid w:val="00CD6A45"/>
    <w:rsid w:val="00D076B7"/>
    <w:rsid w:val="00D211D4"/>
    <w:rsid w:val="00D451A6"/>
    <w:rsid w:val="00D56369"/>
    <w:rsid w:val="00D70779"/>
    <w:rsid w:val="00DC4218"/>
    <w:rsid w:val="00E25B67"/>
    <w:rsid w:val="00E273DA"/>
    <w:rsid w:val="00E3085E"/>
    <w:rsid w:val="00E32512"/>
    <w:rsid w:val="00E93711"/>
    <w:rsid w:val="00EA5039"/>
    <w:rsid w:val="00EB6B84"/>
    <w:rsid w:val="00EC33C0"/>
    <w:rsid w:val="00ED2F1A"/>
    <w:rsid w:val="00ED67B6"/>
    <w:rsid w:val="00EF30CF"/>
    <w:rsid w:val="00F22582"/>
    <w:rsid w:val="00F24FC9"/>
    <w:rsid w:val="00F30152"/>
    <w:rsid w:val="00F5148D"/>
    <w:rsid w:val="00F535CA"/>
    <w:rsid w:val="00F62E07"/>
    <w:rsid w:val="00F65301"/>
    <w:rsid w:val="00F71B03"/>
    <w:rsid w:val="00F82181"/>
    <w:rsid w:val="00FA2903"/>
    <w:rsid w:val="00FA3F98"/>
    <w:rsid w:val="00FC6EDB"/>
    <w:rsid w:val="00FD6B57"/>
    <w:rsid w:val="00FF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72B"/>
    <w:pPr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684F5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684F5F"/>
    <w:pPr>
      <w:keepNext/>
      <w:keepLines/>
      <w:spacing w:before="200" w:line="276" w:lineRule="auto"/>
      <w:jc w:val="left"/>
      <w:outlineLvl w:val="3"/>
    </w:pPr>
    <w:rPr>
      <w:rFonts w:ascii="Cambria" w:hAnsi="Cambria" w:cs="Cambria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84F5F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locked/>
    <w:rsid w:val="00684F5F"/>
    <w:rPr>
      <w:rFonts w:ascii="Cambria" w:hAnsi="Cambria" w:cs="Cambria"/>
      <w:b/>
      <w:bCs/>
      <w:i/>
      <w:iCs/>
      <w:color w:val="4F81BD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AB13E3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1A14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141E"/>
    <w:rPr>
      <w:rFonts w:cs="Calibr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A14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141E"/>
    <w:rPr>
      <w:rFonts w:cs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51AF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1AF9"/>
    <w:rPr>
      <w:rFonts w:ascii="Tahoma" w:hAnsi="Tahoma" w:cs="Tahoma"/>
      <w:sz w:val="16"/>
      <w:szCs w:val="16"/>
      <w:lang w:eastAsia="en-US"/>
    </w:rPr>
  </w:style>
  <w:style w:type="character" w:customStyle="1" w:styleId="aa">
    <w:name w:val="Основной текст_"/>
    <w:link w:val="6"/>
    <w:locked/>
    <w:rsid w:val="00264D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a"/>
    <w:rsid w:val="00264DF7"/>
    <w:pPr>
      <w:widowControl w:val="0"/>
      <w:shd w:val="clear" w:color="auto" w:fill="FFFFFF"/>
      <w:spacing w:line="322" w:lineRule="exact"/>
    </w:pPr>
    <w:rPr>
      <w:rFonts w:ascii="Times New Roman" w:hAnsi="Times New Roman" w:cs="Times New Roman"/>
      <w:sz w:val="26"/>
      <w:szCs w:val="26"/>
      <w:lang w:eastAsia="ru-RU"/>
    </w:rPr>
  </w:style>
  <w:style w:type="table" w:customStyle="1" w:styleId="11">
    <w:name w:val="Сетка таблицы1"/>
    <w:basedOn w:val="a1"/>
    <w:next w:val="ab"/>
    <w:uiPriority w:val="59"/>
    <w:rsid w:val="005938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locked/>
    <w:rsid w:val="00593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72B"/>
    <w:pPr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684F5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684F5F"/>
    <w:pPr>
      <w:keepNext/>
      <w:keepLines/>
      <w:spacing w:before="200" w:line="276" w:lineRule="auto"/>
      <w:jc w:val="left"/>
      <w:outlineLvl w:val="3"/>
    </w:pPr>
    <w:rPr>
      <w:rFonts w:ascii="Cambria" w:hAnsi="Cambria" w:cs="Cambria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84F5F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locked/>
    <w:rsid w:val="00684F5F"/>
    <w:rPr>
      <w:rFonts w:ascii="Cambria" w:hAnsi="Cambria" w:cs="Cambria"/>
      <w:b/>
      <w:bCs/>
      <w:i/>
      <w:iCs/>
      <w:color w:val="4F81BD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AB13E3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1A14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141E"/>
    <w:rPr>
      <w:rFonts w:cs="Calibr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A14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141E"/>
    <w:rPr>
      <w:rFonts w:cs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51AF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1AF9"/>
    <w:rPr>
      <w:rFonts w:ascii="Tahoma" w:hAnsi="Tahoma" w:cs="Tahoma"/>
      <w:sz w:val="16"/>
      <w:szCs w:val="16"/>
      <w:lang w:eastAsia="en-US"/>
    </w:rPr>
  </w:style>
  <w:style w:type="character" w:customStyle="1" w:styleId="aa">
    <w:name w:val="Основной текст_"/>
    <w:link w:val="6"/>
    <w:locked/>
    <w:rsid w:val="00264D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a"/>
    <w:rsid w:val="00264DF7"/>
    <w:pPr>
      <w:widowControl w:val="0"/>
      <w:shd w:val="clear" w:color="auto" w:fill="FFFFFF"/>
      <w:spacing w:line="322" w:lineRule="exact"/>
    </w:pPr>
    <w:rPr>
      <w:rFonts w:ascii="Times New Roman" w:hAnsi="Times New Roman" w:cs="Times New Roman"/>
      <w:sz w:val="26"/>
      <w:szCs w:val="26"/>
      <w:lang w:eastAsia="ru-RU"/>
    </w:rPr>
  </w:style>
  <w:style w:type="table" w:customStyle="1" w:styleId="11">
    <w:name w:val="Сетка таблицы1"/>
    <w:basedOn w:val="a1"/>
    <w:next w:val="ab"/>
    <w:uiPriority w:val="59"/>
    <w:rsid w:val="005938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locked/>
    <w:rsid w:val="00593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32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146CC-506A-41D2-9FAF-59247F027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2258</Words>
  <Characters>12875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shaparelena</cp:lastModifiedBy>
  <cp:revision>4</cp:revision>
  <cp:lastPrinted>2023-08-02T10:19:00Z</cp:lastPrinted>
  <dcterms:created xsi:type="dcterms:W3CDTF">2024-02-15T11:53:00Z</dcterms:created>
  <dcterms:modified xsi:type="dcterms:W3CDTF">2024-02-28T11:49:00Z</dcterms:modified>
</cp:coreProperties>
</file>