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F6D33" w:rsidRPr="00551700" w:rsidTr="00DD3059">
        <w:trPr>
          <w:cantSplit/>
          <w:trHeight w:hRule="exact" w:val="1474"/>
        </w:trPr>
        <w:tc>
          <w:tcPr>
            <w:tcW w:w="9639" w:type="dxa"/>
            <w:gridSpan w:val="2"/>
          </w:tcPr>
          <w:p w:rsidR="003F6D33" w:rsidRPr="00551700" w:rsidRDefault="003F6D33" w:rsidP="00DD3059">
            <w:pPr>
              <w:jc w:val="center"/>
              <w:rPr>
                <w:b/>
                <w:bCs/>
                <w:color w:val="333333"/>
                <w:sz w:val="2"/>
              </w:rPr>
            </w:pPr>
            <w:bookmarkStart w:id="0" w:name="_GoBack" w:colFirst="0" w:colLast="0"/>
            <w:r>
              <w:rPr>
                <w:noProof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D33" w:rsidRPr="00551700" w:rsidRDefault="003F6D33" w:rsidP="00DD3059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F6D33" w:rsidRPr="00551700" w:rsidRDefault="003F6D33" w:rsidP="00DD3059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F6D33" w:rsidRPr="00551700" w:rsidRDefault="003F6D33" w:rsidP="00DD3059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F6D33" w:rsidRPr="00551700" w:rsidRDefault="003F6D33" w:rsidP="00DD3059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F6D33" w:rsidRPr="00551700" w:rsidRDefault="003F6D33" w:rsidP="00DD3059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F6D33" w:rsidRPr="00551700" w:rsidRDefault="003F6D33" w:rsidP="00DD3059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F6D33" w:rsidRPr="00551700" w:rsidRDefault="003F6D33" w:rsidP="00DD3059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F6D33" w:rsidRPr="00551700" w:rsidRDefault="003F6D33" w:rsidP="00DD3059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F6D33" w:rsidRPr="00551700" w:rsidRDefault="003F6D33" w:rsidP="00DD3059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3F6D33" w:rsidRPr="00551700" w:rsidRDefault="003F6D33" w:rsidP="00DD3059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3F6D33" w:rsidRPr="00551700" w:rsidRDefault="003F6D33" w:rsidP="00DD3059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3F6D33" w:rsidTr="00DD3059">
        <w:trPr>
          <w:cantSplit/>
          <w:trHeight w:hRule="exact" w:val="1505"/>
        </w:trPr>
        <w:tc>
          <w:tcPr>
            <w:tcW w:w="9639" w:type="dxa"/>
            <w:gridSpan w:val="2"/>
          </w:tcPr>
          <w:p w:rsidR="003F6D33" w:rsidRPr="009C1280" w:rsidRDefault="003F6D33" w:rsidP="00DD3059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2"/>
                <w:szCs w:val="2"/>
              </w:rPr>
            </w:pPr>
          </w:p>
          <w:p w:rsidR="003F6D33" w:rsidRPr="009C1280" w:rsidRDefault="003F6D33" w:rsidP="00DD3059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14"/>
                <w:szCs w:val="14"/>
              </w:rPr>
            </w:pPr>
          </w:p>
          <w:p w:rsidR="003F6D33" w:rsidRPr="00FD544A" w:rsidRDefault="003F6D33" w:rsidP="00DD3059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595959"/>
                <w:sz w:val="28"/>
                <w:szCs w:val="20"/>
              </w:rPr>
            </w:pPr>
            <w:r w:rsidRPr="00FD544A">
              <w:rPr>
                <w:rFonts w:ascii="Times New Roman" w:hAnsi="Times New Roman" w:cs="Times New Roman"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:rsidR="003F6D33" w:rsidRPr="00FD544A" w:rsidRDefault="003F6D33" w:rsidP="00DD3059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595959"/>
                <w:sz w:val="28"/>
                <w:szCs w:val="20"/>
              </w:rPr>
            </w:pPr>
            <w:r w:rsidRPr="00FD544A">
              <w:rPr>
                <w:rFonts w:ascii="Times New Roman" w:hAnsi="Times New Roman" w:cs="Times New Roman"/>
                <w:color w:val="595959"/>
                <w:sz w:val="28"/>
                <w:szCs w:val="20"/>
              </w:rPr>
              <w:t>ЩЕРБИНОВСКИЙ РАЙОН</w:t>
            </w:r>
          </w:p>
          <w:p w:rsidR="003F6D33" w:rsidRDefault="003F6D33" w:rsidP="00DD3059">
            <w:pPr>
              <w:spacing w:before="120"/>
              <w:jc w:val="center"/>
              <w:rPr>
                <w:noProof/>
              </w:rPr>
            </w:pPr>
            <w:r w:rsidRPr="00FD544A">
              <w:rPr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3F6D33" w:rsidRPr="00551700" w:rsidTr="00DD3059">
        <w:trPr>
          <w:cantSplit/>
          <w:trHeight w:hRule="exact" w:val="340"/>
        </w:trPr>
        <w:tc>
          <w:tcPr>
            <w:tcW w:w="4819" w:type="dxa"/>
            <w:vAlign w:val="bottom"/>
          </w:tcPr>
          <w:p w:rsidR="003F6D33" w:rsidRPr="00551700" w:rsidRDefault="003F6D33" w:rsidP="003F6D33">
            <w:pPr>
              <w:rPr>
                <w:rFonts w:ascii="Calibri" w:hAnsi="Calibri"/>
                <w:b/>
                <w:bCs/>
                <w:color w:val="333333"/>
                <w:sz w:val="28"/>
              </w:rPr>
            </w:pPr>
            <w:r>
              <w:rPr>
                <w:b/>
                <w:bCs/>
                <w:color w:val="333333"/>
                <w:sz w:val="28"/>
                <w:szCs w:val="20"/>
              </w:rPr>
              <w:t xml:space="preserve">               о</w:t>
            </w:r>
            <w:r w:rsidRPr="009C1280">
              <w:rPr>
                <w:b/>
                <w:bCs/>
                <w:color w:val="333333"/>
                <w:sz w:val="28"/>
                <w:szCs w:val="20"/>
              </w:rPr>
              <w:t>т</w:t>
            </w:r>
            <w:r>
              <w:rPr>
                <w:b/>
                <w:bCs/>
                <w:color w:val="333333"/>
                <w:sz w:val="28"/>
                <w:szCs w:val="20"/>
              </w:rPr>
              <w:t xml:space="preserve"> </w:t>
            </w:r>
            <w:r>
              <w:rPr>
                <w:b/>
                <w:bCs/>
                <w:color w:val="333333"/>
                <w:sz w:val="28"/>
                <w:szCs w:val="20"/>
                <w:u w:val="single"/>
              </w:rPr>
              <w:t>13</w:t>
            </w:r>
            <w:r w:rsidRPr="00FD544A">
              <w:rPr>
                <w:b/>
                <w:bCs/>
                <w:color w:val="333333"/>
                <w:sz w:val="28"/>
                <w:szCs w:val="20"/>
                <w:u w:val="single"/>
              </w:rPr>
              <w:t>.03.2023</w:t>
            </w:r>
          </w:p>
        </w:tc>
        <w:tc>
          <w:tcPr>
            <w:tcW w:w="4820" w:type="dxa"/>
            <w:vAlign w:val="bottom"/>
          </w:tcPr>
          <w:p w:rsidR="003F6D33" w:rsidRPr="00551700" w:rsidRDefault="003F6D33" w:rsidP="003F6D33">
            <w:pPr>
              <w:jc w:val="center"/>
              <w:rPr>
                <w:rFonts w:ascii="Calibri" w:hAnsi="Calibri"/>
                <w:b/>
                <w:bCs/>
                <w:color w:val="333333"/>
                <w:sz w:val="28"/>
              </w:rPr>
            </w:pPr>
            <w:r w:rsidRPr="00551700">
              <w:rPr>
                <w:rFonts w:ascii="Calibri" w:hAnsi="Calibri"/>
                <w:b/>
                <w:bCs/>
                <w:color w:val="333333"/>
              </w:rPr>
              <w:t xml:space="preserve">           </w:t>
            </w:r>
            <w:r w:rsidRPr="009C1280">
              <w:rPr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b/>
                <w:bCs/>
                <w:color w:val="333333"/>
                <w:sz w:val="28"/>
                <w:szCs w:val="20"/>
              </w:rPr>
              <w:t xml:space="preserve"> </w:t>
            </w:r>
            <w:r w:rsidRPr="00FD544A">
              <w:rPr>
                <w:b/>
                <w:bCs/>
                <w:color w:val="333333"/>
                <w:sz w:val="28"/>
                <w:szCs w:val="20"/>
                <w:u w:val="single"/>
              </w:rPr>
              <w:t>1</w:t>
            </w:r>
            <w:r>
              <w:rPr>
                <w:b/>
                <w:bCs/>
                <w:color w:val="333333"/>
                <w:sz w:val="28"/>
                <w:szCs w:val="20"/>
                <w:u w:val="single"/>
              </w:rPr>
              <w:t>54</w:t>
            </w:r>
          </w:p>
        </w:tc>
      </w:tr>
      <w:tr w:rsidR="003F6D33" w:rsidRPr="00551700" w:rsidTr="00DD3059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3F6D33" w:rsidRPr="00551700" w:rsidRDefault="003F6D33" w:rsidP="00DD3059">
            <w:pPr>
              <w:jc w:val="center"/>
              <w:rPr>
                <w:rFonts w:ascii="Calibri" w:hAnsi="Calibri"/>
                <w:color w:val="333333"/>
              </w:rPr>
            </w:pPr>
            <w:proofErr w:type="spellStart"/>
            <w:r w:rsidRPr="009C1280">
              <w:rPr>
                <w:color w:val="333333"/>
                <w:szCs w:val="20"/>
              </w:rPr>
              <w:t>ст-ца</w:t>
            </w:r>
            <w:proofErr w:type="spellEnd"/>
            <w:r w:rsidRPr="009C1280">
              <w:rPr>
                <w:color w:val="333333"/>
                <w:szCs w:val="20"/>
              </w:rPr>
              <w:t xml:space="preserve"> Старощербиновская</w:t>
            </w:r>
          </w:p>
        </w:tc>
      </w:tr>
      <w:bookmarkEnd w:id="0"/>
    </w:tbl>
    <w:p w:rsidR="00AC3CFB" w:rsidRPr="00AC3CFB" w:rsidRDefault="00AC3CFB" w:rsidP="00C20496">
      <w:pPr>
        <w:jc w:val="center"/>
        <w:rPr>
          <w:b/>
          <w:sz w:val="28"/>
          <w:szCs w:val="28"/>
        </w:rPr>
      </w:pPr>
    </w:p>
    <w:p w:rsidR="00D67F5A" w:rsidRDefault="00C20496" w:rsidP="00C20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порядке выплаты </w:t>
      </w:r>
    </w:p>
    <w:p w:rsidR="00D67F5A" w:rsidRDefault="00C20496" w:rsidP="00C20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материальной помощи и единовременной выплаты </w:t>
      </w:r>
    </w:p>
    <w:p w:rsidR="00D67F5A" w:rsidRDefault="00C20496" w:rsidP="00C20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предоставлении ежегодного оплачиваемого отпуска </w:t>
      </w:r>
    </w:p>
    <w:p w:rsidR="00D67F5A" w:rsidRDefault="00C20496" w:rsidP="00C20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служащим администрации </w:t>
      </w:r>
    </w:p>
    <w:p w:rsidR="00D67F5A" w:rsidRDefault="00C20496" w:rsidP="00D67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Щербиновский район</w:t>
      </w:r>
      <w:r w:rsidR="00D67F5A">
        <w:rPr>
          <w:b/>
          <w:sz w:val="28"/>
          <w:szCs w:val="28"/>
        </w:rPr>
        <w:t xml:space="preserve"> </w:t>
      </w:r>
    </w:p>
    <w:p w:rsidR="00D67F5A" w:rsidRDefault="00D67F5A" w:rsidP="00D67F5A">
      <w:pPr>
        <w:jc w:val="center"/>
        <w:rPr>
          <w:b/>
          <w:sz w:val="28"/>
          <w:szCs w:val="28"/>
        </w:rPr>
      </w:pPr>
      <w:r w:rsidRPr="00D67F5A">
        <w:rPr>
          <w:b/>
          <w:sz w:val="28"/>
          <w:szCs w:val="28"/>
        </w:rPr>
        <w:t xml:space="preserve">и руководителям отраслевых (функциональных) органов </w:t>
      </w:r>
    </w:p>
    <w:p w:rsidR="00D67F5A" w:rsidRDefault="00D67F5A" w:rsidP="00D67F5A">
      <w:pPr>
        <w:jc w:val="center"/>
        <w:rPr>
          <w:b/>
          <w:sz w:val="28"/>
          <w:szCs w:val="28"/>
        </w:rPr>
      </w:pPr>
      <w:r w:rsidRPr="00D67F5A">
        <w:rPr>
          <w:b/>
          <w:sz w:val="28"/>
          <w:szCs w:val="28"/>
        </w:rPr>
        <w:t xml:space="preserve">администрации муниципального образования </w:t>
      </w:r>
    </w:p>
    <w:p w:rsidR="00C20496" w:rsidRDefault="00D67F5A" w:rsidP="00D67F5A">
      <w:pPr>
        <w:jc w:val="center"/>
        <w:rPr>
          <w:b/>
          <w:sz w:val="28"/>
          <w:szCs w:val="28"/>
        </w:rPr>
      </w:pPr>
      <w:r w:rsidRPr="00D67F5A">
        <w:rPr>
          <w:b/>
          <w:sz w:val="28"/>
          <w:szCs w:val="28"/>
        </w:rPr>
        <w:t>Щербиновский район с правами юридического лица</w:t>
      </w:r>
    </w:p>
    <w:p w:rsidR="00C20496" w:rsidRDefault="00C20496" w:rsidP="00C20496">
      <w:pPr>
        <w:jc w:val="center"/>
        <w:rPr>
          <w:b/>
          <w:sz w:val="28"/>
          <w:szCs w:val="28"/>
        </w:rPr>
      </w:pPr>
    </w:p>
    <w:p w:rsidR="00C20496" w:rsidRPr="007B6D71" w:rsidRDefault="00C20496" w:rsidP="00D67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</w:t>
      </w:r>
      <w:r w:rsidR="00D67F5A">
        <w:rPr>
          <w:sz w:val="28"/>
          <w:szCs w:val="28"/>
        </w:rPr>
        <w:t xml:space="preserve">ствии с Федеральным законом от </w:t>
      </w:r>
      <w:r>
        <w:rPr>
          <w:sz w:val="28"/>
          <w:szCs w:val="28"/>
        </w:rPr>
        <w:t xml:space="preserve">6 октября </w:t>
      </w:r>
      <w:r w:rsidR="00D67F5A">
        <w:rPr>
          <w:sz w:val="28"/>
          <w:szCs w:val="28"/>
        </w:rPr>
        <w:t xml:space="preserve">2003 года                </w:t>
      </w:r>
      <w:r>
        <w:rPr>
          <w:sz w:val="28"/>
          <w:szCs w:val="28"/>
        </w:rPr>
        <w:t>№ 131-ФЗ «Об общих принципах организации местного самоуправления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</w:t>
      </w:r>
      <w:r w:rsidR="00D67F5A">
        <w:rPr>
          <w:sz w:val="28"/>
          <w:szCs w:val="28"/>
        </w:rPr>
        <w:t>рации», Федеральным законом от 2 марта 2007 года № 25-ФЗ</w:t>
      </w:r>
      <w:r>
        <w:rPr>
          <w:sz w:val="28"/>
          <w:szCs w:val="28"/>
        </w:rPr>
        <w:t xml:space="preserve"> «О муниципальной службе в Российской Федерации», </w:t>
      </w:r>
      <w:r w:rsidR="00D67F5A">
        <w:rPr>
          <w:sz w:val="28"/>
          <w:szCs w:val="28"/>
        </w:rPr>
        <w:t xml:space="preserve">Законом Краснодарского края от </w:t>
      </w:r>
      <w:r>
        <w:rPr>
          <w:sz w:val="28"/>
          <w:szCs w:val="28"/>
        </w:rPr>
        <w:t>8 июня 2007 года № 1244-КЗ «О муниципальной службе в Краснода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ском крае», </w:t>
      </w:r>
      <w:r w:rsidR="00D67F5A" w:rsidRPr="007B6D71">
        <w:rPr>
          <w:sz w:val="28"/>
          <w:szCs w:val="28"/>
        </w:rPr>
        <w:t>Положени</w:t>
      </w:r>
      <w:r w:rsidR="007B6D71" w:rsidRPr="007B6D71">
        <w:rPr>
          <w:sz w:val="28"/>
          <w:szCs w:val="28"/>
        </w:rPr>
        <w:t>ем</w:t>
      </w:r>
      <w:r w:rsidR="00D67F5A" w:rsidRPr="007B6D71">
        <w:rPr>
          <w:sz w:val="28"/>
          <w:szCs w:val="28"/>
        </w:rPr>
        <w:t xml:space="preserve"> об оплате труда муниципальных служащих муниц</w:t>
      </w:r>
      <w:r w:rsidR="00D67F5A" w:rsidRPr="007B6D71">
        <w:rPr>
          <w:sz w:val="28"/>
          <w:szCs w:val="28"/>
        </w:rPr>
        <w:t>и</w:t>
      </w:r>
      <w:r w:rsidR="00D67F5A" w:rsidRPr="007B6D71">
        <w:rPr>
          <w:sz w:val="28"/>
          <w:szCs w:val="28"/>
        </w:rPr>
        <w:t>пального образования Щербиновский район</w:t>
      </w:r>
      <w:r w:rsidR="007B6D71" w:rsidRPr="007B6D71">
        <w:rPr>
          <w:sz w:val="28"/>
          <w:szCs w:val="28"/>
        </w:rPr>
        <w:t>, Уставом муниципального образ</w:t>
      </w:r>
      <w:r w:rsidR="007B6D71" w:rsidRPr="007B6D71">
        <w:rPr>
          <w:sz w:val="28"/>
          <w:szCs w:val="28"/>
        </w:rPr>
        <w:t>о</w:t>
      </w:r>
      <w:r w:rsidR="007B6D71" w:rsidRPr="007B6D71">
        <w:rPr>
          <w:sz w:val="28"/>
          <w:szCs w:val="28"/>
        </w:rPr>
        <w:t>вания Щербиновский район</w:t>
      </w:r>
      <w:r w:rsidR="00D67F5A" w:rsidRPr="007B6D71">
        <w:rPr>
          <w:sz w:val="28"/>
          <w:szCs w:val="28"/>
        </w:rPr>
        <w:t xml:space="preserve"> </w:t>
      </w:r>
      <w:r w:rsidRPr="007B6D71">
        <w:rPr>
          <w:sz w:val="28"/>
          <w:szCs w:val="28"/>
        </w:rPr>
        <w:t xml:space="preserve"> </w:t>
      </w:r>
      <w:proofErr w:type="gramStart"/>
      <w:r w:rsidRPr="007B6D71">
        <w:rPr>
          <w:sz w:val="28"/>
          <w:szCs w:val="28"/>
        </w:rPr>
        <w:t>п</w:t>
      </w:r>
      <w:proofErr w:type="gramEnd"/>
      <w:r w:rsidRPr="007B6D71">
        <w:rPr>
          <w:sz w:val="28"/>
          <w:szCs w:val="28"/>
        </w:rPr>
        <w:t xml:space="preserve"> о с т а н о в л я ю:</w:t>
      </w:r>
    </w:p>
    <w:p w:rsidR="00C20496" w:rsidRDefault="00C20496" w:rsidP="00D67F5A">
      <w:pPr>
        <w:ind w:firstLine="709"/>
        <w:jc w:val="both"/>
        <w:rPr>
          <w:sz w:val="28"/>
          <w:szCs w:val="28"/>
        </w:rPr>
      </w:pPr>
      <w:r w:rsidRPr="007B6D71">
        <w:rPr>
          <w:sz w:val="28"/>
          <w:szCs w:val="28"/>
        </w:rPr>
        <w:t>1. Утвердить</w:t>
      </w:r>
      <w:r w:rsidRPr="007B6D71">
        <w:rPr>
          <w:b/>
          <w:sz w:val="28"/>
          <w:szCs w:val="28"/>
        </w:rPr>
        <w:t xml:space="preserve"> </w:t>
      </w:r>
      <w:r w:rsidRPr="007B6D71">
        <w:rPr>
          <w:sz w:val="28"/>
          <w:szCs w:val="28"/>
        </w:rPr>
        <w:t xml:space="preserve">Положение </w:t>
      </w:r>
      <w:r w:rsidR="00D67F5A" w:rsidRPr="007B6D71">
        <w:rPr>
          <w:sz w:val="28"/>
          <w:szCs w:val="28"/>
        </w:rPr>
        <w:t>о</w:t>
      </w:r>
      <w:r w:rsidR="00D67F5A" w:rsidRPr="00D67F5A">
        <w:rPr>
          <w:sz w:val="28"/>
          <w:szCs w:val="28"/>
        </w:rPr>
        <w:t xml:space="preserve"> порядке выплаты материальной помощи и единовременной выплаты при предоставлении ежегодного оплачиваемого о</w:t>
      </w:r>
      <w:r w:rsidR="00D67F5A" w:rsidRPr="00D67F5A">
        <w:rPr>
          <w:sz w:val="28"/>
          <w:szCs w:val="28"/>
        </w:rPr>
        <w:t>т</w:t>
      </w:r>
      <w:r w:rsidR="00D67F5A" w:rsidRPr="00D67F5A">
        <w:rPr>
          <w:sz w:val="28"/>
          <w:szCs w:val="28"/>
        </w:rPr>
        <w:t>пуска муниципальным служащим администрации муниципального образования Щербиновский район и руководителям отраслевых (функциональных) органов администрации муниципального образования Щербиновский район с правами юридического лица</w:t>
      </w:r>
      <w:r>
        <w:rPr>
          <w:sz w:val="28"/>
          <w:szCs w:val="28"/>
        </w:rPr>
        <w:t xml:space="preserve"> (прилагается).</w:t>
      </w:r>
    </w:p>
    <w:p w:rsidR="00C20496" w:rsidRDefault="00C20496" w:rsidP="00D67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отраслевых (функциональных) органов администрации муниципального образования Щербиновский район с правами юридического лица утвердить Положение о порядке выплаты материальной помощи и един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временной выплаты при предоставлении ежегодного оплачиваемого отпуска муниципальным служащим, замещающим должности муниципальной службы в соответствующих отраслевых (функциональных) органах.</w:t>
      </w:r>
    </w:p>
    <w:p w:rsidR="00C20496" w:rsidRDefault="00C20496" w:rsidP="00D67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силу:</w:t>
      </w:r>
    </w:p>
    <w:p w:rsidR="00C20496" w:rsidRDefault="00C20496" w:rsidP="00D67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D67F5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Щербино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ский район от </w:t>
      </w:r>
      <w:r w:rsidR="00D67F5A">
        <w:rPr>
          <w:sz w:val="28"/>
          <w:szCs w:val="28"/>
        </w:rPr>
        <w:t>13 августа 2012</w:t>
      </w:r>
      <w:r>
        <w:rPr>
          <w:sz w:val="28"/>
          <w:szCs w:val="28"/>
        </w:rPr>
        <w:t xml:space="preserve"> года № </w:t>
      </w:r>
      <w:r w:rsidR="00D67F5A">
        <w:rPr>
          <w:sz w:val="28"/>
          <w:szCs w:val="28"/>
        </w:rPr>
        <w:t>319</w:t>
      </w:r>
      <w:r>
        <w:rPr>
          <w:sz w:val="28"/>
          <w:szCs w:val="28"/>
        </w:rPr>
        <w:t xml:space="preserve"> «Об утверждении Положения 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выплаты материальной помощи и единовременной выплаты при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ставлении ежегодного оплачиваемого отпуска муниципальным служащим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муниципального образования Щербиновский район»;</w:t>
      </w:r>
    </w:p>
    <w:p w:rsidR="00C20496" w:rsidRDefault="00C20496" w:rsidP="00D67F5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 администрации муниципального образования Щербино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ский район от </w:t>
      </w:r>
      <w:r w:rsidR="00D67F5A">
        <w:rPr>
          <w:sz w:val="28"/>
          <w:szCs w:val="28"/>
        </w:rPr>
        <w:t>17 июня 2014</w:t>
      </w:r>
      <w:r>
        <w:rPr>
          <w:sz w:val="28"/>
          <w:szCs w:val="28"/>
        </w:rPr>
        <w:t xml:space="preserve"> года № </w:t>
      </w:r>
      <w:r w:rsidR="00D67F5A">
        <w:rPr>
          <w:sz w:val="28"/>
          <w:szCs w:val="28"/>
        </w:rPr>
        <w:t>288</w:t>
      </w:r>
      <w:r>
        <w:rPr>
          <w:sz w:val="28"/>
          <w:szCs w:val="28"/>
        </w:rPr>
        <w:t xml:space="preserve"> «О внесении изменений в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главы муниципального образования Щербиновский район от </w:t>
      </w:r>
      <w:r w:rsidR="00D67F5A" w:rsidRPr="00D67F5A">
        <w:rPr>
          <w:sz w:val="28"/>
          <w:szCs w:val="28"/>
        </w:rPr>
        <w:t xml:space="preserve">13 августа 2012 года № 319 </w:t>
      </w:r>
      <w:r>
        <w:rPr>
          <w:sz w:val="28"/>
          <w:szCs w:val="28"/>
        </w:rPr>
        <w:t xml:space="preserve"> «Об утверждении Положения о порядке выплаты материал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помощи и единовременной выплаты при предоставлении ежегодного опл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чиваемого отпуска муниципальным служащим администрации муниципального образования Щербиновский район</w:t>
      </w:r>
      <w:r w:rsidR="00D67F5A">
        <w:rPr>
          <w:sz w:val="28"/>
          <w:szCs w:val="28"/>
        </w:rPr>
        <w:t>»;</w:t>
      </w:r>
      <w:proofErr w:type="gramEnd"/>
    </w:p>
    <w:p w:rsidR="00D67F5A" w:rsidRDefault="00D67F5A" w:rsidP="00D67F5A">
      <w:pPr>
        <w:ind w:firstLine="709"/>
        <w:jc w:val="both"/>
        <w:rPr>
          <w:sz w:val="28"/>
          <w:szCs w:val="28"/>
        </w:rPr>
      </w:pPr>
      <w:proofErr w:type="gramStart"/>
      <w:r w:rsidRPr="00D67F5A">
        <w:rPr>
          <w:sz w:val="28"/>
          <w:szCs w:val="28"/>
        </w:rPr>
        <w:t>постановление администрации муни</w:t>
      </w:r>
      <w:r>
        <w:rPr>
          <w:sz w:val="28"/>
          <w:szCs w:val="28"/>
        </w:rPr>
        <w:t>ципального образования Щербино</w:t>
      </w:r>
      <w:r>
        <w:rPr>
          <w:sz w:val="28"/>
          <w:szCs w:val="28"/>
        </w:rPr>
        <w:t>в</w:t>
      </w:r>
      <w:r w:rsidRPr="00D67F5A">
        <w:rPr>
          <w:sz w:val="28"/>
          <w:szCs w:val="28"/>
        </w:rPr>
        <w:t xml:space="preserve">ский район от </w:t>
      </w:r>
      <w:r>
        <w:rPr>
          <w:sz w:val="28"/>
          <w:szCs w:val="28"/>
        </w:rPr>
        <w:t>30 декабря 2015</w:t>
      </w:r>
      <w:r w:rsidRPr="00D67F5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608</w:t>
      </w:r>
      <w:r w:rsidRPr="00D67F5A">
        <w:rPr>
          <w:sz w:val="28"/>
          <w:szCs w:val="28"/>
        </w:rPr>
        <w:t xml:space="preserve"> «О внесении изменений в постано</w:t>
      </w:r>
      <w:r w:rsidRPr="00D67F5A">
        <w:rPr>
          <w:sz w:val="28"/>
          <w:szCs w:val="28"/>
        </w:rPr>
        <w:t>в</w:t>
      </w:r>
      <w:r w:rsidRPr="00D67F5A">
        <w:rPr>
          <w:sz w:val="28"/>
          <w:szCs w:val="28"/>
        </w:rPr>
        <w:t>ление главы муниципального образования Щербиновский райо</w:t>
      </w:r>
      <w:r>
        <w:rPr>
          <w:sz w:val="28"/>
          <w:szCs w:val="28"/>
        </w:rPr>
        <w:t>н от 13 августа 2012 года № 319</w:t>
      </w:r>
      <w:r w:rsidRPr="00D67F5A">
        <w:rPr>
          <w:sz w:val="28"/>
          <w:szCs w:val="28"/>
        </w:rPr>
        <w:t xml:space="preserve"> «Об утверждении Положения о порядке выплаты материал</w:t>
      </w:r>
      <w:r w:rsidRPr="00D67F5A">
        <w:rPr>
          <w:sz w:val="28"/>
          <w:szCs w:val="28"/>
        </w:rPr>
        <w:t>ь</w:t>
      </w:r>
      <w:r w:rsidRPr="00D67F5A">
        <w:rPr>
          <w:sz w:val="28"/>
          <w:szCs w:val="28"/>
        </w:rPr>
        <w:t>ной помощи и единовременной выплаты при предоставлении ежегодного опл</w:t>
      </w:r>
      <w:r w:rsidRPr="00D67F5A">
        <w:rPr>
          <w:sz w:val="28"/>
          <w:szCs w:val="28"/>
        </w:rPr>
        <w:t>а</w:t>
      </w:r>
      <w:r w:rsidRPr="00D67F5A">
        <w:rPr>
          <w:sz w:val="28"/>
          <w:szCs w:val="28"/>
        </w:rPr>
        <w:t>чиваемого отпуска муниципальным служащим администрации муниципального образования Щербиновский район»;</w:t>
      </w:r>
      <w:proofErr w:type="gramEnd"/>
    </w:p>
    <w:p w:rsidR="00D67F5A" w:rsidRPr="00D67F5A" w:rsidRDefault="00C20496" w:rsidP="00D67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67F5A" w:rsidRPr="00D67F5A">
        <w:rPr>
          <w:sz w:val="28"/>
          <w:szCs w:val="28"/>
        </w:rPr>
        <w:t>Отделу по взаимодействию с орга</w:t>
      </w:r>
      <w:r w:rsidR="00D67F5A">
        <w:rPr>
          <w:sz w:val="28"/>
          <w:szCs w:val="28"/>
        </w:rPr>
        <w:t>нами местного самоуправления а</w:t>
      </w:r>
      <w:r w:rsidR="00D67F5A">
        <w:rPr>
          <w:sz w:val="28"/>
          <w:szCs w:val="28"/>
        </w:rPr>
        <w:t>д</w:t>
      </w:r>
      <w:r w:rsidR="00D67F5A" w:rsidRPr="00D67F5A">
        <w:rPr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D67F5A" w:rsidRPr="00D67F5A">
        <w:rPr>
          <w:sz w:val="28"/>
          <w:szCs w:val="28"/>
        </w:rPr>
        <w:t>разместить</w:t>
      </w:r>
      <w:proofErr w:type="gramEnd"/>
      <w:r w:rsidR="00D67F5A" w:rsidRPr="00D67F5A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D67F5A" w:rsidRDefault="00D67F5A" w:rsidP="00D67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67F5A">
        <w:rPr>
          <w:sz w:val="28"/>
          <w:szCs w:val="28"/>
        </w:rPr>
        <w:t>. Отделу муниципальной службы, к</w:t>
      </w:r>
      <w:r>
        <w:rPr>
          <w:sz w:val="28"/>
          <w:szCs w:val="28"/>
        </w:rPr>
        <w:t>адровой политики и делопроизво</w:t>
      </w:r>
      <w:r>
        <w:rPr>
          <w:sz w:val="28"/>
          <w:szCs w:val="28"/>
        </w:rPr>
        <w:t>д</w:t>
      </w:r>
      <w:r w:rsidRPr="00D67F5A">
        <w:rPr>
          <w:sz w:val="28"/>
          <w:szCs w:val="28"/>
        </w:rPr>
        <w:t xml:space="preserve">ства администрации муниципального </w:t>
      </w:r>
      <w:r>
        <w:rPr>
          <w:sz w:val="28"/>
          <w:szCs w:val="28"/>
        </w:rPr>
        <w:t xml:space="preserve">образования Щербиновский район      </w:t>
      </w:r>
      <w:r w:rsidRPr="00D67F5A">
        <w:rPr>
          <w:sz w:val="28"/>
          <w:szCs w:val="28"/>
        </w:rPr>
        <w:t xml:space="preserve">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D67F5A">
        <w:rPr>
          <w:sz w:val="28"/>
          <w:szCs w:val="28"/>
        </w:rPr>
        <w:t>у</w:t>
      </w:r>
      <w:r w:rsidRPr="00D67F5A">
        <w:rPr>
          <w:sz w:val="28"/>
          <w:szCs w:val="28"/>
        </w:rPr>
        <w:t>ниципального образования Щербиновский район».</w:t>
      </w:r>
    </w:p>
    <w:p w:rsidR="00CD34B5" w:rsidRPr="00CD34B5" w:rsidRDefault="00C20496" w:rsidP="00CD3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CD34B5" w:rsidRPr="00CD34B5">
        <w:rPr>
          <w:sz w:val="28"/>
          <w:szCs w:val="28"/>
        </w:rPr>
        <w:t>Контроль за</w:t>
      </w:r>
      <w:proofErr w:type="gramEnd"/>
      <w:r w:rsidR="00CD34B5" w:rsidRPr="00CD34B5">
        <w:rPr>
          <w:sz w:val="28"/>
          <w:szCs w:val="28"/>
        </w:rPr>
        <w:t xml:space="preserve"> выполнением настоящег</w:t>
      </w:r>
      <w:r w:rsidR="00CD34B5">
        <w:rPr>
          <w:sz w:val="28"/>
          <w:szCs w:val="28"/>
        </w:rPr>
        <w:t>о постановления возложить на з</w:t>
      </w:r>
      <w:r w:rsidR="00CD34B5">
        <w:rPr>
          <w:sz w:val="28"/>
          <w:szCs w:val="28"/>
        </w:rPr>
        <w:t>а</w:t>
      </w:r>
      <w:r w:rsidR="00CD34B5" w:rsidRPr="00CD34B5">
        <w:rPr>
          <w:sz w:val="28"/>
          <w:szCs w:val="28"/>
        </w:rPr>
        <w:t>местителя главы муниципального образования Щербиновский район              А.Л. Кочерга.</w:t>
      </w:r>
    </w:p>
    <w:p w:rsidR="00CD34B5" w:rsidRPr="00CD34B5" w:rsidRDefault="000B1769" w:rsidP="00CD3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D34B5" w:rsidRPr="00CD34B5">
        <w:rPr>
          <w:sz w:val="28"/>
          <w:szCs w:val="28"/>
        </w:rPr>
        <w:t xml:space="preserve">. </w:t>
      </w:r>
      <w:r w:rsidRPr="000B1769">
        <w:rPr>
          <w:sz w:val="28"/>
          <w:szCs w:val="28"/>
        </w:rPr>
        <w:t>Постановление вступает в силу на следующий день после его офиц</w:t>
      </w:r>
      <w:r w:rsidRPr="000B1769">
        <w:rPr>
          <w:sz w:val="28"/>
          <w:szCs w:val="28"/>
        </w:rPr>
        <w:t>и</w:t>
      </w:r>
      <w:r w:rsidRPr="000B1769">
        <w:rPr>
          <w:sz w:val="28"/>
          <w:szCs w:val="28"/>
        </w:rPr>
        <w:t xml:space="preserve">ального опубликования и распространяется на правоотношения, возникшие с </w:t>
      </w:r>
      <w:r w:rsidR="00AC3CFB">
        <w:rPr>
          <w:sz w:val="28"/>
          <w:szCs w:val="28"/>
        </w:rPr>
        <w:t xml:space="preserve">   </w:t>
      </w:r>
      <w:r w:rsidRPr="000B1769">
        <w:rPr>
          <w:sz w:val="28"/>
          <w:szCs w:val="28"/>
        </w:rPr>
        <w:t>1 января 2023 года.</w:t>
      </w:r>
    </w:p>
    <w:p w:rsidR="00CD34B5" w:rsidRDefault="00CD34B5" w:rsidP="00CD34B5">
      <w:pPr>
        <w:ind w:firstLine="709"/>
        <w:jc w:val="both"/>
        <w:rPr>
          <w:sz w:val="28"/>
          <w:szCs w:val="28"/>
        </w:rPr>
      </w:pPr>
    </w:p>
    <w:p w:rsidR="000B1769" w:rsidRDefault="000B1769" w:rsidP="00CD34B5">
      <w:pPr>
        <w:ind w:firstLine="709"/>
        <w:jc w:val="both"/>
        <w:rPr>
          <w:sz w:val="28"/>
          <w:szCs w:val="28"/>
        </w:rPr>
      </w:pPr>
    </w:p>
    <w:p w:rsidR="000B1769" w:rsidRPr="00CD34B5" w:rsidRDefault="000B1769" w:rsidP="00CD34B5">
      <w:pPr>
        <w:ind w:firstLine="709"/>
        <w:jc w:val="both"/>
        <w:rPr>
          <w:sz w:val="28"/>
          <w:szCs w:val="28"/>
        </w:rPr>
      </w:pPr>
    </w:p>
    <w:p w:rsidR="00CD34B5" w:rsidRPr="00CD34B5" w:rsidRDefault="00CD34B5" w:rsidP="00CD34B5">
      <w:pPr>
        <w:jc w:val="both"/>
        <w:rPr>
          <w:sz w:val="28"/>
          <w:szCs w:val="28"/>
        </w:rPr>
      </w:pPr>
      <w:proofErr w:type="gramStart"/>
      <w:r w:rsidRPr="00CD34B5">
        <w:rPr>
          <w:sz w:val="28"/>
          <w:szCs w:val="28"/>
        </w:rPr>
        <w:t>Исполняющий</w:t>
      </w:r>
      <w:proofErr w:type="gramEnd"/>
      <w:r w:rsidRPr="00CD34B5">
        <w:rPr>
          <w:sz w:val="28"/>
          <w:szCs w:val="28"/>
        </w:rPr>
        <w:t xml:space="preserve"> полномочия главы</w:t>
      </w:r>
    </w:p>
    <w:p w:rsidR="00CD34B5" w:rsidRPr="00CD34B5" w:rsidRDefault="00CD34B5" w:rsidP="00CD34B5">
      <w:pPr>
        <w:jc w:val="both"/>
        <w:rPr>
          <w:sz w:val="28"/>
          <w:szCs w:val="28"/>
        </w:rPr>
      </w:pPr>
      <w:r w:rsidRPr="00CD34B5">
        <w:rPr>
          <w:sz w:val="28"/>
          <w:szCs w:val="28"/>
        </w:rPr>
        <w:t>муниципального образования</w:t>
      </w:r>
    </w:p>
    <w:p w:rsidR="00AC3CFB" w:rsidRDefault="00CD34B5" w:rsidP="00CD34B5">
      <w:pPr>
        <w:jc w:val="both"/>
        <w:rPr>
          <w:sz w:val="28"/>
          <w:szCs w:val="28"/>
        </w:rPr>
      </w:pPr>
      <w:r w:rsidRPr="00CD34B5">
        <w:rPr>
          <w:sz w:val="28"/>
          <w:szCs w:val="28"/>
        </w:rPr>
        <w:t xml:space="preserve">Щербиновский район                                          </w:t>
      </w:r>
      <w:r>
        <w:rPr>
          <w:sz w:val="28"/>
          <w:szCs w:val="28"/>
        </w:rPr>
        <w:t xml:space="preserve">      </w:t>
      </w:r>
      <w:r w:rsidRPr="00CD34B5">
        <w:rPr>
          <w:sz w:val="28"/>
          <w:szCs w:val="28"/>
        </w:rPr>
        <w:t xml:space="preserve">                              М.Н. Чернов</w:t>
      </w:r>
    </w:p>
    <w:p w:rsidR="00C20496" w:rsidRDefault="00C20496" w:rsidP="00CD34B5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  <w:r w:rsidRPr="007B6D71">
        <w:rPr>
          <w:sz w:val="28"/>
          <w:szCs w:val="28"/>
        </w:rPr>
        <w:lastRenderedPageBreak/>
        <w:t>ПРИЛОЖЕНИЕ</w:t>
      </w: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  <w:r w:rsidRPr="007B6D71">
        <w:rPr>
          <w:sz w:val="28"/>
          <w:szCs w:val="28"/>
        </w:rPr>
        <w:t>УТВЕРЖДЕНО</w:t>
      </w: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  <w:r w:rsidRPr="007B6D71">
        <w:rPr>
          <w:sz w:val="28"/>
          <w:szCs w:val="28"/>
        </w:rPr>
        <w:t>постановлением администрации</w:t>
      </w: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  <w:r w:rsidRPr="007B6D71">
        <w:rPr>
          <w:sz w:val="28"/>
          <w:szCs w:val="28"/>
        </w:rPr>
        <w:t>муниципального образования</w:t>
      </w: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  <w:r w:rsidRPr="007B6D71">
        <w:rPr>
          <w:sz w:val="28"/>
          <w:szCs w:val="28"/>
        </w:rPr>
        <w:t>Щербиновский район</w:t>
      </w:r>
    </w:p>
    <w:p w:rsidR="00C20496" w:rsidRPr="007B6D71" w:rsidRDefault="00C20496" w:rsidP="00C20496">
      <w:pPr>
        <w:ind w:firstLine="5580"/>
        <w:jc w:val="center"/>
        <w:rPr>
          <w:sz w:val="28"/>
          <w:szCs w:val="28"/>
        </w:rPr>
      </w:pPr>
      <w:r w:rsidRPr="007B6D71">
        <w:rPr>
          <w:sz w:val="28"/>
          <w:szCs w:val="28"/>
        </w:rPr>
        <w:t xml:space="preserve">от </w:t>
      </w:r>
      <w:r w:rsidR="003F6D33">
        <w:rPr>
          <w:sz w:val="28"/>
          <w:szCs w:val="28"/>
        </w:rPr>
        <w:t>13.03.2023</w:t>
      </w:r>
      <w:r w:rsidRPr="007B6D71">
        <w:rPr>
          <w:sz w:val="28"/>
          <w:szCs w:val="28"/>
        </w:rPr>
        <w:t xml:space="preserve"> № </w:t>
      </w:r>
      <w:r w:rsidR="003F6D33">
        <w:rPr>
          <w:sz w:val="28"/>
          <w:szCs w:val="28"/>
        </w:rPr>
        <w:t>154</w:t>
      </w:r>
    </w:p>
    <w:p w:rsidR="00C20496" w:rsidRPr="007B6D71" w:rsidRDefault="00C20496" w:rsidP="00C20496">
      <w:pPr>
        <w:jc w:val="center"/>
        <w:rPr>
          <w:sz w:val="28"/>
          <w:szCs w:val="28"/>
        </w:rPr>
      </w:pPr>
    </w:p>
    <w:p w:rsidR="00CD34B5" w:rsidRPr="007B6D71" w:rsidRDefault="00CD34B5" w:rsidP="00C20496">
      <w:pPr>
        <w:jc w:val="center"/>
        <w:rPr>
          <w:sz w:val="28"/>
          <w:szCs w:val="28"/>
        </w:rPr>
      </w:pPr>
    </w:p>
    <w:p w:rsidR="00C20496" w:rsidRPr="007B6D71" w:rsidRDefault="00C20496" w:rsidP="00C20496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>ПОЛОЖЕНИЕ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о порядке выплаты материальной помощи 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и единовременной выплаты при предоставлении 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ежегодного оплачиваемого отпуска 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муниципальным служащим администрации 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муниципального образования Щербиновский район 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и руководителям отраслевых (функциональных) органов </w:t>
      </w:r>
    </w:p>
    <w:p w:rsidR="00CD34B5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 xml:space="preserve">администрации муниципального образования </w:t>
      </w:r>
    </w:p>
    <w:p w:rsidR="00C20496" w:rsidRPr="007B6D71" w:rsidRDefault="00CD34B5" w:rsidP="00CD34B5">
      <w:pPr>
        <w:jc w:val="center"/>
        <w:rPr>
          <w:b/>
          <w:sz w:val="28"/>
          <w:szCs w:val="28"/>
        </w:rPr>
      </w:pPr>
      <w:r w:rsidRPr="007B6D71">
        <w:rPr>
          <w:b/>
          <w:sz w:val="28"/>
          <w:szCs w:val="28"/>
        </w:rPr>
        <w:t>Щербиновский район с правами юридического лица</w:t>
      </w:r>
      <w:r w:rsidR="00C20496" w:rsidRPr="007B6D71">
        <w:rPr>
          <w:b/>
          <w:sz w:val="28"/>
          <w:szCs w:val="28"/>
        </w:rPr>
        <w:t xml:space="preserve"> </w:t>
      </w:r>
    </w:p>
    <w:p w:rsidR="00C20496" w:rsidRPr="007B6D71" w:rsidRDefault="00C20496" w:rsidP="00C20496">
      <w:pPr>
        <w:jc w:val="center"/>
        <w:rPr>
          <w:sz w:val="28"/>
          <w:szCs w:val="28"/>
        </w:rPr>
      </w:pPr>
    </w:p>
    <w:p w:rsidR="00C20496" w:rsidRPr="007B6D71" w:rsidRDefault="00C20496" w:rsidP="00C20496">
      <w:pPr>
        <w:jc w:val="center"/>
        <w:rPr>
          <w:sz w:val="28"/>
          <w:szCs w:val="28"/>
        </w:rPr>
      </w:pPr>
      <w:r w:rsidRPr="007B6D71">
        <w:rPr>
          <w:sz w:val="28"/>
          <w:szCs w:val="28"/>
        </w:rPr>
        <w:t>1. Общие положения</w:t>
      </w:r>
    </w:p>
    <w:p w:rsidR="00C20496" w:rsidRPr="007B6D71" w:rsidRDefault="00C20496" w:rsidP="00C20496">
      <w:pPr>
        <w:jc w:val="center"/>
      </w:pPr>
    </w:p>
    <w:p w:rsidR="00C20496" w:rsidRPr="007B6D71" w:rsidRDefault="00C20496" w:rsidP="00CD34B5">
      <w:pPr>
        <w:ind w:firstLine="851"/>
        <w:jc w:val="both"/>
        <w:rPr>
          <w:sz w:val="28"/>
          <w:szCs w:val="28"/>
        </w:rPr>
      </w:pPr>
      <w:r w:rsidRPr="007B6D71">
        <w:rPr>
          <w:sz w:val="28"/>
          <w:szCs w:val="28"/>
        </w:rPr>
        <w:t xml:space="preserve">1.1. </w:t>
      </w:r>
      <w:proofErr w:type="gramStart"/>
      <w:r w:rsidRPr="007B6D71">
        <w:rPr>
          <w:sz w:val="28"/>
          <w:szCs w:val="28"/>
        </w:rPr>
        <w:t xml:space="preserve">Настоящее Положение о </w:t>
      </w:r>
      <w:r w:rsidR="00CD34B5" w:rsidRPr="007B6D71">
        <w:rPr>
          <w:sz w:val="28"/>
          <w:szCs w:val="28"/>
        </w:rPr>
        <w:t>порядке выплаты материальной помощи и единовременной выплаты при предоставлении ежегодного оплачиваемого о</w:t>
      </w:r>
      <w:r w:rsidR="00CD34B5" w:rsidRPr="007B6D71">
        <w:rPr>
          <w:sz w:val="28"/>
          <w:szCs w:val="28"/>
        </w:rPr>
        <w:t>т</w:t>
      </w:r>
      <w:r w:rsidR="00CD34B5" w:rsidRPr="007B6D71">
        <w:rPr>
          <w:sz w:val="28"/>
          <w:szCs w:val="28"/>
        </w:rPr>
        <w:t xml:space="preserve">пуска муниципальным служащим администрации муниципального образования Щербиновский район и руководителям отраслевых (функциональных) органов администрации муниципального образования Щербиновский район с правами юридического лица </w:t>
      </w:r>
      <w:r w:rsidRPr="007B6D71">
        <w:rPr>
          <w:sz w:val="28"/>
          <w:szCs w:val="28"/>
        </w:rPr>
        <w:t>(далее - Положение) разработано в соответствии с Фед</w:t>
      </w:r>
      <w:r w:rsidRPr="007B6D71">
        <w:rPr>
          <w:sz w:val="28"/>
          <w:szCs w:val="28"/>
        </w:rPr>
        <w:t>е</w:t>
      </w:r>
      <w:r w:rsidRPr="007B6D71">
        <w:rPr>
          <w:sz w:val="28"/>
          <w:szCs w:val="28"/>
        </w:rPr>
        <w:t>ральным законом от 2 марта 2007 года № 25-ФЗ «О муниципальной службе в Российской Федерации», Законом Краснодарского края от</w:t>
      </w:r>
      <w:proofErr w:type="gramEnd"/>
      <w:r w:rsidRPr="007B6D71">
        <w:rPr>
          <w:sz w:val="28"/>
          <w:szCs w:val="28"/>
        </w:rPr>
        <w:t xml:space="preserve"> </w:t>
      </w:r>
      <w:proofErr w:type="gramStart"/>
      <w:r w:rsidRPr="007B6D71">
        <w:rPr>
          <w:sz w:val="28"/>
          <w:szCs w:val="28"/>
        </w:rPr>
        <w:t xml:space="preserve">8 июня 2007 года   </w:t>
      </w:r>
      <w:r w:rsidR="00CD34B5" w:rsidRPr="007B6D71">
        <w:rPr>
          <w:sz w:val="28"/>
          <w:szCs w:val="28"/>
        </w:rPr>
        <w:t xml:space="preserve">  </w:t>
      </w:r>
      <w:r w:rsidRPr="007B6D71">
        <w:rPr>
          <w:sz w:val="28"/>
          <w:szCs w:val="28"/>
        </w:rPr>
        <w:t xml:space="preserve">№ 1244-КЗ «О муниципальной службе в Краснодарском крае», </w:t>
      </w:r>
      <w:r w:rsidR="007B6D71" w:rsidRPr="007B6D71">
        <w:rPr>
          <w:sz w:val="28"/>
          <w:szCs w:val="28"/>
        </w:rPr>
        <w:t>Положением об оплате труда муниципальных служащих муниципального образования Щерб</w:t>
      </w:r>
      <w:r w:rsidR="007B6D71" w:rsidRPr="007B6D71">
        <w:rPr>
          <w:sz w:val="28"/>
          <w:szCs w:val="28"/>
        </w:rPr>
        <w:t>и</w:t>
      </w:r>
      <w:r w:rsidR="007B6D71" w:rsidRPr="007B6D71">
        <w:rPr>
          <w:sz w:val="28"/>
          <w:szCs w:val="28"/>
        </w:rPr>
        <w:t>новский район, Уставом муниципального образования Щербиновский район</w:t>
      </w:r>
      <w:r w:rsidRPr="007B6D71">
        <w:rPr>
          <w:sz w:val="28"/>
          <w:szCs w:val="28"/>
        </w:rPr>
        <w:t>, устанавливает порядок выплаты материальной помощи и единовременной в</w:t>
      </w:r>
      <w:r w:rsidRPr="007B6D71">
        <w:rPr>
          <w:sz w:val="28"/>
          <w:szCs w:val="28"/>
        </w:rPr>
        <w:t>ы</w:t>
      </w:r>
      <w:r w:rsidRPr="007B6D71">
        <w:rPr>
          <w:sz w:val="28"/>
          <w:szCs w:val="28"/>
        </w:rPr>
        <w:t xml:space="preserve">платы при предоставлении ежегодного оплачиваемого отпуска муниципальным служащим администрации муниципального образования Щербиновский район </w:t>
      </w:r>
      <w:r w:rsidR="00CD34B5" w:rsidRPr="007B6D71">
        <w:rPr>
          <w:sz w:val="28"/>
          <w:szCs w:val="28"/>
        </w:rPr>
        <w:t>и руководителям отраслевых (функциональных) органов администрации мун</w:t>
      </w:r>
      <w:r w:rsidR="00CD34B5" w:rsidRPr="007B6D71">
        <w:rPr>
          <w:sz w:val="28"/>
          <w:szCs w:val="28"/>
        </w:rPr>
        <w:t>и</w:t>
      </w:r>
      <w:r w:rsidR="00CD34B5" w:rsidRPr="007B6D71">
        <w:rPr>
          <w:sz w:val="28"/>
          <w:szCs w:val="28"/>
        </w:rPr>
        <w:t>ципального образования Щербиновский район с правами юридического лица</w:t>
      </w:r>
      <w:proofErr w:type="gramEnd"/>
      <w:r w:rsidR="00CD34B5" w:rsidRPr="007B6D71">
        <w:rPr>
          <w:sz w:val="28"/>
          <w:szCs w:val="28"/>
        </w:rPr>
        <w:t xml:space="preserve"> </w:t>
      </w:r>
      <w:r w:rsidRPr="007B6D71">
        <w:rPr>
          <w:sz w:val="28"/>
          <w:szCs w:val="28"/>
        </w:rPr>
        <w:t>(далее – муниципальные служащие).</w:t>
      </w:r>
    </w:p>
    <w:p w:rsidR="00C20496" w:rsidRPr="007B6D71" w:rsidRDefault="00C20496" w:rsidP="00C20496">
      <w:pPr>
        <w:ind w:firstLine="851"/>
        <w:jc w:val="both"/>
        <w:rPr>
          <w:sz w:val="28"/>
          <w:szCs w:val="28"/>
        </w:rPr>
      </w:pPr>
      <w:r w:rsidRPr="007B6D71">
        <w:rPr>
          <w:sz w:val="28"/>
          <w:szCs w:val="28"/>
        </w:rPr>
        <w:t>1.2. Настоящее Положение не регулирует правоотношения, связанные с  установлением порядка выплаты материальной помощи и единовременной в</w:t>
      </w:r>
      <w:r w:rsidRPr="007B6D71">
        <w:rPr>
          <w:sz w:val="28"/>
          <w:szCs w:val="28"/>
        </w:rPr>
        <w:t>ы</w:t>
      </w:r>
      <w:r w:rsidRPr="007B6D71">
        <w:rPr>
          <w:sz w:val="28"/>
          <w:szCs w:val="28"/>
        </w:rPr>
        <w:t>платы при предоставлении ежегодного оплачиваемого отпуска муниципальным служащим муниципального образования Щербиновский район, замещающим должности муниципальной службы в отраслевых (функциональных) органах администрации муниципального образования Щербиновский район с правами юридического лица.</w:t>
      </w:r>
    </w:p>
    <w:p w:rsidR="00C20496" w:rsidRPr="007B6D71" w:rsidRDefault="00C20496" w:rsidP="00CD34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lastRenderedPageBreak/>
        <w:t>2. Порядок выплаты материальной помощи</w:t>
      </w:r>
    </w:p>
    <w:p w:rsidR="00C20496" w:rsidRPr="007B6D71" w:rsidRDefault="00C20496" w:rsidP="00C20496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8"/>
          <w:szCs w:val="18"/>
        </w:rPr>
      </w:pPr>
    </w:p>
    <w:p w:rsidR="00C20496" w:rsidRPr="007B6D71" w:rsidRDefault="00C20496" w:rsidP="00C2049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2.1. Материальная помощь выплачивается в пределах средств утве</w:t>
      </w:r>
      <w:r w:rsidRPr="007B6D71">
        <w:rPr>
          <w:rFonts w:ascii="Times New Roman" w:hAnsi="Times New Roman" w:cs="Times New Roman"/>
          <w:sz w:val="28"/>
          <w:szCs w:val="28"/>
        </w:rPr>
        <w:t>р</w:t>
      </w:r>
      <w:r w:rsidRPr="007B6D71">
        <w:rPr>
          <w:rFonts w:ascii="Times New Roman" w:hAnsi="Times New Roman" w:cs="Times New Roman"/>
          <w:sz w:val="28"/>
          <w:szCs w:val="28"/>
        </w:rPr>
        <w:t>жденного фонда оплаты труда муниципальных служащих на текущий финанс</w:t>
      </w:r>
      <w:r w:rsidRPr="007B6D71">
        <w:rPr>
          <w:rFonts w:ascii="Times New Roman" w:hAnsi="Times New Roman" w:cs="Times New Roman"/>
          <w:sz w:val="28"/>
          <w:szCs w:val="28"/>
        </w:rPr>
        <w:t>о</w:t>
      </w:r>
      <w:r w:rsidRPr="007B6D71">
        <w:rPr>
          <w:rFonts w:ascii="Times New Roman" w:hAnsi="Times New Roman" w:cs="Times New Roman"/>
          <w:sz w:val="28"/>
          <w:szCs w:val="28"/>
        </w:rPr>
        <w:t>вый год по распоряжению администрации муниципального образования Ще</w:t>
      </w:r>
      <w:r w:rsidRPr="007B6D71">
        <w:rPr>
          <w:rFonts w:ascii="Times New Roman" w:hAnsi="Times New Roman" w:cs="Times New Roman"/>
          <w:sz w:val="28"/>
          <w:szCs w:val="28"/>
        </w:rPr>
        <w:t>р</w:t>
      </w:r>
      <w:r w:rsidRPr="007B6D71">
        <w:rPr>
          <w:rFonts w:ascii="Times New Roman" w:hAnsi="Times New Roman" w:cs="Times New Roman"/>
          <w:sz w:val="28"/>
          <w:szCs w:val="28"/>
        </w:rPr>
        <w:t>биновский район.</w:t>
      </w:r>
    </w:p>
    <w:p w:rsidR="00C20496" w:rsidRPr="007B6D71" w:rsidRDefault="00C20496" w:rsidP="00C2049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2.2. Материальная помощь выплачивается в размере двух должностных окладов.</w:t>
      </w:r>
    </w:p>
    <w:p w:rsidR="00C20496" w:rsidRPr="007B6D71" w:rsidRDefault="00C20496" w:rsidP="00C2049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2.3. Основанием для оказания материальной помощи является заявление муниципального служащего на имя главы муниципального образования Ще</w:t>
      </w:r>
      <w:r w:rsidRPr="007B6D71">
        <w:rPr>
          <w:rFonts w:ascii="Times New Roman" w:hAnsi="Times New Roman" w:cs="Times New Roman"/>
          <w:sz w:val="28"/>
          <w:szCs w:val="28"/>
        </w:rPr>
        <w:t>р</w:t>
      </w:r>
      <w:r w:rsidRPr="007B6D71">
        <w:rPr>
          <w:rFonts w:ascii="Times New Roman" w:hAnsi="Times New Roman" w:cs="Times New Roman"/>
          <w:sz w:val="28"/>
          <w:szCs w:val="28"/>
        </w:rPr>
        <w:t>биновский район.</w:t>
      </w:r>
    </w:p>
    <w:p w:rsidR="00C20496" w:rsidRPr="007B6D71" w:rsidRDefault="00C20496" w:rsidP="00C20496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0B1769" w:rsidRPr="007B6D71" w:rsidRDefault="00CD34B5" w:rsidP="00CD34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 xml:space="preserve">3. Порядок предоставления единовременной выплаты </w:t>
      </w:r>
    </w:p>
    <w:p w:rsidR="00CD34B5" w:rsidRPr="007B6D71" w:rsidRDefault="000B1769" w:rsidP="00CD34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 xml:space="preserve">при </w:t>
      </w:r>
      <w:r w:rsidR="00CD34B5" w:rsidRPr="007B6D71">
        <w:rPr>
          <w:rFonts w:ascii="Times New Roman" w:hAnsi="Times New Roman" w:cs="Times New Roman"/>
          <w:sz w:val="28"/>
          <w:szCs w:val="28"/>
        </w:rPr>
        <w:t>предоставлении ежегодного оплачиваемого отпуска</w:t>
      </w:r>
    </w:p>
    <w:p w:rsidR="00CD34B5" w:rsidRPr="007B6D71" w:rsidRDefault="00CD34B5" w:rsidP="00CD34B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D34B5" w:rsidRPr="007B6D71" w:rsidRDefault="00CD34B5" w:rsidP="00CD34B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3.1. При предоставлении ежегодного оплачиваемого отпуска муниц</w:t>
      </w:r>
      <w:r w:rsidRPr="007B6D71">
        <w:rPr>
          <w:rFonts w:ascii="Times New Roman" w:hAnsi="Times New Roman" w:cs="Times New Roman"/>
          <w:sz w:val="28"/>
          <w:szCs w:val="28"/>
        </w:rPr>
        <w:t>и</w:t>
      </w:r>
      <w:r w:rsidRPr="007B6D71">
        <w:rPr>
          <w:rFonts w:ascii="Times New Roman" w:hAnsi="Times New Roman" w:cs="Times New Roman"/>
          <w:sz w:val="28"/>
          <w:szCs w:val="28"/>
        </w:rPr>
        <w:t>пальному служащему выплачивается единовременная выплата в размере двух  должностных окладов.</w:t>
      </w:r>
    </w:p>
    <w:p w:rsidR="00CD34B5" w:rsidRPr="007B6D71" w:rsidRDefault="00CD34B5" w:rsidP="00CD34B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 xml:space="preserve">3.2. Указанная единовременная выплата производится один раз </w:t>
      </w:r>
      <w:proofErr w:type="gramStart"/>
      <w:r w:rsidRPr="007B6D71">
        <w:rPr>
          <w:rFonts w:ascii="Times New Roman" w:hAnsi="Times New Roman" w:cs="Times New Roman"/>
          <w:sz w:val="28"/>
          <w:szCs w:val="28"/>
        </w:rPr>
        <w:t>в тек</w:t>
      </w:r>
      <w:r w:rsidRPr="007B6D71">
        <w:rPr>
          <w:rFonts w:ascii="Times New Roman" w:hAnsi="Times New Roman" w:cs="Times New Roman"/>
          <w:sz w:val="28"/>
          <w:szCs w:val="28"/>
        </w:rPr>
        <w:t>у</w:t>
      </w:r>
      <w:r w:rsidRPr="007B6D71">
        <w:rPr>
          <w:rFonts w:ascii="Times New Roman" w:hAnsi="Times New Roman" w:cs="Times New Roman"/>
          <w:sz w:val="28"/>
          <w:szCs w:val="28"/>
        </w:rPr>
        <w:t>щем финансовом году при использовании муниципальным служащим одной из частей ежегодного оплачиваемого отпуска по соответствующему заявлению муниципального служащего на имя</w:t>
      </w:r>
      <w:proofErr w:type="gramEnd"/>
      <w:r w:rsidRPr="007B6D71">
        <w:rPr>
          <w:rFonts w:ascii="Times New Roman" w:hAnsi="Times New Roman" w:cs="Times New Roman"/>
          <w:sz w:val="28"/>
          <w:szCs w:val="28"/>
        </w:rPr>
        <w:t xml:space="preserve"> </w:t>
      </w:r>
      <w:r w:rsidR="00B602DB" w:rsidRPr="007B6D71">
        <w:rPr>
          <w:rFonts w:ascii="Times New Roman" w:hAnsi="Times New Roman" w:cs="Times New Roman"/>
          <w:sz w:val="28"/>
          <w:szCs w:val="28"/>
        </w:rPr>
        <w:t>главы муниципального образования Ще</w:t>
      </w:r>
      <w:r w:rsidR="00B602DB" w:rsidRPr="007B6D71">
        <w:rPr>
          <w:rFonts w:ascii="Times New Roman" w:hAnsi="Times New Roman" w:cs="Times New Roman"/>
          <w:sz w:val="28"/>
          <w:szCs w:val="28"/>
        </w:rPr>
        <w:t>р</w:t>
      </w:r>
      <w:r w:rsidR="00B602DB" w:rsidRPr="007B6D71">
        <w:rPr>
          <w:rFonts w:ascii="Times New Roman" w:hAnsi="Times New Roman" w:cs="Times New Roman"/>
          <w:sz w:val="28"/>
          <w:szCs w:val="28"/>
        </w:rPr>
        <w:t>биновский район.</w:t>
      </w:r>
    </w:p>
    <w:p w:rsidR="00CD34B5" w:rsidRPr="007B6D71" w:rsidRDefault="00CD34B5" w:rsidP="00CD34B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 xml:space="preserve">3.3. Единовременная выплата производится однократно (единожды) за </w:t>
      </w:r>
      <w:r w:rsidR="00B602DB" w:rsidRPr="007B6D71">
        <w:rPr>
          <w:rFonts w:ascii="Times New Roman" w:hAnsi="Times New Roman" w:cs="Times New Roman"/>
          <w:sz w:val="28"/>
          <w:szCs w:val="28"/>
        </w:rPr>
        <w:t>период,</w:t>
      </w:r>
      <w:r w:rsidRPr="007B6D71">
        <w:rPr>
          <w:rFonts w:ascii="Times New Roman" w:hAnsi="Times New Roman" w:cs="Times New Roman"/>
          <w:sz w:val="28"/>
          <w:szCs w:val="28"/>
        </w:rPr>
        <w:t xml:space="preserve"> за который используется ежегодный оплачиваемый отпуск.</w:t>
      </w:r>
    </w:p>
    <w:p w:rsidR="00CD34B5" w:rsidRPr="007B6D71" w:rsidRDefault="00CD34B5" w:rsidP="00CD34B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D34B5" w:rsidRPr="007B6D71" w:rsidRDefault="00CD34B5" w:rsidP="00CD34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CD34B5" w:rsidRPr="007B6D71" w:rsidRDefault="00CD34B5" w:rsidP="00CD34B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20496" w:rsidRPr="007B6D71" w:rsidRDefault="00CD34B5" w:rsidP="00C2049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В случаях, если после выплаты единовременной выплаты в полном об</w:t>
      </w:r>
      <w:r w:rsidRPr="007B6D71">
        <w:rPr>
          <w:rFonts w:ascii="Times New Roman" w:hAnsi="Times New Roman" w:cs="Times New Roman"/>
          <w:sz w:val="28"/>
          <w:szCs w:val="28"/>
        </w:rPr>
        <w:t>ъ</w:t>
      </w:r>
      <w:r w:rsidRPr="007B6D71">
        <w:rPr>
          <w:rFonts w:ascii="Times New Roman" w:hAnsi="Times New Roman" w:cs="Times New Roman"/>
          <w:sz w:val="28"/>
          <w:szCs w:val="28"/>
        </w:rPr>
        <w:t>еме работник увольняется до истечения периода, дающего право на ежегодный оплачиваемый отпуск, единовременная выплата подлежит перерасчету с посл</w:t>
      </w:r>
      <w:r w:rsidRPr="007B6D71">
        <w:rPr>
          <w:rFonts w:ascii="Times New Roman" w:hAnsi="Times New Roman" w:cs="Times New Roman"/>
          <w:sz w:val="28"/>
          <w:szCs w:val="28"/>
        </w:rPr>
        <w:t>е</w:t>
      </w:r>
      <w:r w:rsidRPr="007B6D71">
        <w:rPr>
          <w:rFonts w:ascii="Times New Roman" w:hAnsi="Times New Roman" w:cs="Times New Roman"/>
          <w:sz w:val="28"/>
          <w:szCs w:val="28"/>
        </w:rPr>
        <w:t>дующим удержанием.</w:t>
      </w:r>
    </w:p>
    <w:p w:rsidR="00CD34B5" w:rsidRPr="007B6D71" w:rsidRDefault="00CD34B5" w:rsidP="00C2049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D34B5" w:rsidRPr="007B6D71" w:rsidRDefault="00CD34B5" w:rsidP="00C2049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D34B5" w:rsidRPr="007B6D71" w:rsidRDefault="00CD34B5" w:rsidP="00C2049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20496" w:rsidRPr="007B6D71" w:rsidRDefault="00C20496" w:rsidP="00C204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C20496" w:rsidRPr="007B6D71" w:rsidRDefault="00C20496" w:rsidP="00C204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20496" w:rsidRPr="007B6D71" w:rsidRDefault="00CD34B5" w:rsidP="00C204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B6D71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C20496" w:rsidRPr="007B6D7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B6D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20496" w:rsidRPr="007B6D71">
        <w:rPr>
          <w:rFonts w:ascii="Times New Roman" w:hAnsi="Times New Roman" w:cs="Times New Roman"/>
          <w:sz w:val="28"/>
          <w:szCs w:val="28"/>
        </w:rPr>
        <w:t xml:space="preserve">    </w:t>
      </w:r>
      <w:r w:rsidRPr="007B6D71">
        <w:rPr>
          <w:rFonts w:ascii="Times New Roman" w:hAnsi="Times New Roman" w:cs="Times New Roman"/>
          <w:sz w:val="28"/>
          <w:szCs w:val="28"/>
        </w:rPr>
        <w:t>А.Л. Кочерга</w:t>
      </w:r>
    </w:p>
    <w:p w:rsidR="008B0ABF" w:rsidRDefault="008B0ABF"/>
    <w:p w:rsidR="00E43D90" w:rsidRDefault="00E43D90"/>
    <w:p w:rsidR="00E43D90" w:rsidRDefault="00E43D90"/>
    <w:p w:rsidR="00E43D90" w:rsidRDefault="00E43D90"/>
    <w:p w:rsidR="00E43D90" w:rsidRDefault="00E43D90"/>
    <w:p w:rsidR="00E43D90" w:rsidRDefault="00E43D90"/>
    <w:p w:rsidR="00E43D90" w:rsidRDefault="00E43D90"/>
    <w:p w:rsidR="00E43D90" w:rsidRPr="007B6D71" w:rsidRDefault="00E43D90"/>
    <w:sectPr w:rsidR="00E43D90" w:rsidRPr="007B6D71" w:rsidSect="00AC3C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8D3" w:rsidRDefault="00CF18D3" w:rsidP="00E43D90">
      <w:r>
        <w:separator/>
      </w:r>
    </w:p>
  </w:endnote>
  <w:endnote w:type="continuationSeparator" w:id="0">
    <w:p w:rsidR="00CF18D3" w:rsidRDefault="00CF18D3" w:rsidP="00E4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8D3" w:rsidRDefault="00CF18D3" w:rsidP="00E43D90">
      <w:r>
        <w:separator/>
      </w:r>
    </w:p>
  </w:footnote>
  <w:footnote w:type="continuationSeparator" w:id="0">
    <w:p w:rsidR="00CF18D3" w:rsidRDefault="00CF18D3" w:rsidP="00E43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837540"/>
      <w:docPartObj>
        <w:docPartGallery w:val="Page Numbers (Top of Page)"/>
        <w:docPartUnique/>
      </w:docPartObj>
    </w:sdtPr>
    <w:sdtEndPr/>
    <w:sdtContent>
      <w:p w:rsidR="00AC3CFB" w:rsidRDefault="00AC3C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D33">
          <w:rPr>
            <w:noProof/>
          </w:rPr>
          <w:t>2</w:t>
        </w:r>
        <w:r>
          <w:fldChar w:fldCharType="end"/>
        </w:r>
      </w:p>
    </w:sdtContent>
  </w:sdt>
  <w:p w:rsidR="00AC3CFB" w:rsidRDefault="00AC3C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2C"/>
    <w:rsid w:val="000B1769"/>
    <w:rsid w:val="00127C86"/>
    <w:rsid w:val="001C00F5"/>
    <w:rsid w:val="003F6D33"/>
    <w:rsid w:val="00481B2C"/>
    <w:rsid w:val="007B6D71"/>
    <w:rsid w:val="008B0ABF"/>
    <w:rsid w:val="00AC3CFB"/>
    <w:rsid w:val="00B602DB"/>
    <w:rsid w:val="00C20496"/>
    <w:rsid w:val="00CD34B5"/>
    <w:rsid w:val="00CF18D3"/>
    <w:rsid w:val="00D67F5A"/>
    <w:rsid w:val="00E43D90"/>
    <w:rsid w:val="00EE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9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D33"/>
    <w:pPr>
      <w:widowControl/>
      <w:autoSpaceDE w:val="0"/>
      <w:autoSpaceDN w:val="0"/>
      <w:adjustRightInd w:val="0"/>
      <w:snapToGrid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D33"/>
    <w:pPr>
      <w:keepNext/>
      <w:keepLines/>
      <w:widowControl/>
      <w:snapToGri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49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4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43D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3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3D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3D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D3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6D33"/>
    <w:rPr>
      <w:rFonts w:ascii="Cambria" w:eastAsia="Times New Roman" w:hAnsi="Cambria" w:cs="Times New Roman"/>
      <w:b/>
      <w:bCs/>
      <w:i/>
      <w:iCs/>
      <w:color w:val="4F81BD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9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D33"/>
    <w:pPr>
      <w:widowControl/>
      <w:autoSpaceDE w:val="0"/>
      <w:autoSpaceDN w:val="0"/>
      <w:adjustRightInd w:val="0"/>
      <w:snapToGrid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D33"/>
    <w:pPr>
      <w:keepNext/>
      <w:keepLines/>
      <w:widowControl/>
      <w:snapToGri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49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4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43D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3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3D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3D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D3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6D33"/>
    <w:rPr>
      <w:rFonts w:ascii="Cambria" w:eastAsia="Times New Roman" w:hAnsi="Cambria" w:cs="Times New Roman"/>
      <w:b/>
      <w:bCs/>
      <w:i/>
      <w:iCs/>
      <w:color w:val="4F81BD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Юлия Андреевна</dc:creator>
  <cp:lastModifiedBy>shaparelena</cp:lastModifiedBy>
  <cp:revision>3</cp:revision>
  <cp:lastPrinted>2023-03-15T05:39:00Z</cp:lastPrinted>
  <dcterms:created xsi:type="dcterms:W3CDTF">2023-03-15T05:42:00Z</dcterms:created>
  <dcterms:modified xsi:type="dcterms:W3CDTF">2023-03-15T05:54:00Z</dcterms:modified>
</cp:coreProperties>
</file>