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359B5" w:rsidRPr="00551700" w:rsidTr="000B1692">
        <w:trPr>
          <w:cantSplit/>
          <w:trHeight w:hRule="exact" w:val="1474"/>
        </w:trPr>
        <w:tc>
          <w:tcPr>
            <w:tcW w:w="9639" w:type="dxa"/>
            <w:gridSpan w:val="2"/>
          </w:tcPr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C38370B" wp14:editId="13A49A62">
                  <wp:extent cx="709930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3359B5" w:rsidRPr="00551700" w:rsidRDefault="003359B5" w:rsidP="000B1692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3359B5" w:rsidRPr="00551700" w:rsidRDefault="003359B5" w:rsidP="000B1692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3359B5" w:rsidRPr="00551700" w:rsidRDefault="003359B5" w:rsidP="000B1692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3359B5" w:rsidRPr="006771C4" w:rsidTr="000B1692">
        <w:trPr>
          <w:cantSplit/>
          <w:trHeight w:hRule="exact" w:val="1505"/>
        </w:trPr>
        <w:tc>
          <w:tcPr>
            <w:tcW w:w="9639" w:type="dxa"/>
            <w:gridSpan w:val="2"/>
          </w:tcPr>
          <w:p w:rsidR="003359B5" w:rsidRPr="006771C4" w:rsidRDefault="003359B5" w:rsidP="000B169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3359B5" w:rsidRPr="006771C4" w:rsidRDefault="003359B5" w:rsidP="000B169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3359B5" w:rsidRPr="006771C4" w:rsidRDefault="003359B5" w:rsidP="000B169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6771C4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3359B5" w:rsidRPr="006771C4" w:rsidRDefault="003359B5" w:rsidP="000B1692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6771C4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ЩЕРБИНОВСКИЙ РАЙОН</w:t>
            </w:r>
          </w:p>
          <w:p w:rsidR="003359B5" w:rsidRPr="006771C4" w:rsidRDefault="003359B5" w:rsidP="000B1692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6771C4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3359B5" w:rsidRPr="006771C4" w:rsidTr="000B1692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359B5" w:rsidRPr="006771C4" w:rsidRDefault="003359B5" w:rsidP="000B1692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10</w:t>
            </w: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.03.2023</w:t>
            </w:r>
          </w:p>
        </w:tc>
        <w:tc>
          <w:tcPr>
            <w:tcW w:w="4820" w:type="dxa"/>
            <w:vAlign w:val="bottom"/>
          </w:tcPr>
          <w:p w:rsidR="003359B5" w:rsidRPr="006771C4" w:rsidRDefault="003359B5" w:rsidP="003359B5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6771C4">
              <w:rPr>
                <w:rFonts w:ascii="Times New Roman" w:hAnsi="Times New Roman"/>
                <w:b/>
                <w:bCs/>
                <w:color w:val="333333"/>
              </w:rPr>
              <w:t xml:space="preserve">           </w:t>
            </w: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39</w:t>
            </w:r>
          </w:p>
        </w:tc>
      </w:tr>
      <w:tr w:rsidR="003359B5" w:rsidRPr="006771C4" w:rsidTr="000B169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359B5" w:rsidRPr="006771C4" w:rsidRDefault="003359B5" w:rsidP="000B1692">
            <w:pPr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6771C4">
              <w:rPr>
                <w:rFonts w:ascii="Times New Roman" w:hAnsi="Times New Roman"/>
                <w:color w:val="333333"/>
                <w:szCs w:val="20"/>
              </w:rPr>
              <w:t>ст-ца</w:t>
            </w:r>
            <w:proofErr w:type="spellEnd"/>
            <w:r w:rsidRPr="006771C4">
              <w:rPr>
                <w:rFonts w:ascii="Times New Roman" w:hAnsi="Times New Roman"/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 закреплении за </w:t>
      </w:r>
      <w:proofErr w:type="gramStart"/>
      <w:r w:rsidRPr="00BD6C5A"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 w:rsidRPr="00BD6C5A">
        <w:rPr>
          <w:rFonts w:ascii="Times New Roman" w:hAnsi="Times New Roman" w:cs="Times New Roman"/>
          <w:b/>
          <w:sz w:val="28"/>
        </w:rPr>
        <w:t xml:space="preserve"> дошкольными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образовательными организациями муниципального образования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Щербиновский район территорий населенных пунктов </w:t>
      </w:r>
    </w:p>
    <w:p w:rsidR="00D570E0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AD0CC1" w:rsidRPr="00BD6C5A" w:rsidRDefault="00AD0CC1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2023 год</w:t>
      </w:r>
    </w:p>
    <w:p w:rsidR="00D570E0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 w:rsidR="00353DE2">
        <w:rPr>
          <w:rFonts w:ascii="Times New Roman" w:hAnsi="Times New Roman" w:cs="Times New Roman"/>
          <w:sz w:val="28"/>
        </w:rPr>
        <w:t xml:space="preserve">от </w:t>
      </w:r>
      <w:r w:rsidR="00FB7A21">
        <w:rPr>
          <w:rFonts w:ascii="Times New Roman" w:hAnsi="Times New Roman" w:cs="Times New Roman"/>
          <w:sz w:val="28"/>
        </w:rPr>
        <w:t xml:space="preserve">29 </w:t>
      </w:r>
      <w:r w:rsidR="00D17048">
        <w:rPr>
          <w:rFonts w:ascii="Times New Roman" w:hAnsi="Times New Roman" w:cs="Times New Roman"/>
          <w:sz w:val="28"/>
        </w:rPr>
        <w:t xml:space="preserve">декабря 2012 года               </w:t>
      </w:r>
      <w:r w:rsidRPr="00BD6C5A">
        <w:rPr>
          <w:rFonts w:ascii="Times New Roman" w:hAnsi="Times New Roman" w:cs="Times New Roman"/>
          <w:sz w:val="28"/>
        </w:rPr>
        <w:t xml:space="preserve">№ 273-ФЗ «Об образовании в Российской Федерации», приказом министерства образования и </w:t>
      </w:r>
      <w:r w:rsidR="00353DE2">
        <w:rPr>
          <w:rFonts w:ascii="Times New Roman" w:hAnsi="Times New Roman" w:cs="Times New Roman"/>
          <w:sz w:val="28"/>
        </w:rPr>
        <w:t xml:space="preserve">науки Российской Федерации </w:t>
      </w:r>
      <w:r w:rsidRPr="00BD6C5A">
        <w:rPr>
          <w:rFonts w:ascii="Times New Roman" w:hAnsi="Times New Roman" w:cs="Times New Roman"/>
          <w:sz w:val="28"/>
        </w:rPr>
        <w:t xml:space="preserve">от 15 </w:t>
      </w:r>
      <w:r w:rsidR="00FB7A21">
        <w:rPr>
          <w:rFonts w:ascii="Times New Roman" w:hAnsi="Times New Roman" w:cs="Times New Roman"/>
          <w:sz w:val="28"/>
        </w:rPr>
        <w:t xml:space="preserve">мая 2020 года </w:t>
      </w:r>
      <w:r w:rsidRPr="00BD6C5A">
        <w:rPr>
          <w:rFonts w:ascii="Times New Roman" w:hAnsi="Times New Roman" w:cs="Times New Roman"/>
          <w:sz w:val="28"/>
        </w:rPr>
        <w:t>№ 236 «Об утверждении Порядка приема на обучение по образовательным программам дошкольного образования»</w:t>
      </w:r>
      <w:r w:rsidR="00353DE2">
        <w:rPr>
          <w:rFonts w:ascii="Times New Roman" w:hAnsi="Times New Roman" w:cs="Times New Roman"/>
          <w:sz w:val="28"/>
        </w:rPr>
        <w:t>,</w:t>
      </w:r>
      <w:r w:rsidRPr="00BD6C5A">
        <w:rPr>
          <w:rFonts w:ascii="Times New Roman" w:hAnsi="Times New Roman" w:cs="Times New Roman"/>
          <w:sz w:val="28"/>
        </w:rPr>
        <w:t xml:space="preserve"> в целях соблюдения конституционных прав гра</w:t>
      </w:r>
      <w:r w:rsidRPr="00BD6C5A">
        <w:rPr>
          <w:rFonts w:ascii="Times New Roman" w:hAnsi="Times New Roman" w:cs="Times New Roman"/>
          <w:sz w:val="28"/>
        </w:rPr>
        <w:t>ж</w:t>
      </w:r>
      <w:r w:rsidRPr="00BD6C5A">
        <w:rPr>
          <w:rFonts w:ascii="Times New Roman" w:hAnsi="Times New Roman" w:cs="Times New Roman"/>
          <w:sz w:val="28"/>
        </w:rPr>
        <w:t>дан при приеме в организации, осуществляющие образовательную деятел</w:t>
      </w:r>
      <w:r w:rsidRPr="00BD6C5A">
        <w:rPr>
          <w:rFonts w:ascii="Times New Roman" w:hAnsi="Times New Roman" w:cs="Times New Roman"/>
          <w:sz w:val="28"/>
        </w:rPr>
        <w:t>ь</w:t>
      </w:r>
      <w:r w:rsidRPr="00BD6C5A">
        <w:rPr>
          <w:rFonts w:ascii="Times New Roman" w:hAnsi="Times New Roman" w:cs="Times New Roman"/>
          <w:sz w:val="28"/>
        </w:rPr>
        <w:t>ность по образовательным программам дошкольного образования</w:t>
      </w:r>
      <w:r w:rsidR="00F2391C">
        <w:rPr>
          <w:rFonts w:ascii="Times New Roman" w:hAnsi="Times New Roman" w:cs="Times New Roman"/>
          <w:sz w:val="28"/>
        </w:rPr>
        <w:t xml:space="preserve"> </w:t>
      </w:r>
      <w:r w:rsidR="00DD2B71">
        <w:rPr>
          <w:rFonts w:ascii="Times New Roman" w:hAnsi="Times New Roman" w:cs="Times New Roman"/>
          <w:sz w:val="28"/>
        </w:rPr>
        <w:t xml:space="preserve">                       </w:t>
      </w:r>
      <w:proofErr w:type="gramStart"/>
      <w:r w:rsidRPr="00BD6C5A">
        <w:rPr>
          <w:rFonts w:ascii="Times New Roman" w:hAnsi="Times New Roman" w:cs="Times New Roman"/>
          <w:sz w:val="28"/>
        </w:rPr>
        <w:t>п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о с т а н о в л я ю: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1. Закрепить за муниципальными дошкольными образовательными орг</w:t>
      </w:r>
      <w:r w:rsidRPr="00BD6C5A">
        <w:rPr>
          <w:rFonts w:ascii="Times New Roman" w:hAnsi="Times New Roman" w:cs="Times New Roman"/>
          <w:sz w:val="28"/>
        </w:rPr>
        <w:t>а</w:t>
      </w:r>
      <w:r w:rsidRPr="00BD6C5A">
        <w:rPr>
          <w:rFonts w:ascii="Times New Roman" w:hAnsi="Times New Roman" w:cs="Times New Roman"/>
          <w:sz w:val="28"/>
        </w:rPr>
        <w:t xml:space="preserve">низациями муниципального образования Щербиновский район территории населенных пунктов муниципального </w:t>
      </w:r>
      <w:r w:rsidR="00AD0CC1">
        <w:rPr>
          <w:rFonts w:ascii="Times New Roman" w:hAnsi="Times New Roman" w:cs="Times New Roman"/>
          <w:sz w:val="28"/>
        </w:rPr>
        <w:t>образования Щербиновский район с</w:t>
      </w:r>
      <w:r w:rsidR="00AD0CC1">
        <w:rPr>
          <w:rFonts w:ascii="Times New Roman" w:hAnsi="Times New Roman" w:cs="Times New Roman"/>
          <w:sz w:val="28"/>
        </w:rPr>
        <w:t>о</w:t>
      </w:r>
      <w:r w:rsidR="00AD0CC1">
        <w:rPr>
          <w:rFonts w:ascii="Times New Roman" w:hAnsi="Times New Roman" w:cs="Times New Roman"/>
          <w:sz w:val="28"/>
        </w:rPr>
        <w:t>гласно приложению</w:t>
      </w:r>
      <w:r w:rsidRPr="00BD6C5A">
        <w:rPr>
          <w:rFonts w:ascii="Times New Roman" w:hAnsi="Times New Roman" w:cs="Times New Roman"/>
          <w:sz w:val="28"/>
        </w:rPr>
        <w:t>.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2. Признать утратившим силу постановление администрации муниц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пального образования Щербиновский район от 2</w:t>
      </w:r>
      <w:r w:rsidR="00F2391C">
        <w:rPr>
          <w:rFonts w:ascii="Times New Roman" w:hAnsi="Times New Roman" w:cs="Times New Roman"/>
          <w:sz w:val="28"/>
        </w:rPr>
        <w:t>8</w:t>
      </w:r>
      <w:r w:rsidRPr="00BD6C5A">
        <w:rPr>
          <w:rFonts w:ascii="Times New Roman" w:hAnsi="Times New Roman" w:cs="Times New Roman"/>
          <w:sz w:val="28"/>
        </w:rPr>
        <w:t xml:space="preserve"> марта 202</w:t>
      </w:r>
      <w:r w:rsidR="00F2391C">
        <w:rPr>
          <w:rFonts w:ascii="Times New Roman" w:hAnsi="Times New Roman" w:cs="Times New Roman"/>
          <w:sz w:val="28"/>
        </w:rPr>
        <w:t>2</w:t>
      </w:r>
      <w:r w:rsidRPr="00BD6C5A">
        <w:rPr>
          <w:rFonts w:ascii="Times New Roman" w:hAnsi="Times New Roman" w:cs="Times New Roman"/>
          <w:sz w:val="28"/>
        </w:rPr>
        <w:t xml:space="preserve"> года № 1</w:t>
      </w:r>
      <w:r w:rsidR="00F2391C">
        <w:rPr>
          <w:rFonts w:ascii="Times New Roman" w:hAnsi="Times New Roman" w:cs="Times New Roman"/>
          <w:sz w:val="28"/>
        </w:rPr>
        <w:t xml:space="preserve">82       </w:t>
      </w:r>
      <w:r w:rsidRPr="00BD6C5A">
        <w:rPr>
          <w:rFonts w:ascii="Times New Roman" w:hAnsi="Times New Roman" w:cs="Times New Roman"/>
          <w:sz w:val="28"/>
        </w:rPr>
        <w:t xml:space="preserve"> «О закреплении</w:t>
      </w:r>
      <w:r w:rsidR="00F2391C">
        <w:rPr>
          <w:rFonts w:ascii="Times New Roman" w:hAnsi="Times New Roman" w:cs="Times New Roman"/>
          <w:sz w:val="28"/>
        </w:rPr>
        <w:t xml:space="preserve"> </w:t>
      </w:r>
      <w:r w:rsidRPr="00BD6C5A">
        <w:rPr>
          <w:rFonts w:ascii="Times New Roman" w:hAnsi="Times New Roman" w:cs="Times New Roman"/>
          <w:sz w:val="28"/>
        </w:rPr>
        <w:t>за муниципальными дошкольными образовательными орган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зациями муниципального образования Щербиновский район территорий нас</w:t>
      </w:r>
      <w:r w:rsidRPr="00BD6C5A">
        <w:rPr>
          <w:rFonts w:ascii="Times New Roman" w:hAnsi="Times New Roman" w:cs="Times New Roman"/>
          <w:sz w:val="28"/>
        </w:rPr>
        <w:t>е</w:t>
      </w:r>
      <w:r w:rsidRPr="00BD6C5A">
        <w:rPr>
          <w:rFonts w:ascii="Times New Roman" w:hAnsi="Times New Roman" w:cs="Times New Roman"/>
          <w:sz w:val="28"/>
        </w:rPr>
        <w:t xml:space="preserve">ленных пунктов муниципального образования Щербиновский район». 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3. Отделу по взаимодействию с органами местного самоуправления а</w:t>
      </w:r>
      <w:r w:rsidRPr="00BD6C5A">
        <w:rPr>
          <w:rFonts w:ascii="Times New Roman" w:hAnsi="Times New Roman" w:cs="Times New Roman"/>
          <w:sz w:val="28"/>
        </w:rPr>
        <w:t>д</w:t>
      </w:r>
      <w:r w:rsidRPr="00BD6C5A">
        <w:rPr>
          <w:rFonts w:ascii="Times New Roman" w:hAnsi="Times New Roman" w:cs="Times New Roman"/>
          <w:sz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BD6C5A">
        <w:rPr>
          <w:rFonts w:ascii="Times New Roman" w:hAnsi="Times New Roman" w:cs="Times New Roman"/>
          <w:sz w:val="28"/>
        </w:rPr>
        <w:t>разместить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4. </w:t>
      </w:r>
      <w:r w:rsidR="000D6DEE" w:rsidRPr="00BD6C5A">
        <w:rPr>
          <w:rFonts w:ascii="Times New Roman" w:hAnsi="Times New Roman" w:cs="Times New Roman"/>
          <w:sz w:val="28"/>
        </w:rPr>
        <w:t>Отделу муниципальной</w:t>
      </w:r>
      <w:r w:rsidR="00F2391C">
        <w:rPr>
          <w:rFonts w:ascii="Times New Roman" w:hAnsi="Times New Roman" w:cs="Times New Roman"/>
          <w:sz w:val="28"/>
        </w:rPr>
        <w:t xml:space="preserve"> </w:t>
      </w:r>
      <w:r w:rsidR="000D6DEE" w:rsidRPr="00BD6C5A">
        <w:rPr>
          <w:rFonts w:ascii="Times New Roman" w:hAnsi="Times New Roman" w:cs="Times New Roman"/>
          <w:sz w:val="28"/>
        </w:rPr>
        <w:t>службы, кадровой</w:t>
      </w:r>
      <w:r w:rsidR="00F2391C">
        <w:rPr>
          <w:rFonts w:ascii="Times New Roman" w:hAnsi="Times New Roman" w:cs="Times New Roman"/>
          <w:sz w:val="28"/>
        </w:rPr>
        <w:t xml:space="preserve"> </w:t>
      </w:r>
      <w:r w:rsidR="000D6DEE" w:rsidRPr="00BD6C5A">
        <w:rPr>
          <w:rFonts w:ascii="Times New Roman" w:hAnsi="Times New Roman" w:cs="Times New Roman"/>
          <w:sz w:val="28"/>
        </w:rPr>
        <w:t>политики и делопроизво</w:t>
      </w:r>
      <w:r w:rsidR="000D6DEE" w:rsidRPr="00BD6C5A">
        <w:rPr>
          <w:rFonts w:ascii="Times New Roman" w:hAnsi="Times New Roman" w:cs="Times New Roman"/>
          <w:sz w:val="28"/>
        </w:rPr>
        <w:t>д</w:t>
      </w:r>
      <w:r w:rsidR="000D6DEE" w:rsidRPr="00BD6C5A">
        <w:rPr>
          <w:rFonts w:ascii="Times New Roman" w:hAnsi="Times New Roman" w:cs="Times New Roman"/>
          <w:sz w:val="28"/>
        </w:rPr>
        <w:t>ства администрации муниципального образования Щербиновский район</w:t>
      </w:r>
      <w:r w:rsidRPr="00BD6C5A">
        <w:rPr>
          <w:rFonts w:ascii="Times New Roman" w:hAnsi="Times New Roman" w:cs="Times New Roman"/>
          <w:sz w:val="28"/>
        </w:rPr>
        <w:t xml:space="preserve"> </w:t>
      </w:r>
      <w:r w:rsidR="00DD2B71">
        <w:rPr>
          <w:rFonts w:ascii="Times New Roman" w:hAnsi="Times New Roman" w:cs="Times New Roman"/>
          <w:sz w:val="28"/>
        </w:rPr>
        <w:t xml:space="preserve">      </w:t>
      </w:r>
      <w:r w:rsidRPr="00BD6C5A">
        <w:rPr>
          <w:rFonts w:ascii="Times New Roman" w:hAnsi="Times New Roman" w:cs="Times New Roman"/>
          <w:sz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D6C5A">
        <w:rPr>
          <w:rFonts w:ascii="Times New Roman" w:hAnsi="Times New Roman" w:cs="Times New Roman"/>
          <w:sz w:val="28"/>
        </w:rPr>
        <w:t>у</w:t>
      </w:r>
      <w:r w:rsidRPr="00BD6C5A">
        <w:rPr>
          <w:rFonts w:ascii="Times New Roman" w:hAnsi="Times New Roman" w:cs="Times New Roman"/>
          <w:sz w:val="28"/>
        </w:rPr>
        <w:t>ниципального образования Щербиновский район».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BD6C5A">
        <w:rPr>
          <w:rFonts w:ascii="Times New Roman" w:hAnsi="Times New Roman" w:cs="Times New Roman"/>
          <w:sz w:val="28"/>
        </w:rPr>
        <w:t>Контроль за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</w:t>
      </w:r>
      <w:r w:rsidRPr="00BD6C5A">
        <w:rPr>
          <w:rFonts w:ascii="Times New Roman" w:hAnsi="Times New Roman" w:cs="Times New Roman"/>
          <w:sz w:val="28"/>
        </w:rPr>
        <w:t>а</w:t>
      </w:r>
      <w:r w:rsidRPr="00BD6C5A">
        <w:rPr>
          <w:rFonts w:ascii="Times New Roman" w:hAnsi="Times New Roman" w:cs="Times New Roman"/>
          <w:sz w:val="28"/>
        </w:rPr>
        <w:lastRenderedPageBreak/>
        <w:t>местителя главы муниципального образования Щербиновский район              В.А. Савину.</w:t>
      </w:r>
    </w:p>
    <w:p w:rsidR="00BD6C5A" w:rsidRPr="00BD6C5A" w:rsidRDefault="00BD6C5A" w:rsidP="00DD2B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6. Постановление вступает в силу на следующий день после его офиц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ального опубликования.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D6C5A">
        <w:rPr>
          <w:rFonts w:ascii="Times New Roman" w:hAnsi="Times New Roman" w:cs="Times New Roman"/>
          <w:sz w:val="28"/>
        </w:rPr>
        <w:t>Исполняющий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полномочия главы </w:t>
      </w: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       </w:t>
      </w: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</w:t>
      </w:r>
      <w:r w:rsidR="00F2391C">
        <w:rPr>
          <w:rFonts w:ascii="Times New Roman" w:hAnsi="Times New Roman" w:cs="Times New Roman"/>
          <w:sz w:val="28"/>
        </w:rPr>
        <w:t xml:space="preserve">                 </w:t>
      </w:r>
      <w:r w:rsidRPr="00BD6C5A">
        <w:rPr>
          <w:rFonts w:ascii="Times New Roman" w:hAnsi="Times New Roman" w:cs="Times New Roman"/>
          <w:sz w:val="28"/>
        </w:rPr>
        <w:t xml:space="preserve"> М.Н. Чернов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4AB" w:rsidRDefault="003264AB" w:rsidP="003264AB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3264AB" w:rsidSect="00DD2B7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353DE2">
        <w:trPr>
          <w:trHeight w:val="1701"/>
        </w:trPr>
        <w:tc>
          <w:tcPr>
            <w:tcW w:w="4927" w:type="dxa"/>
          </w:tcPr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район </w:t>
            </w:r>
          </w:p>
          <w:p w:rsidR="0013751B" w:rsidRDefault="0013751B" w:rsidP="000B169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B1692">
              <w:rPr>
                <w:rFonts w:ascii="Times New Roman" w:hAnsi="Times New Roman" w:cs="Times New Roman"/>
                <w:sz w:val="28"/>
              </w:rPr>
              <w:t>10.03.2023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0B1692">
              <w:rPr>
                <w:rFonts w:ascii="Times New Roman" w:hAnsi="Times New Roman" w:cs="Times New Roman"/>
                <w:sz w:val="28"/>
              </w:rPr>
              <w:t>139</w:t>
            </w:r>
            <w:bookmarkStart w:id="0" w:name="_GoBack"/>
            <w:bookmarkEnd w:id="0"/>
          </w:p>
        </w:tc>
      </w:tr>
    </w:tbl>
    <w:p w:rsidR="005648B4" w:rsidRDefault="005648B4" w:rsidP="002A4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51B" w:rsidRDefault="0013751B" w:rsidP="002A4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171A0" w:rsidRDefault="009171A0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</w:p>
    <w:p w:rsidR="009171A0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9171A0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район, </w:t>
      </w:r>
      <w:proofErr w:type="gramStart"/>
      <w:r>
        <w:rPr>
          <w:rFonts w:ascii="Times New Roman" w:hAnsi="Times New Roman" w:cs="Times New Roman"/>
          <w:b/>
          <w:sz w:val="28"/>
        </w:rPr>
        <w:t>закрепленные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муниципальными </w:t>
      </w:r>
    </w:p>
    <w:p w:rsidR="009171A0" w:rsidRDefault="009529A8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дошкольными образовательными </w:t>
      </w:r>
      <w:r w:rsidR="00880417">
        <w:rPr>
          <w:rFonts w:ascii="Times New Roman" w:hAnsi="Times New Roman" w:cs="Times New Roman"/>
          <w:b/>
          <w:sz w:val="28"/>
        </w:rPr>
        <w:t xml:space="preserve">организациями </w:t>
      </w:r>
    </w:p>
    <w:p w:rsidR="00072572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4B6E4B" w:rsidRDefault="004B6E4B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  <w:proofErr w:type="gramEnd"/>
          </w:p>
          <w:p w:rsidR="00C016EF" w:rsidRPr="009171A0" w:rsidRDefault="00880417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9529A8" w:rsidRPr="009529A8" w:rsidRDefault="009529A8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1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Щербиновский район </w:t>
            </w:r>
          </w:p>
          <w:p w:rsidR="00C016EF" w:rsidRPr="009171A0" w:rsidRDefault="009529A8" w:rsidP="008F2E1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Степана Разина от № 2 до № 124 (четная сторона), от № 1 до № 71 (нечетная сторона);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91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2 до № 111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Лермонтова от № 2 до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№ 86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 до № 57 (нечетная сторона);</w:t>
            </w:r>
          </w:p>
          <w:p w:rsidR="009529A8" w:rsidRPr="009529A8" w:rsidRDefault="000D6DE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74 (чётная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Свердлова от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№ 2 до № 42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55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8 Марта от № 2 до № 62 (четная сторона), от № 1 до № 75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Тельмана от № 2 до № 62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77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Чехова от № 2 до № 76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1 до № 79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Красная от № 2 до № 48 (четная сторона),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1 до № 67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52 (четная сторона), от № 1 до № 35 (нечетная сторона);</w:t>
            </w:r>
          </w:p>
          <w:p w:rsidR="002617D1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Ленина от № 1 до № 75 (нечётная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0" w:type="dxa"/>
          </w:tcPr>
          <w:p w:rsidR="009529A8" w:rsidRPr="006A2C2C" w:rsidRDefault="00353DE2" w:rsidP="006A2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бюджетное д</w:t>
            </w: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ние детский сад № 2 муниципальн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 хутор Любимов</w:t>
            </w:r>
          </w:p>
          <w:p w:rsidR="00AB1D7F" w:rsidRDefault="00AB1D7F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7F" w:rsidRPr="009529A8" w:rsidRDefault="00AB1D7F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529A8" w:rsidRPr="009529A8" w:rsidRDefault="008F2E16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хутора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Любимов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9529A8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AB1D7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9529A8" w:rsidRPr="009171A0" w:rsidRDefault="00AB1D7F" w:rsidP="006A2C2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образовательное 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учрежд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 xml:space="preserve">ние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3муниципального образования Щербиновский </w:t>
            </w:r>
            <w:proofErr w:type="spellStart"/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станица</w:t>
            </w:r>
            <w:proofErr w:type="spellEnd"/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AB1D7F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29A8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Телеграфная от № 1 до № 47 (нечетная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Кочубея от № 2 до № 20 (четная сторона), от № 1 до № 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48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37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 от № 2 до № 74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47 до № 69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Казачья от № 2 до № 22 (четная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Дружбы от № 44 до № 82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53 до № 105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50 до № 88 (четная сторона), от № 51 до № 95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Шевченко от № 74 до № 114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77 до № 119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102 до № 134 (четная сторона), от № 149 до № 197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124 до № 154 (четная сторона), от № 83 до № 113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116 до № 122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107 до № 141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130 до № 156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103 до № 107 (нечетная сторона);</w:t>
            </w:r>
          </w:p>
          <w:p w:rsid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101 до № 127 (нечетная сторона)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9529A8" w:rsidRPr="009529A8" w:rsidRDefault="009529A8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4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Щербиновский район село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</w:t>
            </w:r>
          </w:p>
        </w:tc>
      </w:tr>
      <w:tr w:rsidR="009529A8" w:rsidRPr="00697724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50" w:type="dxa"/>
          </w:tcPr>
          <w:p w:rsidR="009529A8" w:rsidRPr="009529A8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5 муниципального обр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Речная от № 21 до № 51 </w:t>
            </w:r>
            <w:r w:rsidR="00AB1D7F" w:rsidRPr="00697724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186 до № 258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129 до № 175/1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176 до № 258/1 (четная сторона, от № 153 до № 227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174 до 194 (четная сторона, от № 181 до № 195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164 до № 260 (четная сторона), от № 121 до № 195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66 до № 164 (четная сторона), от № 47 до № 145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130 до № 270 (четная сторона), от № 195 до № 303 (нечетная сторона;</w:t>
            </w:r>
          </w:p>
          <w:p w:rsidR="009529A8" w:rsidRPr="00697724" w:rsidRDefault="00697724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Шевченко от № 152 до № 264 (четная </w:t>
            </w:r>
            <w:proofErr w:type="gramEnd"/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9529A8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29A8" w:rsidTr="00080445">
        <w:trPr>
          <w:trHeight w:val="8330"/>
        </w:trPr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8665F1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сторона), от № 195 до 317/9 (нечетная сторона);</w:t>
            </w:r>
          </w:p>
          <w:p w:rsidR="00697724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и Ванцетти от № 210 до № 330 </w:t>
            </w:r>
            <w:r w:rsidR="00697724" w:rsidRPr="00697724">
              <w:rPr>
                <w:rFonts w:ascii="Times New Roman" w:hAnsi="Times New Roman" w:cs="Times New Roman"/>
                <w:sz w:val="24"/>
                <w:szCs w:val="24"/>
              </w:rPr>
              <w:t>(четная сторона), от № 165 до № 269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152 до № 244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99 до № 173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34 до № 66 (четна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41 до 77 (нечетная сторона); 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Школьный от № 2 до № 18 (четная сторона), от № 1 до № 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Южный от № 2 до № 26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13 (нечетная сторона):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166 до № 168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18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Войкова от № 2 до № 20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Победы от № 2 до № 30 (четная сторона), от № 1 до № 43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70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 от № 2 до № 70/1 (четная сторона), от № 1 до № 67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40 лет Октября от № 2 до № 100 (четная сторона), от № 1 до № 109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Маркса от № 2 до № 122 (четная сторона), от № 1 до № 125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Германа от № 2 до № 126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97 (нечетная сторона);</w:t>
            </w:r>
          </w:p>
          <w:p w:rsidR="009529A8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136 (четная сторона)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0" w:type="dxa"/>
          </w:tcPr>
          <w:p w:rsidR="00697724" w:rsidRPr="00697724" w:rsidRDefault="00697724" w:rsidP="008665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6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ница Старощербиновская 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 Ванцетти от № 45/1 до № 81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2 до № 50 (четная сторона), от № 1 до № 61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80 (четная сторона), от № 1 до № 89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50 до № 134 (четная сторона), от № 52 до № 147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Пионерская от № 2 до № 72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59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Пушкина от № 98 до № 148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95 до № 157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72 до № 134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71 до № 117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 от № 94 до № 146 (четная сторона), от № 133 до № 185 (нечетная 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8665F1" w:rsidRDefault="008665F1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 от </w:t>
            </w:r>
            <w:r w:rsidR="00FB7A21" w:rsidRPr="00697724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72 (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четна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Радищева от № 2 до № 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Радищева от № 2 до № 118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130 до № 226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141 до № 285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Коммунаров от № 2 до № 66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42 до № 102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37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76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119 до № 183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108 до № 124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75 до № 183 (нечетная сторона);</w:t>
            </w:r>
          </w:p>
          <w:p w:rsidR="00697724" w:rsidRPr="009171A0" w:rsidRDefault="00697724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133 до № 165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0" w:type="dxa"/>
          </w:tcPr>
          <w:p w:rsidR="00697724" w:rsidRPr="009171A0" w:rsidRDefault="00697724" w:rsidP="00245962">
            <w:pPr>
              <w:jc w:val="both"/>
              <w:rPr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7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Старощербиновская: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Речная от № 1 до № 19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126 до № 184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73 до № 127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рона);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108 до № 174 (четная сторона), от № 95 до № 151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Карла Либкнехта от № 108 до № 172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60 до № 162 (четная сторона), от № 59 до № 119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2 до № 64/1 (четная сторона), от № 1 до № 45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86 до № 128 (четная сторона), от № 155 до № 193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98 до № 150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113 до № 193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130 до № 208 (четная сторона), от № 113 до № 163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Красина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150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63 до № 97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2 до № 32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39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Красноармейская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94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91 до № 119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138 до № 164 (четная сторона), от №  149 до  № 163 (нечетная 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245962" w:rsidRDefault="00245962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Энгельса от № 2 до № 200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Чкалова от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№ 2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163 (нечетная сторона);</w:t>
            </w:r>
          </w:p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1 до № 143 (нечётная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697724" w:rsidRPr="00697724" w:rsidRDefault="00697724" w:rsidP="002459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8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96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 от № 83 до № 101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52 до № 80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Свердлова от № 57 до № 107 (нечетная сторона) от № 44 до № 82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8 Марта от № 64 до № 110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77 до № 131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3-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 от № 2 до № 32 (четная сторона), от №1 до № 29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Тельмана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112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79 до № 133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78 до № 128/1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81 до № 139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40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35 (нечетная сторона)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54 до № 74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73 до № 117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66 до № 106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39 до № 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77 до № 131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 от № 1 до № 121 (нече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0" w:type="dxa"/>
          </w:tcPr>
          <w:p w:rsidR="00697724" w:rsidRPr="00697724" w:rsidRDefault="00697724" w:rsidP="000D6D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9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</w:tc>
        <w:tc>
          <w:tcPr>
            <w:tcW w:w="5210" w:type="dxa"/>
          </w:tcPr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Свердлова от № 84 до № 136/1 (четная сторона), от № 109 до № 197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Садовый от № 2 до № 12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1 до № 11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Полевая от № 2 до № 22 (четная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8 Марта от № 224 (четная сторона), </w:t>
            </w:r>
            <w:proofErr w:type="gramStart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№ 133 до № 251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Курина от № 2 до № 26 (четная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на), от № 1 до № 27 (нечетная сторона);</w:t>
            </w:r>
          </w:p>
          <w:p w:rsidR="00697724" w:rsidRPr="009171A0" w:rsidRDefault="00080445" w:rsidP="00F938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3-го Интернационала от № 116 (четная сторона), от № 31 до № 121 (нечетная сторона);</w:t>
            </w:r>
          </w:p>
        </w:tc>
      </w:tr>
      <w:tr w:rsidR="00697724" w:rsidTr="00080445">
        <w:tc>
          <w:tcPr>
            <w:tcW w:w="594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7A2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7A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080445" w:rsidRDefault="00F9389C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Крестьянский от № 2 до № 12 (четная </w:t>
            </w:r>
            <w:r w:rsidR="00080445" w:rsidRPr="00080445">
              <w:rPr>
                <w:rFonts w:ascii="Times New Roman" w:hAnsi="Times New Roman" w:cs="Times New Roman"/>
                <w:sz w:val="24"/>
                <w:szCs w:val="24"/>
              </w:rPr>
              <w:t>сторона),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Тельмана от № 114 до 226 (четная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на), от № 135 до № 235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Степной от № 2 до № 14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Радищева от № 1 до № 129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1 до № 45 (не 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Потемкина от № 2 до № 22 (четная сторона), от № 1 до № 15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44 (четная сторона), от № 1 до № 45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Воровского от № 2 до № 34 (четная сторона), от № 1 до № 57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96/2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93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2 до № 70/1 (че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69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 от № 2 до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№ 92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/1 (четная сторона), от № 1 до № 131 (нечетная сторона); 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Дзержинского от № 2 до № 46 (четная сторона), от № 1 до № 17 (нечетная сторона)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2A46CD" w:rsidRPr="002A46CD" w:rsidRDefault="002A46CD" w:rsidP="00F938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10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посёлок Щербиновский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посёлка Щербиновский, посёлка </w:t>
            </w: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, посёлка Северный, посёлка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</w:p>
        </w:tc>
      </w:tr>
      <w:tr w:rsidR="002A46CD" w:rsidTr="00080445">
        <w:tc>
          <w:tcPr>
            <w:tcW w:w="594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0" w:type="dxa"/>
          </w:tcPr>
          <w:p w:rsidR="002A46CD" w:rsidRPr="002A46CD" w:rsidRDefault="002A46CD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11 комбинир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ванного вида муниципального обр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Северная от № 1 до № 39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158 до № 178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на, от № 109 до № 119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Горького от № 1 до № 13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Торговая от № 2 до № 10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на), от № </w:t>
            </w:r>
            <w:r w:rsidR="00F9389C" w:rsidRPr="002A46CD">
              <w:rPr>
                <w:rFonts w:ascii="Times New Roman" w:hAnsi="Times New Roman" w:cs="Times New Roman"/>
                <w:sz w:val="24"/>
                <w:szCs w:val="24"/>
              </w:rPr>
              <w:t>1 до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№ 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124 до № 130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143 до № 153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Тельмана от № 2 до № 16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156 до № 170 (четная сторона, от № 115 до № 127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136 до № 142 (четная сторона), от № 199 до № 203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2A46CD" w:rsidRPr="002A46CD" w:rsidRDefault="002A46CD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Шевченко от № 116 до № 124 (четная </w:t>
            </w:r>
            <w:proofErr w:type="gramEnd"/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от № 121 до № 133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90 до № 92 (четная сторона), № 97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Крупской от № 2 до № 26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33 (нечетная сторона);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2 до № 36 (четная сторона), от № 1 до № 39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Кавалерийская от № 2 до № 42 (четная</w:t>
            </w:r>
            <w:proofErr w:type="gramEnd"/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от № 1 до № 25 (нечетная сторона);</w:t>
            </w:r>
          </w:p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42 (четная сторона), от № 1 до № 15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84 (четная сторона), от № 1 до № 29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Димитрова от № 2 до № 14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Краснодарская от № 2 до № 74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52 (четная сторона), от № 1 до № 47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Красная от № 2/1 до № 68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 от № 1 до № 71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Орджоникидзе от № 2 до № 62 (четная сторона), от № 1 до № 49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Широкая от № 2 до № 12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№ 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Телеграфная от № 2 до № 74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Хлебная от № 2 до № 74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23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Крестьянская от № 2 до № 36 (четная сторона), от № 1 до № 21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Партизанская от № 2 до № 58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Таманская от № 2 до № 34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61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Пикет от № 2 до № 8 (четная сторона), от № 1 до № 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Садовая от № 2 до № 62 (четная сторона), от № 1 до № 95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Колхозная от № 2 до № 18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Кубанская от № 2 до № 94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91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Черноморская от № 2 до № 130 (четная сторона), от № 1 до № 87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Проезжая от № 2 до № 164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155 (нечетная сторона);</w:t>
            </w:r>
          </w:p>
          <w:p w:rsidR="00F9389C" w:rsidRDefault="002A46CD" w:rsidP="0086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Степная от № 1 до № 49 (нечётная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1AE" w:rsidRDefault="008631AE" w:rsidP="008631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631AE" w:rsidTr="00353DE2">
        <w:trPr>
          <w:trHeight w:val="11046"/>
        </w:trPr>
        <w:tc>
          <w:tcPr>
            <w:tcW w:w="594" w:type="dxa"/>
          </w:tcPr>
          <w:p w:rsidR="008631AE" w:rsidRDefault="008631AE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8631AE" w:rsidRPr="009171A0" w:rsidRDefault="008631AE" w:rsidP="00F2391C">
            <w:pPr>
              <w:jc w:val="both"/>
              <w:rPr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F2391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Щербиновский район станица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8631AE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Мира от № 1 до № 45 (нечетная сторона);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Казачья от № 1 до № 21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Ленина от № 2 до № 74 (четная сторона), от № 1 до № 67 (нечетная сторона);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66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61 (нечетная сторона);</w:t>
            </w:r>
          </w:p>
          <w:p w:rsidR="008631AE" w:rsidRPr="009171A0" w:rsidRDefault="008631AE" w:rsidP="00353D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Лубянецкого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78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56 (четная сторона), от № 2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Ясенская от № 2 до № 40/1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2 до № 33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2 до № 13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Речной от № 2 до № 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Pr="005A7914">
              <w:t xml:space="preserve">№ 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Восточный от № 2/1 до № 4 (четная сторона), от № 1 до № 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2 до № 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 от № 1 до № 99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(четная сторона), от № 1 до № 101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Гоголя от № 2 до № 78 (четная сторона), от № 1 до № 83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2 до № 114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105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122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81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2 до № 100/2 (четная сторона), от № 1 до № 147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72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75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2/1 до № 48/1 (четная сторона), от № 1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Дружбы от № 2 до № 42 (четная сторона), от № 1 до № 51 (нечетная сторона);</w:t>
            </w:r>
          </w:p>
          <w:p w:rsidR="008631AE" w:rsidRPr="009171A0" w:rsidRDefault="008631AE" w:rsidP="000804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Береговая от № 2 до № 6/1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 (нечетная сторона)</w:t>
            </w:r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13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Щербиновский район село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</w:p>
        </w:tc>
        <w:tc>
          <w:tcPr>
            <w:tcW w:w="5210" w:type="dxa"/>
          </w:tcPr>
          <w:p w:rsidR="00080445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, хутора </w:t>
            </w:r>
          </w:p>
          <w:p w:rsidR="00080445" w:rsidRPr="002A46CD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Молчановка</w:t>
            </w:r>
            <w:proofErr w:type="spellEnd"/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14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Щербиновский район село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</w:p>
        </w:tc>
        <w:tc>
          <w:tcPr>
            <w:tcW w:w="5210" w:type="dxa"/>
          </w:tcPr>
          <w:p w:rsidR="00080445" w:rsidRDefault="00080445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Pr="002A46CD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45" w:rsidTr="00080445">
        <w:tc>
          <w:tcPr>
            <w:tcW w:w="594" w:type="dxa"/>
          </w:tcPr>
          <w:p w:rsidR="00080445" w:rsidRPr="009171A0" w:rsidRDefault="00B4512D" w:rsidP="00B45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080445" w:rsidRPr="002A46CD" w:rsidRDefault="00B4512D" w:rsidP="00B4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080445" w:rsidRPr="002A46CD" w:rsidRDefault="00B4512D" w:rsidP="00B4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12D" w:rsidTr="00080445">
        <w:tc>
          <w:tcPr>
            <w:tcW w:w="594" w:type="dxa"/>
          </w:tcPr>
          <w:p w:rsidR="00B4512D" w:rsidRDefault="008631AE" w:rsidP="00B45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050" w:type="dxa"/>
          </w:tcPr>
          <w:p w:rsidR="00B4512D" w:rsidRDefault="008631AE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16 муниципал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село Николаевка</w:t>
            </w:r>
          </w:p>
        </w:tc>
        <w:tc>
          <w:tcPr>
            <w:tcW w:w="5210" w:type="dxa"/>
          </w:tcPr>
          <w:p w:rsidR="00B4512D" w:rsidRDefault="008631AE" w:rsidP="0086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Николаевка</w:t>
            </w:r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детский сад № 18 муниципального образования Щербиновский район село Екатер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</w:p>
        </w:tc>
        <w:tc>
          <w:tcPr>
            <w:tcW w:w="5210" w:type="dxa"/>
          </w:tcPr>
          <w:p w:rsidR="00080445" w:rsidRPr="002A46CD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Екатериновка, хутора Красный Дар</w:t>
            </w:r>
          </w:p>
        </w:tc>
      </w:tr>
    </w:tbl>
    <w:p w:rsidR="00C016EF" w:rsidRDefault="00C016EF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631AE" w:rsidRDefault="008631AE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34BC" w:rsidRDefault="00880417" w:rsidP="002A46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434BC" w:rsidRDefault="00880417" w:rsidP="002A46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880417" w:rsidRPr="00880417" w:rsidRDefault="00880417" w:rsidP="002A46CD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Щербиновский район</w:t>
      </w:r>
      <w:r w:rsidR="00F2391C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D96BD5">
        <w:rPr>
          <w:rFonts w:ascii="Times New Roman" w:hAnsi="Times New Roman" w:cs="Times New Roman"/>
          <w:sz w:val="28"/>
        </w:rPr>
        <w:t>В.А. Савина</w:t>
      </w:r>
    </w:p>
    <w:sectPr w:rsidR="00880417" w:rsidRPr="00880417" w:rsidSect="0008044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F7" w:rsidRDefault="00E129F7" w:rsidP="003264AB">
      <w:pPr>
        <w:spacing w:after="0" w:line="240" w:lineRule="auto"/>
      </w:pPr>
      <w:r>
        <w:separator/>
      </w:r>
    </w:p>
  </w:endnote>
  <w:endnote w:type="continuationSeparator" w:id="0">
    <w:p w:rsidR="00E129F7" w:rsidRDefault="00E129F7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F7" w:rsidRDefault="00E129F7" w:rsidP="003264AB">
      <w:pPr>
        <w:spacing w:after="0" w:line="240" w:lineRule="auto"/>
      </w:pPr>
      <w:r>
        <w:separator/>
      </w:r>
    </w:p>
  </w:footnote>
  <w:footnote w:type="continuationSeparator" w:id="0">
    <w:p w:rsidR="00E129F7" w:rsidRDefault="00E129F7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B1692" w:rsidRPr="003264AB" w:rsidRDefault="000B1692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721EE7">
          <w:rPr>
            <w:rFonts w:ascii="Times New Roman" w:hAnsi="Times New Roman" w:cs="Times New Roman"/>
            <w:noProof/>
            <w:sz w:val="28"/>
          </w:rPr>
          <w:t>7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B1692" w:rsidRDefault="000B16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0E0"/>
    <w:rsid w:val="00001C4D"/>
    <w:rsid w:val="000353FE"/>
    <w:rsid w:val="00046F0A"/>
    <w:rsid w:val="000475C6"/>
    <w:rsid w:val="00057A33"/>
    <w:rsid w:val="00067033"/>
    <w:rsid w:val="00072572"/>
    <w:rsid w:val="00080445"/>
    <w:rsid w:val="000B1692"/>
    <w:rsid w:val="000D6DEE"/>
    <w:rsid w:val="00100679"/>
    <w:rsid w:val="0013751B"/>
    <w:rsid w:val="001B7144"/>
    <w:rsid w:val="001D267A"/>
    <w:rsid w:val="001D6230"/>
    <w:rsid w:val="001E2587"/>
    <w:rsid w:val="00245962"/>
    <w:rsid w:val="0025617F"/>
    <w:rsid w:val="0025628D"/>
    <w:rsid w:val="002617D1"/>
    <w:rsid w:val="00264563"/>
    <w:rsid w:val="002655CE"/>
    <w:rsid w:val="002A46CD"/>
    <w:rsid w:val="002B5789"/>
    <w:rsid w:val="002E3AF4"/>
    <w:rsid w:val="002F5D27"/>
    <w:rsid w:val="00312481"/>
    <w:rsid w:val="00315909"/>
    <w:rsid w:val="0032648F"/>
    <w:rsid w:val="003264AB"/>
    <w:rsid w:val="003359B5"/>
    <w:rsid w:val="00346054"/>
    <w:rsid w:val="00353DE2"/>
    <w:rsid w:val="00385305"/>
    <w:rsid w:val="00385770"/>
    <w:rsid w:val="00386ADC"/>
    <w:rsid w:val="00393EC7"/>
    <w:rsid w:val="00397C1B"/>
    <w:rsid w:val="003B2515"/>
    <w:rsid w:val="003D4B75"/>
    <w:rsid w:val="0043120A"/>
    <w:rsid w:val="004371BC"/>
    <w:rsid w:val="00453341"/>
    <w:rsid w:val="0046423D"/>
    <w:rsid w:val="0046752D"/>
    <w:rsid w:val="0049047D"/>
    <w:rsid w:val="004A3E12"/>
    <w:rsid w:val="004A6B7D"/>
    <w:rsid w:val="004B10A9"/>
    <w:rsid w:val="004B1819"/>
    <w:rsid w:val="004B6E4B"/>
    <w:rsid w:val="004F41C1"/>
    <w:rsid w:val="005002E3"/>
    <w:rsid w:val="00505A68"/>
    <w:rsid w:val="005214FF"/>
    <w:rsid w:val="005239FF"/>
    <w:rsid w:val="00550990"/>
    <w:rsid w:val="00561DDE"/>
    <w:rsid w:val="005648B4"/>
    <w:rsid w:val="005B4F81"/>
    <w:rsid w:val="005D5B47"/>
    <w:rsid w:val="00614082"/>
    <w:rsid w:val="0063425B"/>
    <w:rsid w:val="00634CA2"/>
    <w:rsid w:val="00652031"/>
    <w:rsid w:val="00697724"/>
    <w:rsid w:val="006A1CC4"/>
    <w:rsid w:val="006A2C2C"/>
    <w:rsid w:val="006B3634"/>
    <w:rsid w:val="006C6350"/>
    <w:rsid w:val="00707D6A"/>
    <w:rsid w:val="00721EE7"/>
    <w:rsid w:val="00727218"/>
    <w:rsid w:val="0074799D"/>
    <w:rsid w:val="00786BED"/>
    <w:rsid w:val="007941CB"/>
    <w:rsid w:val="00795E3C"/>
    <w:rsid w:val="007A5A98"/>
    <w:rsid w:val="007B34F4"/>
    <w:rsid w:val="007C658D"/>
    <w:rsid w:val="007E08C8"/>
    <w:rsid w:val="007F7D0F"/>
    <w:rsid w:val="008271BC"/>
    <w:rsid w:val="008313A2"/>
    <w:rsid w:val="00833BA2"/>
    <w:rsid w:val="0083730E"/>
    <w:rsid w:val="0086124C"/>
    <w:rsid w:val="008631AE"/>
    <w:rsid w:val="008665F1"/>
    <w:rsid w:val="00880417"/>
    <w:rsid w:val="008943F8"/>
    <w:rsid w:val="008C58DA"/>
    <w:rsid w:val="008D1937"/>
    <w:rsid w:val="008F2E16"/>
    <w:rsid w:val="008F5632"/>
    <w:rsid w:val="009171A0"/>
    <w:rsid w:val="009434BC"/>
    <w:rsid w:val="009529A8"/>
    <w:rsid w:val="00953A46"/>
    <w:rsid w:val="00974F99"/>
    <w:rsid w:val="00982625"/>
    <w:rsid w:val="00990C6D"/>
    <w:rsid w:val="009E5696"/>
    <w:rsid w:val="009F7C7E"/>
    <w:rsid w:val="00A12BB2"/>
    <w:rsid w:val="00A542D4"/>
    <w:rsid w:val="00A60D4B"/>
    <w:rsid w:val="00A706B5"/>
    <w:rsid w:val="00A72C52"/>
    <w:rsid w:val="00A7341B"/>
    <w:rsid w:val="00A737EB"/>
    <w:rsid w:val="00AA4462"/>
    <w:rsid w:val="00AB1D7F"/>
    <w:rsid w:val="00AC7B95"/>
    <w:rsid w:val="00AD0CC1"/>
    <w:rsid w:val="00AD3C74"/>
    <w:rsid w:val="00AD6AB4"/>
    <w:rsid w:val="00B11F13"/>
    <w:rsid w:val="00B24AC6"/>
    <w:rsid w:val="00B317B1"/>
    <w:rsid w:val="00B327C9"/>
    <w:rsid w:val="00B4512D"/>
    <w:rsid w:val="00B614F4"/>
    <w:rsid w:val="00B65128"/>
    <w:rsid w:val="00B671C5"/>
    <w:rsid w:val="00B8046B"/>
    <w:rsid w:val="00B943E3"/>
    <w:rsid w:val="00BA7F5F"/>
    <w:rsid w:val="00BD6C5A"/>
    <w:rsid w:val="00C016EF"/>
    <w:rsid w:val="00C14ADA"/>
    <w:rsid w:val="00C1543B"/>
    <w:rsid w:val="00C20A72"/>
    <w:rsid w:val="00C211A8"/>
    <w:rsid w:val="00C25365"/>
    <w:rsid w:val="00C55864"/>
    <w:rsid w:val="00C73DE8"/>
    <w:rsid w:val="00C8713D"/>
    <w:rsid w:val="00C960FB"/>
    <w:rsid w:val="00CB09DD"/>
    <w:rsid w:val="00D1369C"/>
    <w:rsid w:val="00D17048"/>
    <w:rsid w:val="00D570E0"/>
    <w:rsid w:val="00D96BD5"/>
    <w:rsid w:val="00DA7CE5"/>
    <w:rsid w:val="00DB02B8"/>
    <w:rsid w:val="00DB187D"/>
    <w:rsid w:val="00DB29C9"/>
    <w:rsid w:val="00DD2B71"/>
    <w:rsid w:val="00E02FE3"/>
    <w:rsid w:val="00E129F7"/>
    <w:rsid w:val="00E32227"/>
    <w:rsid w:val="00E37D6A"/>
    <w:rsid w:val="00E50EEA"/>
    <w:rsid w:val="00E75485"/>
    <w:rsid w:val="00E75E74"/>
    <w:rsid w:val="00E820F9"/>
    <w:rsid w:val="00E94AEA"/>
    <w:rsid w:val="00EF1968"/>
    <w:rsid w:val="00EF40E6"/>
    <w:rsid w:val="00EF7B9C"/>
    <w:rsid w:val="00F12F1E"/>
    <w:rsid w:val="00F2391C"/>
    <w:rsid w:val="00F625D1"/>
    <w:rsid w:val="00F63020"/>
    <w:rsid w:val="00F7354D"/>
    <w:rsid w:val="00F9389C"/>
    <w:rsid w:val="00FA5825"/>
    <w:rsid w:val="00FA60E0"/>
    <w:rsid w:val="00FB7A21"/>
    <w:rsid w:val="00FF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5B"/>
  </w:style>
  <w:style w:type="paragraph" w:styleId="1">
    <w:name w:val="heading 1"/>
    <w:basedOn w:val="a"/>
    <w:next w:val="a"/>
    <w:link w:val="10"/>
    <w:qFormat/>
    <w:rsid w:val="003359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B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3359B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59B5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FA91-36EA-490E-9B81-85DCCFF0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2964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shaparelena</cp:lastModifiedBy>
  <cp:revision>4</cp:revision>
  <cp:lastPrinted>2023-03-09T11:58:00Z</cp:lastPrinted>
  <dcterms:created xsi:type="dcterms:W3CDTF">2023-03-09T12:03:00Z</dcterms:created>
  <dcterms:modified xsi:type="dcterms:W3CDTF">2023-03-10T06:33:00Z</dcterms:modified>
</cp:coreProperties>
</file>