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A6" w:rsidRPr="00A561A6" w:rsidRDefault="00A561A6" w:rsidP="00A561A6">
      <w:pPr>
        <w:jc w:val="center"/>
      </w:pPr>
      <w:r>
        <w:rPr>
          <w:noProof/>
        </w:rPr>
        <w:drawing>
          <wp:inline distT="0" distB="0" distL="0" distR="0">
            <wp:extent cx="638175" cy="903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1A6" w:rsidRPr="00A561A6" w:rsidRDefault="00A561A6" w:rsidP="00A561A6">
      <w:pPr>
        <w:widowControl w:val="0"/>
        <w:tabs>
          <w:tab w:val="left" w:pos="-1843"/>
        </w:tabs>
        <w:jc w:val="center"/>
        <w:rPr>
          <w:bCs/>
          <w:lang w:eastAsia="en-US"/>
        </w:rPr>
      </w:pPr>
      <w:r w:rsidRPr="00A561A6">
        <w:rPr>
          <w:bCs/>
          <w:lang w:eastAsia="en-US"/>
        </w:rPr>
        <w:t>АДМИНИСТРАЦИЯ МУНИЦИПАЛЬНОГО ОБРАЗОВАНИЯ</w:t>
      </w:r>
    </w:p>
    <w:p w:rsidR="00A561A6" w:rsidRPr="00A561A6" w:rsidRDefault="00A561A6" w:rsidP="00A561A6">
      <w:pPr>
        <w:widowControl w:val="0"/>
        <w:tabs>
          <w:tab w:val="left" w:pos="-1843"/>
        </w:tabs>
        <w:jc w:val="center"/>
        <w:rPr>
          <w:bCs/>
          <w:lang w:eastAsia="en-US"/>
        </w:rPr>
      </w:pPr>
      <w:r w:rsidRPr="00A561A6">
        <w:rPr>
          <w:bCs/>
          <w:lang w:eastAsia="en-US"/>
        </w:rPr>
        <w:t>ЩЕРБИНОВСКИЙ РАЙОН</w:t>
      </w:r>
    </w:p>
    <w:p w:rsidR="00A561A6" w:rsidRPr="00A561A6" w:rsidRDefault="00A561A6" w:rsidP="00A561A6">
      <w:pPr>
        <w:widowControl w:val="0"/>
        <w:tabs>
          <w:tab w:val="left" w:pos="-1843"/>
        </w:tabs>
        <w:jc w:val="center"/>
        <w:rPr>
          <w:bCs/>
          <w:lang w:eastAsia="en-US"/>
        </w:rPr>
      </w:pPr>
    </w:p>
    <w:p w:rsidR="00A561A6" w:rsidRPr="00A561A6" w:rsidRDefault="00A561A6" w:rsidP="00A561A6">
      <w:pPr>
        <w:widowControl w:val="0"/>
        <w:tabs>
          <w:tab w:val="left" w:pos="-1843"/>
        </w:tabs>
        <w:jc w:val="center"/>
        <w:rPr>
          <w:bCs/>
          <w:lang w:eastAsia="en-US"/>
        </w:rPr>
      </w:pPr>
      <w:r w:rsidRPr="00A561A6">
        <w:rPr>
          <w:bCs/>
          <w:lang w:eastAsia="en-US"/>
        </w:rPr>
        <w:t>ПОСТАНОВЛЕНИЕ</w:t>
      </w:r>
    </w:p>
    <w:p w:rsidR="00A561A6" w:rsidRPr="00A561A6" w:rsidRDefault="00A561A6" w:rsidP="00A561A6">
      <w:pPr>
        <w:jc w:val="center"/>
      </w:pPr>
      <w:r>
        <w:rPr>
          <w:b/>
          <w:bCs/>
        </w:rPr>
        <w:t>от 24.10</w:t>
      </w:r>
      <w:r w:rsidRPr="00A561A6">
        <w:rPr>
          <w:b/>
          <w:bCs/>
        </w:rPr>
        <w:t xml:space="preserve">.2023                                                                                                               № </w:t>
      </w:r>
      <w:r>
        <w:rPr>
          <w:b/>
          <w:bCs/>
        </w:rPr>
        <w:t>1001</w:t>
      </w:r>
    </w:p>
    <w:p w:rsidR="00A561A6" w:rsidRPr="00A561A6" w:rsidRDefault="00A561A6" w:rsidP="00A561A6">
      <w:pPr>
        <w:jc w:val="center"/>
        <w:rPr>
          <w:spacing w:val="-2"/>
        </w:rPr>
      </w:pPr>
      <w:proofErr w:type="spellStart"/>
      <w:r w:rsidRPr="00A561A6">
        <w:rPr>
          <w:spacing w:val="-2"/>
        </w:rPr>
        <w:t>ст-ца</w:t>
      </w:r>
      <w:proofErr w:type="spellEnd"/>
      <w:r w:rsidRPr="00A561A6">
        <w:rPr>
          <w:spacing w:val="-2"/>
        </w:rPr>
        <w:t xml:space="preserve"> Старощербиновская</w:t>
      </w:r>
    </w:p>
    <w:p w:rsidR="002812D7" w:rsidRPr="002812D7" w:rsidRDefault="002812D7" w:rsidP="00A67D66">
      <w:pPr>
        <w:widowControl w:val="0"/>
        <w:jc w:val="center"/>
        <w:rPr>
          <w:b/>
          <w:sz w:val="28"/>
          <w:szCs w:val="28"/>
        </w:rPr>
      </w:pPr>
    </w:p>
    <w:p w:rsidR="00FB3CC2" w:rsidRPr="002812D7" w:rsidRDefault="00A67D66" w:rsidP="00A67D66">
      <w:pPr>
        <w:widowControl w:val="0"/>
        <w:jc w:val="center"/>
        <w:rPr>
          <w:b/>
          <w:sz w:val="28"/>
          <w:szCs w:val="28"/>
        </w:rPr>
      </w:pPr>
      <w:r w:rsidRPr="002812D7">
        <w:rPr>
          <w:b/>
          <w:sz w:val="28"/>
          <w:szCs w:val="28"/>
        </w:rPr>
        <w:t xml:space="preserve">Об утверждении программы </w:t>
      </w:r>
    </w:p>
    <w:p w:rsidR="00A67D66" w:rsidRPr="002812D7" w:rsidRDefault="00FB3CC2" w:rsidP="00A67D66">
      <w:pPr>
        <w:widowControl w:val="0"/>
        <w:jc w:val="center"/>
        <w:rPr>
          <w:b/>
          <w:sz w:val="28"/>
          <w:szCs w:val="28"/>
        </w:rPr>
      </w:pPr>
      <w:r w:rsidRPr="002812D7">
        <w:rPr>
          <w:b/>
          <w:sz w:val="28"/>
          <w:szCs w:val="28"/>
        </w:rPr>
        <w:t>муниципального образования Щербиновский район</w:t>
      </w:r>
    </w:p>
    <w:p w:rsidR="00A67D66" w:rsidRPr="002812D7" w:rsidRDefault="00A67D66" w:rsidP="00A67D66">
      <w:pPr>
        <w:widowControl w:val="0"/>
        <w:jc w:val="center"/>
        <w:rPr>
          <w:b/>
          <w:sz w:val="28"/>
          <w:szCs w:val="28"/>
        </w:rPr>
      </w:pPr>
      <w:r w:rsidRPr="002812D7">
        <w:rPr>
          <w:b/>
          <w:sz w:val="28"/>
          <w:szCs w:val="28"/>
        </w:rPr>
        <w:t xml:space="preserve">«Повышение рождаемости в муниципальном образовании </w:t>
      </w:r>
    </w:p>
    <w:p w:rsidR="00A67D66" w:rsidRPr="002812D7" w:rsidRDefault="00A67D66" w:rsidP="00A67D66">
      <w:pPr>
        <w:widowControl w:val="0"/>
        <w:jc w:val="center"/>
        <w:rPr>
          <w:b/>
          <w:sz w:val="28"/>
          <w:szCs w:val="28"/>
        </w:rPr>
      </w:pPr>
      <w:r w:rsidRPr="002812D7">
        <w:rPr>
          <w:b/>
          <w:sz w:val="28"/>
          <w:szCs w:val="28"/>
        </w:rPr>
        <w:t xml:space="preserve">Щербиновский район» </w:t>
      </w:r>
    </w:p>
    <w:p w:rsidR="00A67D66" w:rsidRPr="002812D7" w:rsidRDefault="00A67D66" w:rsidP="00A67D66">
      <w:pPr>
        <w:widowControl w:val="0"/>
        <w:rPr>
          <w:sz w:val="28"/>
          <w:szCs w:val="28"/>
        </w:rPr>
      </w:pPr>
    </w:p>
    <w:p w:rsidR="002812D7" w:rsidRPr="002812D7" w:rsidRDefault="002812D7" w:rsidP="00A67D66">
      <w:pPr>
        <w:widowControl w:val="0"/>
        <w:rPr>
          <w:sz w:val="28"/>
          <w:szCs w:val="28"/>
        </w:rPr>
      </w:pPr>
    </w:p>
    <w:p w:rsidR="00A67D66" w:rsidRPr="002812D7" w:rsidRDefault="00A67D66" w:rsidP="00A67D66">
      <w:pPr>
        <w:widowControl w:val="0"/>
        <w:autoSpaceDE w:val="0"/>
        <w:ind w:firstLine="709"/>
        <w:jc w:val="both"/>
        <w:rPr>
          <w:sz w:val="28"/>
          <w:szCs w:val="28"/>
        </w:rPr>
      </w:pPr>
      <w:proofErr w:type="gramStart"/>
      <w:r w:rsidRPr="002812D7">
        <w:rPr>
          <w:sz w:val="28"/>
          <w:szCs w:val="28"/>
        </w:rPr>
        <w:t xml:space="preserve">Во исполнение </w:t>
      </w:r>
      <w:r w:rsidR="006C3358" w:rsidRPr="002812D7">
        <w:rPr>
          <w:sz w:val="28"/>
          <w:szCs w:val="28"/>
        </w:rPr>
        <w:t>пункта 7 перечня поручений Президента Российской</w:t>
      </w:r>
      <w:r w:rsidR="002812D7">
        <w:rPr>
          <w:sz w:val="28"/>
          <w:szCs w:val="28"/>
        </w:rPr>
        <w:t xml:space="preserve">         </w:t>
      </w:r>
      <w:r w:rsidR="006C3358" w:rsidRPr="002812D7">
        <w:rPr>
          <w:sz w:val="28"/>
          <w:szCs w:val="28"/>
        </w:rPr>
        <w:t xml:space="preserve"> Федерации по итогам совещания о мерах по повышению рождаемости в</w:t>
      </w:r>
      <w:r w:rsidR="002812D7">
        <w:rPr>
          <w:sz w:val="28"/>
          <w:szCs w:val="28"/>
        </w:rPr>
        <w:t xml:space="preserve">        </w:t>
      </w:r>
      <w:r w:rsidR="006C3358" w:rsidRPr="002812D7">
        <w:rPr>
          <w:sz w:val="28"/>
          <w:szCs w:val="28"/>
        </w:rPr>
        <w:t xml:space="preserve"> Российской Федерации от 1 марта 2023 г</w:t>
      </w:r>
      <w:r w:rsidR="00FB3CC2" w:rsidRPr="002812D7">
        <w:rPr>
          <w:sz w:val="28"/>
          <w:szCs w:val="28"/>
        </w:rPr>
        <w:t>ода</w:t>
      </w:r>
      <w:r w:rsidR="006C3358" w:rsidRPr="002812D7">
        <w:rPr>
          <w:sz w:val="28"/>
          <w:szCs w:val="28"/>
        </w:rPr>
        <w:t xml:space="preserve"> № Пр-826, в соответствии с прик</w:t>
      </w:r>
      <w:r w:rsidR="006C3358" w:rsidRPr="002812D7">
        <w:rPr>
          <w:sz w:val="28"/>
          <w:szCs w:val="28"/>
        </w:rPr>
        <w:t>а</w:t>
      </w:r>
      <w:r w:rsidR="006C3358" w:rsidRPr="002812D7">
        <w:rPr>
          <w:sz w:val="28"/>
          <w:szCs w:val="28"/>
        </w:rPr>
        <w:t>зом Министерства труда и социальной защиты Российской Федерации</w:t>
      </w:r>
      <w:r w:rsidR="005663FF" w:rsidRPr="002812D7">
        <w:rPr>
          <w:sz w:val="28"/>
          <w:szCs w:val="28"/>
        </w:rPr>
        <w:t xml:space="preserve"> от 5 мая</w:t>
      </w:r>
      <w:r w:rsidR="00FB3CC2" w:rsidRPr="002812D7">
        <w:rPr>
          <w:sz w:val="28"/>
          <w:szCs w:val="28"/>
        </w:rPr>
        <w:t xml:space="preserve"> </w:t>
      </w:r>
      <w:r w:rsidR="005663FF" w:rsidRPr="002812D7">
        <w:rPr>
          <w:sz w:val="28"/>
          <w:szCs w:val="28"/>
        </w:rPr>
        <w:t xml:space="preserve">2023 </w:t>
      </w:r>
      <w:r w:rsidR="00FB3CC2" w:rsidRPr="002812D7">
        <w:rPr>
          <w:sz w:val="28"/>
          <w:szCs w:val="28"/>
        </w:rPr>
        <w:t>года</w:t>
      </w:r>
      <w:r w:rsidR="005663FF" w:rsidRPr="002812D7">
        <w:rPr>
          <w:sz w:val="28"/>
          <w:szCs w:val="28"/>
        </w:rPr>
        <w:t xml:space="preserve"> № 436 «Об утверждении методических рекомендаций по оценке д</w:t>
      </w:r>
      <w:r w:rsidR="005663FF" w:rsidRPr="002812D7">
        <w:rPr>
          <w:sz w:val="28"/>
          <w:szCs w:val="28"/>
        </w:rPr>
        <w:t>е</w:t>
      </w:r>
      <w:r w:rsidR="005663FF" w:rsidRPr="002812D7">
        <w:rPr>
          <w:sz w:val="28"/>
          <w:szCs w:val="28"/>
        </w:rPr>
        <w:t>мографического потенциала субъекта Российской Федерации и разработке р</w:t>
      </w:r>
      <w:r w:rsidR="005663FF" w:rsidRPr="002812D7">
        <w:rPr>
          <w:sz w:val="28"/>
          <w:szCs w:val="28"/>
        </w:rPr>
        <w:t>е</w:t>
      </w:r>
      <w:r w:rsidR="005663FF" w:rsidRPr="002812D7">
        <w:rPr>
          <w:sz w:val="28"/>
          <w:szCs w:val="28"/>
        </w:rPr>
        <w:t>гиональных программ по повышению</w:t>
      </w:r>
      <w:proofErr w:type="gramEnd"/>
      <w:r w:rsidR="005663FF" w:rsidRPr="002812D7">
        <w:rPr>
          <w:sz w:val="28"/>
          <w:szCs w:val="28"/>
        </w:rPr>
        <w:t xml:space="preserve"> рождаемости» </w:t>
      </w:r>
      <w:proofErr w:type="gramStart"/>
      <w:r w:rsidRPr="002812D7">
        <w:rPr>
          <w:sz w:val="28"/>
          <w:szCs w:val="28"/>
        </w:rPr>
        <w:t>п</w:t>
      </w:r>
      <w:proofErr w:type="gramEnd"/>
      <w:r w:rsidRPr="002812D7">
        <w:rPr>
          <w:sz w:val="28"/>
          <w:szCs w:val="28"/>
        </w:rPr>
        <w:t xml:space="preserve"> о с т а н о в л я ю:</w:t>
      </w:r>
    </w:p>
    <w:p w:rsidR="00A67D66" w:rsidRPr="002812D7" w:rsidRDefault="00A67D66" w:rsidP="00A67D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 xml:space="preserve">1. Утвердить программу </w:t>
      </w:r>
      <w:r w:rsidR="005F04D6" w:rsidRPr="002812D7">
        <w:rPr>
          <w:sz w:val="28"/>
          <w:szCs w:val="28"/>
        </w:rPr>
        <w:t xml:space="preserve">муниципального образования Щербиновский район </w:t>
      </w:r>
      <w:r w:rsidRPr="002812D7">
        <w:rPr>
          <w:sz w:val="28"/>
          <w:szCs w:val="28"/>
        </w:rPr>
        <w:t>«Повышение рождаемости в муниципальном образовании Щербино</w:t>
      </w:r>
      <w:r w:rsidRPr="002812D7">
        <w:rPr>
          <w:sz w:val="28"/>
          <w:szCs w:val="28"/>
        </w:rPr>
        <w:t>в</w:t>
      </w:r>
      <w:r w:rsidRPr="002812D7">
        <w:rPr>
          <w:sz w:val="28"/>
          <w:szCs w:val="28"/>
        </w:rPr>
        <w:t>ский район» (прилагается).</w:t>
      </w:r>
    </w:p>
    <w:p w:rsidR="00A67D66" w:rsidRPr="002812D7" w:rsidRDefault="00DA2006" w:rsidP="00A67D66">
      <w:pPr>
        <w:widowControl w:val="0"/>
        <w:ind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2</w:t>
      </w:r>
      <w:r w:rsidR="00A67D66" w:rsidRPr="002812D7">
        <w:rPr>
          <w:sz w:val="28"/>
          <w:szCs w:val="28"/>
        </w:rPr>
        <w:t>. Отделу по взаимодействию с органами местного самоуправления а</w:t>
      </w:r>
      <w:r w:rsidR="00A67D66" w:rsidRPr="002812D7">
        <w:rPr>
          <w:sz w:val="28"/>
          <w:szCs w:val="28"/>
        </w:rPr>
        <w:t>д</w:t>
      </w:r>
      <w:r w:rsidR="00A67D66" w:rsidRPr="002812D7">
        <w:rPr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A67D66" w:rsidRPr="002812D7">
        <w:rPr>
          <w:sz w:val="28"/>
          <w:szCs w:val="28"/>
        </w:rPr>
        <w:t>разместить</w:t>
      </w:r>
      <w:proofErr w:type="gramEnd"/>
      <w:r w:rsidR="00A67D66" w:rsidRPr="002812D7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A67D66" w:rsidRPr="002812D7" w:rsidRDefault="00DA2006" w:rsidP="00A67D66">
      <w:pPr>
        <w:widowControl w:val="0"/>
        <w:ind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3</w:t>
      </w:r>
      <w:r w:rsidR="00A67D66" w:rsidRPr="002812D7">
        <w:rPr>
          <w:sz w:val="28"/>
          <w:szCs w:val="28"/>
        </w:rPr>
        <w:t xml:space="preserve">. </w:t>
      </w:r>
      <w:r w:rsidR="00FB3CC2" w:rsidRPr="002812D7">
        <w:rPr>
          <w:sz w:val="28"/>
          <w:szCs w:val="28"/>
        </w:rPr>
        <w:t>О</w:t>
      </w:r>
      <w:r w:rsidR="00A67D66" w:rsidRPr="002812D7">
        <w:rPr>
          <w:sz w:val="28"/>
          <w:szCs w:val="28"/>
        </w:rPr>
        <w:t>тделу</w:t>
      </w:r>
      <w:r w:rsidR="00FB3CC2" w:rsidRPr="002812D7">
        <w:rPr>
          <w:sz w:val="28"/>
          <w:szCs w:val="28"/>
        </w:rPr>
        <w:t xml:space="preserve"> муниципальной службы, кадровой политики и делопроизво</w:t>
      </w:r>
      <w:r w:rsidR="00FB3CC2" w:rsidRPr="002812D7">
        <w:rPr>
          <w:sz w:val="28"/>
          <w:szCs w:val="28"/>
        </w:rPr>
        <w:t>д</w:t>
      </w:r>
      <w:r w:rsidR="00FB3CC2" w:rsidRPr="002812D7">
        <w:rPr>
          <w:sz w:val="28"/>
          <w:szCs w:val="28"/>
        </w:rPr>
        <w:t>ства</w:t>
      </w:r>
      <w:r w:rsidR="00A67D66" w:rsidRPr="002812D7">
        <w:rPr>
          <w:sz w:val="28"/>
          <w:szCs w:val="28"/>
        </w:rPr>
        <w:t xml:space="preserve"> администрации муниципального образования Щербиновский район</w:t>
      </w:r>
      <w:r w:rsidR="00FB3CC2" w:rsidRPr="002812D7">
        <w:rPr>
          <w:sz w:val="28"/>
          <w:szCs w:val="28"/>
        </w:rPr>
        <w:t xml:space="preserve">       </w:t>
      </w:r>
      <w:r w:rsidR="00A67D66" w:rsidRPr="002812D7">
        <w:rPr>
          <w:sz w:val="28"/>
          <w:szCs w:val="28"/>
        </w:rPr>
        <w:t xml:space="preserve">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A67D66" w:rsidRPr="002812D7">
        <w:rPr>
          <w:sz w:val="28"/>
          <w:szCs w:val="28"/>
        </w:rPr>
        <w:t>у</w:t>
      </w:r>
      <w:r w:rsidR="00A67D66" w:rsidRPr="002812D7">
        <w:rPr>
          <w:sz w:val="28"/>
          <w:szCs w:val="28"/>
        </w:rPr>
        <w:t>ниципального образования Щербиновский район».</w:t>
      </w:r>
    </w:p>
    <w:p w:rsidR="00A67D66" w:rsidRPr="002812D7" w:rsidRDefault="00DA2006" w:rsidP="00A67D66">
      <w:pPr>
        <w:widowControl w:val="0"/>
        <w:ind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4</w:t>
      </w:r>
      <w:r w:rsidR="00A67D66" w:rsidRPr="002812D7">
        <w:rPr>
          <w:sz w:val="28"/>
          <w:szCs w:val="28"/>
        </w:rPr>
        <w:t xml:space="preserve">. </w:t>
      </w:r>
      <w:proofErr w:type="gramStart"/>
      <w:r w:rsidR="00A67D66" w:rsidRPr="002812D7">
        <w:rPr>
          <w:sz w:val="28"/>
          <w:szCs w:val="28"/>
        </w:rPr>
        <w:t>Контроль за</w:t>
      </w:r>
      <w:proofErr w:type="gramEnd"/>
      <w:r w:rsidR="00A67D66" w:rsidRPr="002812D7">
        <w:rPr>
          <w:sz w:val="28"/>
          <w:szCs w:val="28"/>
        </w:rPr>
        <w:t xml:space="preserve"> выполнением настоящего постановления оставляю за с</w:t>
      </w:r>
      <w:r w:rsidR="00A67D66" w:rsidRPr="002812D7">
        <w:rPr>
          <w:sz w:val="28"/>
          <w:szCs w:val="28"/>
        </w:rPr>
        <w:t>о</w:t>
      </w:r>
      <w:r w:rsidR="00A67D66" w:rsidRPr="002812D7">
        <w:rPr>
          <w:sz w:val="28"/>
          <w:szCs w:val="28"/>
        </w:rPr>
        <w:t>бой.</w:t>
      </w:r>
    </w:p>
    <w:p w:rsidR="00A67D66" w:rsidRPr="002812D7" w:rsidRDefault="00DA2006" w:rsidP="00A67D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5</w:t>
      </w:r>
      <w:r w:rsidR="00A67D66" w:rsidRPr="002812D7">
        <w:rPr>
          <w:sz w:val="28"/>
          <w:szCs w:val="28"/>
        </w:rPr>
        <w:t>. Постановление вступает в силу на следующий день после его офиц</w:t>
      </w:r>
      <w:r w:rsidR="00A67D66" w:rsidRPr="002812D7">
        <w:rPr>
          <w:sz w:val="28"/>
          <w:szCs w:val="28"/>
        </w:rPr>
        <w:t>и</w:t>
      </w:r>
      <w:r w:rsidR="00A67D66" w:rsidRPr="002812D7">
        <w:rPr>
          <w:sz w:val="28"/>
          <w:szCs w:val="28"/>
        </w:rPr>
        <w:t>ального опубликования.</w:t>
      </w:r>
    </w:p>
    <w:p w:rsidR="00A67D66" w:rsidRPr="002812D7" w:rsidRDefault="00A67D66" w:rsidP="00A67D66">
      <w:pPr>
        <w:widowControl w:val="0"/>
        <w:jc w:val="both"/>
        <w:rPr>
          <w:sz w:val="28"/>
          <w:szCs w:val="28"/>
        </w:rPr>
      </w:pPr>
    </w:p>
    <w:p w:rsidR="00A67D66" w:rsidRPr="002812D7" w:rsidRDefault="00A67D66" w:rsidP="00A67D66">
      <w:pPr>
        <w:widowControl w:val="0"/>
        <w:jc w:val="both"/>
        <w:rPr>
          <w:sz w:val="28"/>
          <w:szCs w:val="28"/>
        </w:rPr>
      </w:pPr>
    </w:p>
    <w:p w:rsidR="00A67D66" w:rsidRPr="002812D7" w:rsidRDefault="00A67D66" w:rsidP="00A67D66">
      <w:pPr>
        <w:widowControl w:val="0"/>
        <w:jc w:val="both"/>
        <w:rPr>
          <w:sz w:val="28"/>
          <w:szCs w:val="28"/>
        </w:rPr>
      </w:pPr>
      <w:proofErr w:type="gramStart"/>
      <w:r w:rsidRPr="002812D7">
        <w:rPr>
          <w:sz w:val="28"/>
          <w:szCs w:val="28"/>
        </w:rPr>
        <w:t>Исполняющий</w:t>
      </w:r>
      <w:proofErr w:type="gramEnd"/>
      <w:r w:rsidRPr="002812D7">
        <w:rPr>
          <w:sz w:val="28"/>
          <w:szCs w:val="28"/>
        </w:rPr>
        <w:t xml:space="preserve"> полномочия главы</w:t>
      </w:r>
    </w:p>
    <w:p w:rsidR="00A67D66" w:rsidRPr="002812D7" w:rsidRDefault="00A67D66" w:rsidP="00A67D66">
      <w:pPr>
        <w:widowControl w:val="0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муниципального образования</w:t>
      </w:r>
    </w:p>
    <w:p w:rsidR="00A67D66" w:rsidRPr="00A67D66" w:rsidRDefault="00A67D66" w:rsidP="00A67D66">
      <w:pPr>
        <w:widowControl w:val="0"/>
        <w:jc w:val="both"/>
        <w:rPr>
          <w:sz w:val="28"/>
          <w:szCs w:val="28"/>
        </w:rPr>
      </w:pPr>
      <w:r w:rsidRPr="00A67D66">
        <w:rPr>
          <w:sz w:val="28"/>
          <w:szCs w:val="28"/>
        </w:rPr>
        <w:t xml:space="preserve">Щербиновский район                                                           </w:t>
      </w:r>
      <w:r w:rsidR="002812D7">
        <w:rPr>
          <w:sz w:val="28"/>
          <w:szCs w:val="28"/>
        </w:rPr>
        <w:t xml:space="preserve">    </w:t>
      </w:r>
      <w:r w:rsidRPr="00A67D66">
        <w:rPr>
          <w:sz w:val="28"/>
          <w:szCs w:val="28"/>
        </w:rPr>
        <w:t xml:space="preserve">    С.Ю. Дормидонтов</w:t>
      </w:r>
    </w:p>
    <w:p w:rsidR="00A67D66" w:rsidRPr="002812D7" w:rsidRDefault="00A67D66" w:rsidP="003F5C90">
      <w:pPr>
        <w:pStyle w:val="a3"/>
        <w:tabs>
          <w:tab w:val="left" w:pos="540"/>
        </w:tabs>
        <w:spacing w:before="0" w:beforeAutospacing="0" w:after="0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351"/>
      </w:tblGrid>
      <w:tr w:rsidR="002812D7" w:rsidRPr="002812D7" w:rsidTr="002812D7">
        <w:tc>
          <w:tcPr>
            <w:tcW w:w="4503" w:type="dxa"/>
          </w:tcPr>
          <w:p w:rsidR="002812D7" w:rsidRPr="002812D7" w:rsidRDefault="002812D7" w:rsidP="002812D7">
            <w:pPr>
              <w:pStyle w:val="a3"/>
              <w:tabs>
                <w:tab w:val="left" w:pos="540"/>
              </w:tabs>
              <w:spacing w:before="0" w:beforeAutospacing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2812D7" w:rsidRPr="002812D7" w:rsidRDefault="002812D7" w:rsidP="002812D7">
            <w:pPr>
              <w:pStyle w:val="a3"/>
              <w:tabs>
                <w:tab w:val="left" w:pos="540"/>
              </w:tabs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ПРИЛОЖЕНИЕ</w:t>
            </w:r>
          </w:p>
          <w:p w:rsidR="002812D7" w:rsidRPr="002812D7" w:rsidRDefault="002812D7" w:rsidP="002812D7">
            <w:pPr>
              <w:pStyle w:val="a3"/>
              <w:tabs>
                <w:tab w:val="left" w:pos="540"/>
              </w:tabs>
              <w:spacing w:before="0" w:beforeAutospacing="0" w:after="0"/>
              <w:jc w:val="center"/>
              <w:rPr>
                <w:sz w:val="28"/>
                <w:szCs w:val="28"/>
              </w:rPr>
            </w:pPr>
          </w:p>
          <w:p w:rsidR="002812D7" w:rsidRPr="002812D7" w:rsidRDefault="002812D7" w:rsidP="002812D7">
            <w:pPr>
              <w:pStyle w:val="a3"/>
              <w:tabs>
                <w:tab w:val="left" w:pos="540"/>
              </w:tabs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УТВЕРЖДЕНА</w:t>
            </w:r>
          </w:p>
          <w:p w:rsidR="002812D7" w:rsidRPr="002812D7" w:rsidRDefault="002812D7" w:rsidP="002812D7">
            <w:pPr>
              <w:pStyle w:val="a3"/>
              <w:tabs>
                <w:tab w:val="left" w:pos="540"/>
              </w:tabs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постановлением администрации</w:t>
            </w:r>
          </w:p>
          <w:p w:rsidR="002812D7" w:rsidRPr="002812D7" w:rsidRDefault="002812D7" w:rsidP="002812D7">
            <w:pPr>
              <w:pStyle w:val="a3"/>
              <w:tabs>
                <w:tab w:val="left" w:pos="540"/>
              </w:tabs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муниципального образования</w:t>
            </w:r>
          </w:p>
          <w:p w:rsidR="002812D7" w:rsidRPr="002812D7" w:rsidRDefault="002812D7" w:rsidP="002812D7">
            <w:pPr>
              <w:pStyle w:val="a3"/>
              <w:tabs>
                <w:tab w:val="left" w:pos="540"/>
              </w:tabs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Щербиновский район</w:t>
            </w:r>
          </w:p>
          <w:p w:rsidR="002812D7" w:rsidRPr="002812D7" w:rsidRDefault="002812D7" w:rsidP="002812D7">
            <w:pPr>
              <w:pStyle w:val="a3"/>
              <w:tabs>
                <w:tab w:val="left" w:pos="540"/>
              </w:tabs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 xml:space="preserve">от </w:t>
            </w:r>
            <w:r w:rsidR="00A561A6">
              <w:rPr>
                <w:sz w:val="28"/>
                <w:szCs w:val="28"/>
              </w:rPr>
              <w:t>24.10.2023</w:t>
            </w:r>
            <w:bookmarkStart w:id="0" w:name="_GoBack"/>
            <w:bookmarkEnd w:id="0"/>
            <w:r w:rsidRPr="002812D7">
              <w:rPr>
                <w:sz w:val="28"/>
                <w:szCs w:val="28"/>
              </w:rPr>
              <w:t xml:space="preserve"> № </w:t>
            </w:r>
            <w:r w:rsidR="00A561A6">
              <w:rPr>
                <w:sz w:val="28"/>
                <w:szCs w:val="28"/>
              </w:rPr>
              <w:t>1001</w:t>
            </w:r>
          </w:p>
          <w:p w:rsidR="002812D7" w:rsidRPr="002812D7" w:rsidRDefault="002812D7" w:rsidP="002812D7">
            <w:pPr>
              <w:pStyle w:val="a3"/>
              <w:tabs>
                <w:tab w:val="left" w:pos="540"/>
              </w:tabs>
              <w:spacing w:before="0" w:beforeAutospacing="0" w:after="0"/>
              <w:ind w:left="5529"/>
              <w:jc w:val="center"/>
              <w:rPr>
                <w:sz w:val="28"/>
                <w:szCs w:val="28"/>
              </w:rPr>
            </w:pPr>
          </w:p>
          <w:p w:rsidR="002812D7" w:rsidRPr="002812D7" w:rsidRDefault="002812D7" w:rsidP="002812D7">
            <w:pPr>
              <w:pStyle w:val="a3"/>
              <w:tabs>
                <w:tab w:val="left" w:pos="540"/>
              </w:tabs>
              <w:spacing w:before="0" w:beforeAutospacing="0" w:after="0"/>
              <w:jc w:val="center"/>
              <w:rPr>
                <w:sz w:val="28"/>
                <w:szCs w:val="28"/>
              </w:rPr>
            </w:pPr>
          </w:p>
        </w:tc>
      </w:tr>
    </w:tbl>
    <w:p w:rsidR="003F5C90" w:rsidRPr="002812D7" w:rsidRDefault="003F5C90" w:rsidP="003F5C90">
      <w:pPr>
        <w:pStyle w:val="a3"/>
        <w:tabs>
          <w:tab w:val="left" w:pos="540"/>
        </w:tabs>
        <w:spacing w:before="0" w:beforeAutospacing="0" w:after="0"/>
        <w:ind w:left="5529"/>
        <w:jc w:val="center"/>
        <w:rPr>
          <w:sz w:val="28"/>
          <w:szCs w:val="28"/>
        </w:rPr>
      </w:pPr>
    </w:p>
    <w:p w:rsidR="00950C48" w:rsidRPr="002812D7" w:rsidRDefault="00A42DC5" w:rsidP="00EA252D">
      <w:pPr>
        <w:pStyle w:val="a3"/>
        <w:tabs>
          <w:tab w:val="left" w:pos="540"/>
        </w:tabs>
        <w:spacing w:before="0" w:beforeAutospacing="0" w:after="0"/>
        <w:ind w:right="140"/>
        <w:jc w:val="center"/>
        <w:rPr>
          <w:b/>
          <w:caps/>
          <w:sz w:val="28"/>
          <w:szCs w:val="28"/>
        </w:rPr>
      </w:pPr>
      <w:r w:rsidRPr="002812D7">
        <w:rPr>
          <w:b/>
          <w:caps/>
          <w:sz w:val="28"/>
          <w:szCs w:val="28"/>
        </w:rPr>
        <w:t>программа</w:t>
      </w:r>
    </w:p>
    <w:p w:rsidR="00FB3CC2" w:rsidRPr="002812D7" w:rsidRDefault="001A4824" w:rsidP="00EA252D">
      <w:pPr>
        <w:pStyle w:val="a3"/>
        <w:tabs>
          <w:tab w:val="left" w:pos="540"/>
        </w:tabs>
        <w:spacing w:before="0" w:beforeAutospacing="0" w:after="0"/>
        <w:ind w:right="140"/>
        <w:jc w:val="center"/>
        <w:rPr>
          <w:b/>
          <w:caps/>
          <w:sz w:val="28"/>
          <w:szCs w:val="28"/>
        </w:rPr>
      </w:pPr>
      <w:r w:rsidRPr="002812D7">
        <w:rPr>
          <w:b/>
          <w:sz w:val="28"/>
          <w:szCs w:val="28"/>
        </w:rPr>
        <w:t>муниципального образования Щ</w:t>
      </w:r>
      <w:r w:rsidR="00FB3CC2" w:rsidRPr="002812D7">
        <w:rPr>
          <w:b/>
          <w:sz w:val="28"/>
          <w:szCs w:val="28"/>
        </w:rPr>
        <w:t>ербиновский район</w:t>
      </w:r>
    </w:p>
    <w:p w:rsidR="00383346" w:rsidRPr="002812D7" w:rsidRDefault="00950C48" w:rsidP="00EA252D">
      <w:pPr>
        <w:pStyle w:val="a3"/>
        <w:tabs>
          <w:tab w:val="left" w:pos="540"/>
        </w:tabs>
        <w:spacing w:before="0" w:beforeAutospacing="0" w:after="0"/>
        <w:ind w:right="140"/>
        <w:jc w:val="center"/>
        <w:rPr>
          <w:b/>
          <w:sz w:val="28"/>
          <w:szCs w:val="28"/>
        </w:rPr>
      </w:pPr>
      <w:r w:rsidRPr="002812D7">
        <w:rPr>
          <w:b/>
          <w:sz w:val="28"/>
          <w:szCs w:val="28"/>
        </w:rPr>
        <w:t>«</w:t>
      </w:r>
      <w:r w:rsidR="00433C4F" w:rsidRPr="002812D7">
        <w:rPr>
          <w:b/>
          <w:sz w:val="28"/>
          <w:szCs w:val="28"/>
        </w:rPr>
        <w:t>Повышение рождаемости в муниципальном обра</w:t>
      </w:r>
      <w:r w:rsidR="00383346" w:rsidRPr="002812D7">
        <w:rPr>
          <w:b/>
          <w:sz w:val="28"/>
          <w:szCs w:val="28"/>
        </w:rPr>
        <w:t xml:space="preserve">зовании </w:t>
      </w:r>
    </w:p>
    <w:p w:rsidR="00950C48" w:rsidRPr="002812D7" w:rsidRDefault="003C5375" w:rsidP="00EA252D">
      <w:pPr>
        <w:pStyle w:val="a3"/>
        <w:tabs>
          <w:tab w:val="left" w:pos="540"/>
        </w:tabs>
        <w:spacing w:before="0" w:beforeAutospacing="0" w:after="0"/>
        <w:ind w:right="140"/>
        <w:jc w:val="center"/>
        <w:rPr>
          <w:b/>
          <w:sz w:val="28"/>
          <w:szCs w:val="28"/>
        </w:rPr>
      </w:pPr>
      <w:r w:rsidRPr="002812D7">
        <w:rPr>
          <w:b/>
          <w:sz w:val="28"/>
          <w:szCs w:val="28"/>
        </w:rPr>
        <w:t>Щербиновский</w:t>
      </w:r>
      <w:r w:rsidR="00383346" w:rsidRPr="002812D7">
        <w:rPr>
          <w:b/>
          <w:sz w:val="28"/>
          <w:szCs w:val="28"/>
        </w:rPr>
        <w:t xml:space="preserve"> район</w:t>
      </w:r>
      <w:r w:rsidR="00950C48" w:rsidRPr="002812D7">
        <w:rPr>
          <w:b/>
          <w:sz w:val="28"/>
          <w:szCs w:val="28"/>
        </w:rPr>
        <w:t>»</w:t>
      </w:r>
    </w:p>
    <w:p w:rsidR="00E0182B" w:rsidRPr="002812D7" w:rsidRDefault="00E0182B" w:rsidP="00EA252D">
      <w:pPr>
        <w:pStyle w:val="a3"/>
        <w:tabs>
          <w:tab w:val="left" w:pos="540"/>
        </w:tabs>
        <w:spacing w:before="0" w:beforeAutospacing="0" w:after="0"/>
        <w:ind w:right="140"/>
        <w:rPr>
          <w:b/>
          <w:sz w:val="28"/>
          <w:szCs w:val="28"/>
        </w:rPr>
      </w:pPr>
    </w:p>
    <w:p w:rsidR="00E0182B" w:rsidRPr="002812D7" w:rsidRDefault="00E0182B" w:rsidP="00EA252D">
      <w:pPr>
        <w:pStyle w:val="a3"/>
        <w:tabs>
          <w:tab w:val="left" w:pos="540"/>
        </w:tabs>
        <w:spacing w:before="0" w:beforeAutospacing="0" w:after="0"/>
        <w:ind w:right="140"/>
        <w:jc w:val="center"/>
        <w:rPr>
          <w:b/>
          <w:spacing w:val="20"/>
          <w:sz w:val="28"/>
          <w:szCs w:val="28"/>
        </w:rPr>
      </w:pPr>
      <w:r w:rsidRPr="002812D7">
        <w:rPr>
          <w:b/>
          <w:spacing w:val="20"/>
          <w:sz w:val="28"/>
          <w:szCs w:val="28"/>
        </w:rPr>
        <w:t>ПАСПОРТ</w:t>
      </w:r>
    </w:p>
    <w:p w:rsidR="00FB3CC2" w:rsidRPr="002812D7" w:rsidRDefault="00251E11" w:rsidP="001F72F7">
      <w:pPr>
        <w:pStyle w:val="a3"/>
        <w:tabs>
          <w:tab w:val="left" w:pos="540"/>
        </w:tabs>
        <w:spacing w:before="0" w:beforeAutospacing="0" w:after="0"/>
        <w:ind w:right="140"/>
        <w:jc w:val="center"/>
        <w:rPr>
          <w:b/>
          <w:sz w:val="28"/>
          <w:szCs w:val="28"/>
        </w:rPr>
      </w:pPr>
      <w:r w:rsidRPr="002812D7">
        <w:rPr>
          <w:b/>
          <w:sz w:val="28"/>
          <w:szCs w:val="28"/>
        </w:rPr>
        <w:t>п</w:t>
      </w:r>
      <w:r w:rsidR="00E0182B" w:rsidRPr="002812D7">
        <w:rPr>
          <w:b/>
          <w:sz w:val="28"/>
          <w:szCs w:val="28"/>
        </w:rPr>
        <w:t xml:space="preserve">рограммы </w:t>
      </w:r>
      <w:r w:rsidR="00FB3CC2" w:rsidRPr="002812D7">
        <w:rPr>
          <w:b/>
          <w:sz w:val="28"/>
          <w:szCs w:val="28"/>
        </w:rPr>
        <w:t xml:space="preserve">муниципального образования Щербиновский район </w:t>
      </w:r>
    </w:p>
    <w:p w:rsidR="00FB3CC2" w:rsidRPr="002812D7" w:rsidRDefault="00E0182B" w:rsidP="00EA252D">
      <w:pPr>
        <w:pStyle w:val="a3"/>
        <w:tabs>
          <w:tab w:val="left" w:pos="540"/>
        </w:tabs>
        <w:spacing w:before="0" w:beforeAutospacing="0" w:after="0"/>
        <w:ind w:right="140"/>
        <w:jc w:val="center"/>
        <w:rPr>
          <w:b/>
          <w:sz w:val="28"/>
          <w:szCs w:val="28"/>
        </w:rPr>
      </w:pPr>
      <w:r w:rsidRPr="002812D7">
        <w:rPr>
          <w:b/>
          <w:sz w:val="28"/>
          <w:szCs w:val="28"/>
        </w:rPr>
        <w:t>«</w:t>
      </w:r>
      <w:r w:rsidR="00383346" w:rsidRPr="002812D7">
        <w:rPr>
          <w:b/>
          <w:sz w:val="28"/>
          <w:szCs w:val="28"/>
        </w:rPr>
        <w:t xml:space="preserve">Повышение рождаемости в муниципальном образовании </w:t>
      </w:r>
    </w:p>
    <w:p w:rsidR="00E0182B" w:rsidRPr="002812D7" w:rsidRDefault="003C5375" w:rsidP="00EA252D">
      <w:pPr>
        <w:pStyle w:val="a3"/>
        <w:tabs>
          <w:tab w:val="left" w:pos="540"/>
        </w:tabs>
        <w:spacing w:before="0" w:beforeAutospacing="0" w:after="0"/>
        <w:ind w:right="140"/>
        <w:jc w:val="center"/>
        <w:rPr>
          <w:b/>
          <w:sz w:val="28"/>
          <w:szCs w:val="28"/>
        </w:rPr>
      </w:pPr>
      <w:r w:rsidRPr="002812D7">
        <w:rPr>
          <w:b/>
          <w:sz w:val="28"/>
          <w:szCs w:val="28"/>
        </w:rPr>
        <w:t>Щербиновский</w:t>
      </w:r>
      <w:r w:rsidR="00383346" w:rsidRPr="002812D7">
        <w:rPr>
          <w:b/>
          <w:sz w:val="28"/>
          <w:szCs w:val="28"/>
        </w:rPr>
        <w:t xml:space="preserve"> район</w:t>
      </w:r>
      <w:r w:rsidR="00E0182B" w:rsidRPr="002812D7">
        <w:rPr>
          <w:b/>
          <w:sz w:val="28"/>
          <w:szCs w:val="28"/>
        </w:rPr>
        <w:t>»</w:t>
      </w:r>
    </w:p>
    <w:p w:rsidR="00E0182B" w:rsidRPr="002812D7" w:rsidRDefault="00E0182B" w:rsidP="00EA252D">
      <w:pPr>
        <w:pStyle w:val="a3"/>
        <w:tabs>
          <w:tab w:val="left" w:pos="540"/>
        </w:tabs>
        <w:spacing w:before="0" w:beforeAutospacing="0" w:after="0"/>
        <w:ind w:right="140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103"/>
      </w:tblGrid>
      <w:tr w:rsidR="00E0182B" w:rsidRPr="002812D7" w:rsidTr="004E5086">
        <w:tc>
          <w:tcPr>
            <w:tcW w:w="4503" w:type="dxa"/>
          </w:tcPr>
          <w:p w:rsidR="00900CAD" w:rsidRPr="002812D7" w:rsidRDefault="00FB3CC2" w:rsidP="001F72F7">
            <w:pPr>
              <w:pStyle w:val="Style10"/>
              <w:ind w:left="57" w:right="140"/>
              <w:rPr>
                <w:rStyle w:val="FontStyle40"/>
              </w:rPr>
            </w:pPr>
            <w:r w:rsidRPr="002812D7">
              <w:rPr>
                <w:rStyle w:val="FontStyle40"/>
              </w:rPr>
              <w:t>Наименование программы</w:t>
            </w:r>
          </w:p>
        </w:tc>
        <w:tc>
          <w:tcPr>
            <w:tcW w:w="5103" w:type="dxa"/>
          </w:tcPr>
          <w:p w:rsidR="00E0182B" w:rsidRPr="002812D7" w:rsidRDefault="00FB3CC2" w:rsidP="00FB3CC2">
            <w:pPr>
              <w:ind w:right="140"/>
              <w:jc w:val="both"/>
              <w:rPr>
                <w:rStyle w:val="FontStyle40"/>
              </w:rPr>
            </w:pPr>
            <w:r w:rsidRPr="002812D7">
              <w:rPr>
                <w:rStyle w:val="FontStyle40"/>
              </w:rPr>
              <w:t>программа муниципального образов</w:t>
            </w:r>
            <w:r w:rsidRPr="002812D7">
              <w:rPr>
                <w:rStyle w:val="FontStyle40"/>
              </w:rPr>
              <w:t>а</w:t>
            </w:r>
            <w:r w:rsidRPr="002812D7">
              <w:rPr>
                <w:rStyle w:val="FontStyle40"/>
              </w:rPr>
              <w:t>ния Щербиновский район «Повышение рождаемости в муниципальном обр</w:t>
            </w:r>
            <w:r w:rsidRPr="002812D7">
              <w:rPr>
                <w:rStyle w:val="FontStyle40"/>
              </w:rPr>
              <w:t>а</w:t>
            </w:r>
            <w:r w:rsidRPr="002812D7">
              <w:rPr>
                <w:rStyle w:val="FontStyle40"/>
              </w:rPr>
              <w:t>зовании Щербиновский район»</w:t>
            </w:r>
            <w:r w:rsidRPr="002812D7">
              <w:rPr>
                <w:sz w:val="28"/>
                <w:szCs w:val="28"/>
              </w:rPr>
              <w:t xml:space="preserve"> </w:t>
            </w:r>
            <w:r w:rsidRPr="002812D7">
              <w:rPr>
                <w:rStyle w:val="FontStyle40"/>
              </w:rPr>
              <w:t>(далее –</w:t>
            </w:r>
            <w:r w:rsidR="00DB08BE" w:rsidRPr="002812D7">
              <w:rPr>
                <w:rStyle w:val="FontStyle40"/>
              </w:rPr>
              <w:t xml:space="preserve"> </w:t>
            </w:r>
            <w:r w:rsidRPr="002812D7">
              <w:rPr>
                <w:rStyle w:val="FontStyle40"/>
              </w:rPr>
              <w:t>программа)</w:t>
            </w:r>
          </w:p>
          <w:p w:rsidR="00FB3CC2" w:rsidRPr="002812D7" w:rsidRDefault="00FB3CC2" w:rsidP="00FB3CC2">
            <w:pPr>
              <w:ind w:right="140"/>
              <w:jc w:val="both"/>
              <w:rPr>
                <w:rStyle w:val="FontStyle40"/>
              </w:rPr>
            </w:pPr>
          </w:p>
        </w:tc>
      </w:tr>
      <w:tr w:rsidR="00FB3CC2" w:rsidRPr="002812D7" w:rsidTr="004E5086">
        <w:tc>
          <w:tcPr>
            <w:tcW w:w="4503" w:type="dxa"/>
          </w:tcPr>
          <w:p w:rsidR="00FB3CC2" w:rsidRPr="002812D7" w:rsidRDefault="00FB3CC2" w:rsidP="00FB3CC2">
            <w:pPr>
              <w:pStyle w:val="Style10"/>
              <w:widowControl/>
              <w:spacing w:line="240" w:lineRule="auto"/>
              <w:ind w:left="57" w:right="140"/>
              <w:jc w:val="left"/>
              <w:rPr>
                <w:rStyle w:val="FontStyle40"/>
              </w:rPr>
            </w:pPr>
            <w:r w:rsidRPr="002812D7">
              <w:rPr>
                <w:rStyle w:val="FontStyle40"/>
              </w:rPr>
              <w:t xml:space="preserve">Координатор </w:t>
            </w:r>
          </w:p>
          <w:p w:rsidR="00FB3CC2" w:rsidRPr="002812D7" w:rsidRDefault="00FB3CC2" w:rsidP="0054035C">
            <w:pPr>
              <w:pStyle w:val="Style10"/>
              <w:widowControl/>
              <w:spacing w:line="240" w:lineRule="auto"/>
              <w:ind w:left="57" w:right="140"/>
              <w:jc w:val="left"/>
              <w:rPr>
                <w:rStyle w:val="FontStyle40"/>
              </w:rPr>
            </w:pPr>
            <w:r w:rsidRPr="002812D7">
              <w:rPr>
                <w:rStyle w:val="FontStyle40"/>
              </w:rPr>
              <w:t>программы</w:t>
            </w:r>
          </w:p>
        </w:tc>
        <w:tc>
          <w:tcPr>
            <w:tcW w:w="5103" w:type="dxa"/>
          </w:tcPr>
          <w:p w:rsidR="00FB3CC2" w:rsidRPr="002812D7" w:rsidRDefault="00FB3CC2" w:rsidP="00FB3CC2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заместитель главы муниципального образования Щербиновский район</w:t>
            </w:r>
          </w:p>
          <w:p w:rsidR="00FB3CC2" w:rsidRPr="002812D7" w:rsidRDefault="00FB3CC2" w:rsidP="00FB3CC2">
            <w:pPr>
              <w:ind w:right="140"/>
              <w:jc w:val="both"/>
              <w:rPr>
                <w:rStyle w:val="FontStyle40"/>
              </w:rPr>
            </w:pPr>
          </w:p>
        </w:tc>
      </w:tr>
      <w:tr w:rsidR="00FB3CC2" w:rsidRPr="002812D7" w:rsidTr="004E5086">
        <w:tc>
          <w:tcPr>
            <w:tcW w:w="4503" w:type="dxa"/>
          </w:tcPr>
          <w:p w:rsidR="00FB3CC2" w:rsidRPr="002812D7" w:rsidRDefault="00FB3CC2" w:rsidP="00EA252D">
            <w:pPr>
              <w:pStyle w:val="Style10"/>
              <w:widowControl/>
              <w:spacing w:line="240" w:lineRule="auto"/>
              <w:ind w:left="57" w:right="140"/>
              <w:jc w:val="left"/>
              <w:rPr>
                <w:rStyle w:val="FontStyle40"/>
              </w:rPr>
            </w:pPr>
            <w:r w:rsidRPr="002812D7">
              <w:rPr>
                <w:rStyle w:val="FontStyle40"/>
              </w:rPr>
              <w:t xml:space="preserve">Участники </w:t>
            </w:r>
          </w:p>
          <w:p w:rsidR="00FB3CC2" w:rsidRPr="002812D7" w:rsidRDefault="00FB3CC2" w:rsidP="00EA252D">
            <w:pPr>
              <w:pStyle w:val="Style10"/>
              <w:widowControl/>
              <w:spacing w:line="240" w:lineRule="auto"/>
              <w:ind w:left="57" w:right="140"/>
              <w:jc w:val="left"/>
              <w:rPr>
                <w:rStyle w:val="FontStyle40"/>
              </w:rPr>
            </w:pPr>
            <w:r w:rsidRPr="002812D7">
              <w:rPr>
                <w:rStyle w:val="FontStyle40"/>
              </w:rPr>
              <w:t>программы</w:t>
            </w:r>
          </w:p>
          <w:p w:rsidR="00FB3CC2" w:rsidRPr="002812D7" w:rsidRDefault="00FB3CC2" w:rsidP="00EA252D">
            <w:pPr>
              <w:pStyle w:val="Style10"/>
              <w:widowControl/>
              <w:spacing w:line="240" w:lineRule="auto"/>
              <w:ind w:right="140"/>
              <w:jc w:val="left"/>
              <w:rPr>
                <w:rStyle w:val="FontStyle40"/>
              </w:rPr>
            </w:pPr>
          </w:p>
        </w:tc>
        <w:tc>
          <w:tcPr>
            <w:tcW w:w="5103" w:type="dxa"/>
          </w:tcPr>
          <w:p w:rsidR="00FB3CC2" w:rsidRPr="002812D7" w:rsidRDefault="00FB3CC2" w:rsidP="00EA252D">
            <w:pPr>
              <w:ind w:right="140"/>
              <w:jc w:val="both"/>
              <w:outlineLvl w:val="0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отдел по делам молодежи администр</w:t>
            </w:r>
            <w:r w:rsidRPr="002812D7">
              <w:rPr>
                <w:sz w:val="28"/>
                <w:szCs w:val="28"/>
              </w:rPr>
              <w:t>а</w:t>
            </w:r>
            <w:r w:rsidRPr="002812D7">
              <w:rPr>
                <w:sz w:val="28"/>
                <w:szCs w:val="28"/>
              </w:rPr>
              <w:t>ции муниципального образования Щербиновский район;</w:t>
            </w:r>
          </w:p>
          <w:p w:rsidR="00FB3CC2" w:rsidRPr="002812D7" w:rsidRDefault="00FB3CC2" w:rsidP="00EA252D">
            <w:pPr>
              <w:ind w:right="140"/>
              <w:jc w:val="both"/>
              <w:outlineLvl w:val="0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управление образования администр</w:t>
            </w:r>
            <w:r w:rsidRPr="002812D7">
              <w:rPr>
                <w:sz w:val="28"/>
                <w:szCs w:val="28"/>
              </w:rPr>
              <w:t>а</w:t>
            </w:r>
            <w:r w:rsidRPr="002812D7">
              <w:rPr>
                <w:sz w:val="28"/>
                <w:szCs w:val="28"/>
              </w:rPr>
              <w:t>ции муниципального образования Щербиновский район;</w:t>
            </w:r>
          </w:p>
          <w:p w:rsidR="00FB3CC2" w:rsidRPr="002812D7" w:rsidRDefault="00FB3CC2" w:rsidP="00EA252D">
            <w:pPr>
              <w:ind w:right="140"/>
              <w:jc w:val="both"/>
              <w:outlineLvl w:val="0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отдел семьи и детства администрации муниципального образования Щерб</w:t>
            </w:r>
            <w:r w:rsidRPr="002812D7">
              <w:rPr>
                <w:sz w:val="28"/>
                <w:szCs w:val="28"/>
              </w:rPr>
              <w:t>и</w:t>
            </w:r>
            <w:r w:rsidRPr="002812D7">
              <w:rPr>
                <w:sz w:val="28"/>
                <w:szCs w:val="28"/>
              </w:rPr>
              <w:t>новский район;</w:t>
            </w:r>
          </w:p>
          <w:p w:rsidR="00FB3CC2" w:rsidRPr="002812D7" w:rsidRDefault="00FB3CC2" w:rsidP="00EA252D">
            <w:pPr>
              <w:ind w:right="140"/>
              <w:jc w:val="both"/>
              <w:outlineLvl w:val="0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ГБУЗ «Щербиновская ЦРБ» МЗ КК;</w:t>
            </w:r>
          </w:p>
          <w:p w:rsidR="00FB3CC2" w:rsidRPr="002812D7" w:rsidRDefault="00FB3CC2" w:rsidP="00EA252D">
            <w:pPr>
              <w:ind w:right="140"/>
              <w:jc w:val="both"/>
              <w:outlineLvl w:val="0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ГКУ КК – УСЗН в Щербиновском ра</w:t>
            </w:r>
            <w:r w:rsidRPr="002812D7">
              <w:rPr>
                <w:sz w:val="28"/>
                <w:szCs w:val="28"/>
              </w:rPr>
              <w:t>й</w:t>
            </w:r>
            <w:r w:rsidRPr="002812D7">
              <w:rPr>
                <w:sz w:val="28"/>
                <w:szCs w:val="28"/>
              </w:rPr>
              <w:t>оне;</w:t>
            </w:r>
          </w:p>
          <w:p w:rsidR="00FB3CC2" w:rsidRPr="002812D7" w:rsidRDefault="00FB3CC2" w:rsidP="00707F00">
            <w:pPr>
              <w:ind w:right="140"/>
              <w:jc w:val="both"/>
              <w:outlineLvl w:val="0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ГКУ КК «Центр занятости населения Щербиновского района»;</w:t>
            </w:r>
          </w:p>
          <w:p w:rsidR="00FB3CC2" w:rsidRPr="002812D7" w:rsidRDefault="00FB3CC2" w:rsidP="00707F00">
            <w:pPr>
              <w:ind w:right="140"/>
              <w:jc w:val="both"/>
              <w:outlineLvl w:val="0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отдел экономики администрации м</w:t>
            </w:r>
            <w:r w:rsidRPr="002812D7">
              <w:rPr>
                <w:sz w:val="28"/>
                <w:szCs w:val="28"/>
              </w:rPr>
              <w:t>у</w:t>
            </w:r>
            <w:r w:rsidRPr="002812D7">
              <w:rPr>
                <w:sz w:val="28"/>
                <w:szCs w:val="28"/>
              </w:rPr>
              <w:lastRenderedPageBreak/>
              <w:t>ниципального образования Щербино</w:t>
            </w:r>
            <w:r w:rsidRPr="002812D7">
              <w:rPr>
                <w:sz w:val="28"/>
                <w:szCs w:val="28"/>
              </w:rPr>
              <w:t>в</w:t>
            </w:r>
            <w:r w:rsidRPr="002812D7">
              <w:rPr>
                <w:sz w:val="28"/>
                <w:szCs w:val="28"/>
              </w:rPr>
              <w:t>ский район</w:t>
            </w:r>
          </w:p>
          <w:p w:rsidR="00FB3CC2" w:rsidRPr="002812D7" w:rsidRDefault="00FB3CC2" w:rsidP="00707F00">
            <w:pPr>
              <w:ind w:right="140"/>
              <w:jc w:val="both"/>
              <w:outlineLvl w:val="0"/>
              <w:rPr>
                <w:rStyle w:val="FontStyle40"/>
              </w:rPr>
            </w:pPr>
          </w:p>
        </w:tc>
      </w:tr>
      <w:tr w:rsidR="00FB3CC2" w:rsidRPr="002812D7" w:rsidTr="004E5086">
        <w:tc>
          <w:tcPr>
            <w:tcW w:w="4503" w:type="dxa"/>
          </w:tcPr>
          <w:p w:rsidR="00FB3CC2" w:rsidRPr="002812D7" w:rsidRDefault="00FB3CC2" w:rsidP="00EC3B13">
            <w:pPr>
              <w:pStyle w:val="Style10"/>
              <w:widowControl/>
              <w:spacing w:line="240" w:lineRule="auto"/>
              <w:ind w:right="140"/>
              <w:jc w:val="left"/>
              <w:rPr>
                <w:rStyle w:val="FontStyle40"/>
              </w:rPr>
            </w:pPr>
          </w:p>
        </w:tc>
        <w:tc>
          <w:tcPr>
            <w:tcW w:w="5103" w:type="dxa"/>
          </w:tcPr>
          <w:p w:rsidR="00FB3CC2" w:rsidRPr="002812D7" w:rsidRDefault="00FB3CC2" w:rsidP="00EA252D">
            <w:pPr>
              <w:pStyle w:val="Style10"/>
              <w:widowControl/>
              <w:spacing w:line="240" w:lineRule="auto"/>
              <w:ind w:left="57" w:right="140"/>
              <w:jc w:val="left"/>
              <w:rPr>
                <w:sz w:val="28"/>
                <w:szCs w:val="28"/>
              </w:rPr>
            </w:pPr>
          </w:p>
        </w:tc>
      </w:tr>
      <w:tr w:rsidR="00FB3CC2" w:rsidRPr="002812D7" w:rsidTr="004E5086">
        <w:tc>
          <w:tcPr>
            <w:tcW w:w="4503" w:type="dxa"/>
          </w:tcPr>
          <w:p w:rsidR="00FB3CC2" w:rsidRPr="002812D7" w:rsidRDefault="00FB3CC2" w:rsidP="00EA252D">
            <w:pPr>
              <w:pStyle w:val="Style10"/>
              <w:widowControl/>
              <w:spacing w:line="240" w:lineRule="auto"/>
              <w:ind w:left="57" w:right="140"/>
              <w:jc w:val="left"/>
              <w:rPr>
                <w:rStyle w:val="FontStyle40"/>
              </w:rPr>
            </w:pPr>
            <w:r w:rsidRPr="002812D7">
              <w:rPr>
                <w:rStyle w:val="FontStyle40"/>
              </w:rPr>
              <w:t xml:space="preserve">Ведомственные целевые </w:t>
            </w:r>
          </w:p>
          <w:p w:rsidR="00FB3CC2" w:rsidRPr="002812D7" w:rsidRDefault="001F72F7" w:rsidP="00EA252D">
            <w:pPr>
              <w:pStyle w:val="Style10"/>
              <w:widowControl/>
              <w:spacing w:line="240" w:lineRule="auto"/>
              <w:ind w:left="57" w:right="140"/>
              <w:jc w:val="left"/>
              <w:rPr>
                <w:rStyle w:val="FontStyle40"/>
              </w:rPr>
            </w:pPr>
            <w:r w:rsidRPr="002812D7">
              <w:rPr>
                <w:rStyle w:val="FontStyle40"/>
              </w:rPr>
              <w:t>п</w:t>
            </w:r>
            <w:r w:rsidR="00FB3CC2" w:rsidRPr="002812D7">
              <w:rPr>
                <w:rStyle w:val="FontStyle40"/>
              </w:rPr>
              <w:t>рограммы</w:t>
            </w:r>
          </w:p>
          <w:p w:rsidR="00FB3CC2" w:rsidRPr="002812D7" w:rsidRDefault="00FB3CC2" w:rsidP="00EA252D">
            <w:pPr>
              <w:pStyle w:val="Style10"/>
              <w:widowControl/>
              <w:spacing w:line="240" w:lineRule="auto"/>
              <w:ind w:left="57" w:right="140"/>
              <w:jc w:val="left"/>
              <w:rPr>
                <w:rStyle w:val="FontStyle40"/>
              </w:rPr>
            </w:pPr>
          </w:p>
          <w:p w:rsidR="00FB3CC2" w:rsidRPr="002812D7" w:rsidRDefault="00FB3CC2" w:rsidP="00EA252D">
            <w:pPr>
              <w:pStyle w:val="Style10"/>
              <w:widowControl/>
              <w:spacing w:line="240" w:lineRule="auto"/>
              <w:ind w:left="57" w:right="140"/>
              <w:jc w:val="left"/>
              <w:rPr>
                <w:rStyle w:val="FontStyle40"/>
              </w:rPr>
            </w:pPr>
          </w:p>
        </w:tc>
        <w:tc>
          <w:tcPr>
            <w:tcW w:w="5103" w:type="dxa"/>
          </w:tcPr>
          <w:p w:rsidR="00FB3CC2" w:rsidRPr="002812D7" w:rsidRDefault="00FB3CC2" w:rsidP="00EA252D">
            <w:pPr>
              <w:pStyle w:val="Style10"/>
              <w:widowControl/>
              <w:spacing w:line="240" w:lineRule="auto"/>
              <w:ind w:left="57" w:right="140"/>
              <w:jc w:val="left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не предусмотрены</w:t>
            </w:r>
          </w:p>
        </w:tc>
      </w:tr>
      <w:tr w:rsidR="00FB3CC2" w:rsidRPr="002812D7" w:rsidTr="004E5086">
        <w:trPr>
          <w:trHeight w:val="909"/>
        </w:trPr>
        <w:tc>
          <w:tcPr>
            <w:tcW w:w="4503" w:type="dxa"/>
          </w:tcPr>
          <w:p w:rsidR="00FB3CC2" w:rsidRPr="002812D7" w:rsidRDefault="00FB3CC2" w:rsidP="001F72F7">
            <w:pPr>
              <w:pStyle w:val="Style10"/>
              <w:widowControl/>
              <w:spacing w:line="240" w:lineRule="auto"/>
              <w:ind w:left="57" w:right="140"/>
              <w:jc w:val="left"/>
              <w:rPr>
                <w:rStyle w:val="FontStyle40"/>
              </w:rPr>
            </w:pPr>
            <w:r w:rsidRPr="002812D7">
              <w:rPr>
                <w:rStyle w:val="FontStyle40"/>
              </w:rPr>
              <w:t>Цель программы</w:t>
            </w:r>
          </w:p>
        </w:tc>
        <w:tc>
          <w:tcPr>
            <w:tcW w:w="5103" w:type="dxa"/>
          </w:tcPr>
          <w:p w:rsidR="00FB3CC2" w:rsidRPr="002812D7" w:rsidRDefault="00FB3CC2" w:rsidP="00EA252D">
            <w:pPr>
              <w:pStyle w:val="a3"/>
              <w:tabs>
                <w:tab w:val="left" w:pos="540"/>
              </w:tabs>
              <w:spacing w:before="0" w:beforeAutospacing="0" w:after="0"/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достижение целевых значений колич</w:t>
            </w:r>
            <w:r w:rsidRPr="002812D7">
              <w:rPr>
                <w:sz w:val="28"/>
                <w:szCs w:val="28"/>
              </w:rPr>
              <w:t>е</w:t>
            </w:r>
            <w:r w:rsidRPr="002812D7">
              <w:rPr>
                <w:sz w:val="28"/>
                <w:szCs w:val="28"/>
              </w:rPr>
              <w:t>ства рождений в Щербиновском ра</w:t>
            </w:r>
            <w:r w:rsidRPr="002812D7">
              <w:rPr>
                <w:sz w:val="28"/>
                <w:szCs w:val="28"/>
              </w:rPr>
              <w:t>й</w:t>
            </w:r>
            <w:r w:rsidRPr="002812D7">
              <w:rPr>
                <w:sz w:val="28"/>
                <w:szCs w:val="28"/>
              </w:rPr>
              <w:t>оне</w:t>
            </w:r>
          </w:p>
          <w:p w:rsidR="00FB3CC2" w:rsidRPr="002812D7" w:rsidRDefault="00FB3CC2" w:rsidP="00EA252D">
            <w:pPr>
              <w:pStyle w:val="a3"/>
              <w:tabs>
                <w:tab w:val="left" w:pos="540"/>
              </w:tabs>
              <w:spacing w:before="0" w:beforeAutospacing="0"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FB3CC2" w:rsidRPr="002812D7" w:rsidTr="004E5086">
        <w:trPr>
          <w:trHeight w:val="679"/>
        </w:trPr>
        <w:tc>
          <w:tcPr>
            <w:tcW w:w="4503" w:type="dxa"/>
          </w:tcPr>
          <w:p w:rsidR="00FB3CC2" w:rsidRPr="002812D7" w:rsidRDefault="00FB3CC2" w:rsidP="001F72F7">
            <w:pPr>
              <w:pStyle w:val="Style10"/>
              <w:widowControl/>
              <w:spacing w:line="240" w:lineRule="auto"/>
              <w:ind w:left="57" w:right="140"/>
              <w:jc w:val="left"/>
              <w:rPr>
                <w:rStyle w:val="FontStyle40"/>
              </w:rPr>
            </w:pPr>
            <w:r w:rsidRPr="002812D7">
              <w:rPr>
                <w:rStyle w:val="FontStyle40"/>
              </w:rPr>
              <w:t>Задача программы</w:t>
            </w:r>
          </w:p>
        </w:tc>
        <w:tc>
          <w:tcPr>
            <w:tcW w:w="5103" w:type="dxa"/>
          </w:tcPr>
          <w:p w:rsidR="00FB3CC2" w:rsidRPr="002812D7" w:rsidRDefault="00FB3CC2" w:rsidP="003C5375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минимизация снижения рождаемости к 2026 году в Щербиновском районе</w:t>
            </w:r>
          </w:p>
          <w:p w:rsidR="004E5086" w:rsidRPr="002812D7" w:rsidRDefault="004E5086" w:rsidP="003C5375">
            <w:pPr>
              <w:ind w:right="140"/>
              <w:jc w:val="both"/>
              <w:rPr>
                <w:rStyle w:val="FontStyle40"/>
              </w:rPr>
            </w:pPr>
          </w:p>
        </w:tc>
      </w:tr>
      <w:tr w:rsidR="00FB3CC2" w:rsidRPr="002812D7" w:rsidTr="004E5086">
        <w:trPr>
          <w:trHeight w:val="1078"/>
        </w:trPr>
        <w:tc>
          <w:tcPr>
            <w:tcW w:w="4503" w:type="dxa"/>
          </w:tcPr>
          <w:p w:rsidR="00FB3CC2" w:rsidRPr="002812D7" w:rsidRDefault="00FB3CC2" w:rsidP="00C15BFC">
            <w:pPr>
              <w:pStyle w:val="Style10"/>
              <w:ind w:left="57" w:right="140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Перечень целевых показателей</w:t>
            </w:r>
          </w:p>
          <w:p w:rsidR="00FB3CC2" w:rsidRPr="002812D7" w:rsidRDefault="00FB3CC2" w:rsidP="00C15BFC">
            <w:pPr>
              <w:pStyle w:val="Style10"/>
              <w:widowControl/>
              <w:spacing w:line="240" w:lineRule="auto"/>
              <w:ind w:left="57" w:right="140"/>
              <w:jc w:val="left"/>
              <w:rPr>
                <w:rStyle w:val="FontStyle40"/>
              </w:rPr>
            </w:pPr>
            <w:r w:rsidRPr="002812D7">
              <w:rPr>
                <w:sz w:val="28"/>
                <w:szCs w:val="28"/>
              </w:rPr>
              <w:t>программы</w:t>
            </w:r>
          </w:p>
        </w:tc>
        <w:tc>
          <w:tcPr>
            <w:tcW w:w="5103" w:type="dxa"/>
          </w:tcPr>
          <w:p w:rsidR="00FB3CC2" w:rsidRPr="002812D7" w:rsidRDefault="00FB3CC2" w:rsidP="00EA252D">
            <w:pPr>
              <w:ind w:right="140"/>
              <w:jc w:val="both"/>
              <w:rPr>
                <w:sz w:val="28"/>
                <w:szCs w:val="28"/>
                <w:lang w:bidi="ru-RU"/>
              </w:rPr>
            </w:pPr>
            <w:r w:rsidRPr="002812D7">
              <w:rPr>
                <w:sz w:val="28"/>
                <w:szCs w:val="28"/>
                <w:lang w:bidi="ru-RU"/>
              </w:rPr>
              <w:t>повышение рождаемости и поддержку семей с детьми;</w:t>
            </w:r>
          </w:p>
          <w:p w:rsidR="00FB3CC2" w:rsidRPr="002812D7" w:rsidRDefault="00FB3CC2" w:rsidP="00EA252D">
            <w:pPr>
              <w:ind w:right="140"/>
              <w:jc w:val="both"/>
              <w:rPr>
                <w:sz w:val="28"/>
                <w:szCs w:val="28"/>
                <w:lang w:bidi="ru-RU"/>
              </w:rPr>
            </w:pPr>
            <w:r w:rsidRPr="002812D7">
              <w:rPr>
                <w:sz w:val="28"/>
                <w:szCs w:val="28"/>
                <w:lang w:bidi="ru-RU"/>
              </w:rPr>
              <w:t>сохранение репродуктивного здоровья населения и снижение количества абортов</w:t>
            </w:r>
          </w:p>
          <w:p w:rsidR="004E5086" w:rsidRPr="002812D7" w:rsidRDefault="004E5086" w:rsidP="00EA252D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FB3CC2" w:rsidRPr="002812D7" w:rsidTr="004E5086">
        <w:tc>
          <w:tcPr>
            <w:tcW w:w="4503" w:type="dxa"/>
          </w:tcPr>
          <w:p w:rsidR="004E5086" w:rsidRPr="002812D7" w:rsidRDefault="00FB3CC2" w:rsidP="004E5086">
            <w:pPr>
              <w:pStyle w:val="Style10"/>
              <w:widowControl/>
              <w:spacing w:line="240" w:lineRule="auto"/>
              <w:ind w:left="57" w:right="140"/>
              <w:jc w:val="left"/>
              <w:rPr>
                <w:rStyle w:val="FontStyle40"/>
              </w:rPr>
            </w:pPr>
            <w:r w:rsidRPr="002812D7">
              <w:rPr>
                <w:rStyle w:val="FontStyle40"/>
              </w:rPr>
              <w:t xml:space="preserve">Этапы и сроки реализации </w:t>
            </w:r>
          </w:p>
          <w:p w:rsidR="00FB3CC2" w:rsidRPr="002812D7" w:rsidRDefault="00FB3CC2" w:rsidP="004E5086">
            <w:pPr>
              <w:pStyle w:val="Style10"/>
              <w:widowControl/>
              <w:spacing w:line="240" w:lineRule="auto"/>
              <w:ind w:left="57" w:right="140"/>
              <w:jc w:val="left"/>
              <w:rPr>
                <w:rStyle w:val="FontStyle40"/>
              </w:rPr>
            </w:pPr>
            <w:r w:rsidRPr="002812D7">
              <w:rPr>
                <w:rStyle w:val="FontStyle40"/>
              </w:rPr>
              <w:t>программы</w:t>
            </w:r>
          </w:p>
          <w:p w:rsidR="004E5086" w:rsidRPr="002812D7" w:rsidRDefault="004E5086" w:rsidP="004E5086">
            <w:pPr>
              <w:pStyle w:val="Style10"/>
              <w:widowControl/>
              <w:spacing w:line="240" w:lineRule="auto"/>
              <w:ind w:left="57" w:right="140"/>
              <w:jc w:val="left"/>
              <w:rPr>
                <w:rStyle w:val="FontStyle40"/>
              </w:rPr>
            </w:pPr>
          </w:p>
        </w:tc>
        <w:tc>
          <w:tcPr>
            <w:tcW w:w="5103" w:type="dxa"/>
          </w:tcPr>
          <w:p w:rsidR="004E5086" w:rsidRPr="002812D7" w:rsidRDefault="004E5086" w:rsidP="004E5086">
            <w:pPr>
              <w:pStyle w:val="Style10"/>
              <w:widowControl/>
              <w:spacing w:line="240" w:lineRule="auto"/>
              <w:ind w:left="57" w:right="-108"/>
              <w:jc w:val="left"/>
              <w:rPr>
                <w:rStyle w:val="FontStyle40"/>
              </w:rPr>
            </w:pPr>
            <w:r w:rsidRPr="002812D7">
              <w:rPr>
                <w:rStyle w:val="FontStyle40"/>
              </w:rPr>
              <w:t>Этапы не выделяются, сроки реализации</w:t>
            </w:r>
          </w:p>
          <w:p w:rsidR="00FB3CC2" w:rsidRPr="002812D7" w:rsidRDefault="00FB3CC2" w:rsidP="001E4D0E">
            <w:pPr>
              <w:pStyle w:val="Style10"/>
              <w:widowControl/>
              <w:spacing w:line="240" w:lineRule="auto"/>
              <w:ind w:left="57" w:right="140"/>
              <w:jc w:val="left"/>
              <w:rPr>
                <w:rStyle w:val="FontStyle40"/>
              </w:rPr>
            </w:pPr>
            <w:r w:rsidRPr="002812D7">
              <w:rPr>
                <w:rStyle w:val="FontStyle40"/>
              </w:rPr>
              <w:t>2024 – 2026 годы</w:t>
            </w:r>
          </w:p>
        </w:tc>
      </w:tr>
      <w:tr w:rsidR="00FB3CC2" w:rsidRPr="002812D7" w:rsidTr="004E5086">
        <w:tc>
          <w:tcPr>
            <w:tcW w:w="4503" w:type="dxa"/>
          </w:tcPr>
          <w:p w:rsidR="00FB3CC2" w:rsidRPr="002812D7" w:rsidRDefault="004E5086" w:rsidP="00EA252D">
            <w:pPr>
              <w:pStyle w:val="Style10"/>
              <w:widowControl/>
              <w:spacing w:line="240" w:lineRule="auto"/>
              <w:ind w:left="57" w:right="140"/>
              <w:jc w:val="left"/>
              <w:rPr>
                <w:rStyle w:val="FontStyle40"/>
              </w:rPr>
            </w:pPr>
            <w:r w:rsidRPr="002812D7">
              <w:rPr>
                <w:rStyle w:val="FontStyle40"/>
              </w:rPr>
              <w:t>Объемы бюджетных ассигнов</w:t>
            </w:r>
            <w:r w:rsidRPr="002812D7">
              <w:rPr>
                <w:rStyle w:val="FontStyle40"/>
              </w:rPr>
              <w:t>а</w:t>
            </w:r>
            <w:r w:rsidRPr="002812D7">
              <w:rPr>
                <w:rStyle w:val="FontStyle40"/>
              </w:rPr>
              <w:t xml:space="preserve">ний муниципальной программы </w:t>
            </w:r>
          </w:p>
        </w:tc>
        <w:tc>
          <w:tcPr>
            <w:tcW w:w="5103" w:type="dxa"/>
          </w:tcPr>
          <w:p w:rsidR="00FB3CC2" w:rsidRPr="002812D7" w:rsidRDefault="00FB3CC2" w:rsidP="00EA252D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не предусмотрены</w:t>
            </w:r>
          </w:p>
          <w:p w:rsidR="004E5086" w:rsidRPr="002812D7" w:rsidRDefault="004E5086" w:rsidP="00EA252D">
            <w:pPr>
              <w:ind w:right="140"/>
              <w:jc w:val="both"/>
              <w:rPr>
                <w:sz w:val="28"/>
                <w:szCs w:val="28"/>
              </w:rPr>
            </w:pPr>
          </w:p>
          <w:p w:rsidR="004E5086" w:rsidRPr="002812D7" w:rsidRDefault="004E5086" w:rsidP="00EA252D">
            <w:pPr>
              <w:ind w:right="140"/>
              <w:jc w:val="both"/>
              <w:rPr>
                <w:rStyle w:val="FontStyle103"/>
                <w:b w:val="0"/>
                <w:sz w:val="28"/>
                <w:szCs w:val="28"/>
              </w:rPr>
            </w:pPr>
          </w:p>
        </w:tc>
      </w:tr>
      <w:tr w:rsidR="004E5086" w:rsidRPr="002812D7" w:rsidTr="004E5086">
        <w:tc>
          <w:tcPr>
            <w:tcW w:w="4503" w:type="dxa"/>
          </w:tcPr>
          <w:p w:rsidR="004E5086" w:rsidRPr="002812D7" w:rsidRDefault="004E5086" w:rsidP="008C7FB2">
            <w:pPr>
              <w:widowControl w:val="0"/>
              <w:snapToGrid w:val="0"/>
              <w:rPr>
                <w:sz w:val="28"/>
                <w:szCs w:val="28"/>
              </w:rPr>
            </w:pPr>
            <w:proofErr w:type="gramStart"/>
            <w:r w:rsidRPr="002812D7">
              <w:rPr>
                <w:sz w:val="28"/>
                <w:szCs w:val="28"/>
              </w:rPr>
              <w:t>Контроль за</w:t>
            </w:r>
            <w:proofErr w:type="gramEnd"/>
            <w:r w:rsidRPr="002812D7">
              <w:rPr>
                <w:sz w:val="28"/>
                <w:szCs w:val="28"/>
              </w:rPr>
              <w:t xml:space="preserve"> выполнением </w:t>
            </w:r>
          </w:p>
          <w:p w:rsidR="004E5086" w:rsidRPr="002812D7" w:rsidRDefault="004E5086" w:rsidP="008C7FB2">
            <w:pPr>
              <w:widowControl w:val="0"/>
              <w:snapToGrid w:val="0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программы</w:t>
            </w:r>
          </w:p>
        </w:tc>
        <w:tc>
          <w:tcPr>
            <w:tcW w:w="5103" w:type="dxa"/>
          </w:tcPr>
          <w:p w:rsidR="004E5086" w:rsidRPr="002812D7" w:rsidRDefault="004E5086" w:rsidP="001F72F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2812D7">
              <w:rPr>
                <w:sz w:val="28"/>
                <w:szCs w:val="28"/>
              </w:rPr>
              <w:t>контроль за</w:t>
            </w:r>
            <w:proofErr w:type="gramEnd"/>
            <w:r w:rsidRPr="002812D7">
              <w:rPr>
                <w:sz w:val="28"/>
                <w:szCs w:val="28"/>
              </w:rPr>
              <w:t xml:space="preserve"> выполнением программы осуществляется администрацией мун</w:t>
            </w:r>
            <w:r w:rsidRPr="002812D7">
              <w:rPr>
                <w:sz w:val="28"/>
                <w:szCs w:val="28"/>
              </w:rPr>
              <w:t>и</w:t>
            </w:r>
            <w:r w:rsidRPr="002812D7">
              <w:rPr>
                <w:sz w:val="28"/>
                <w:szCs w:val="28"/>
              </w:rPr>
              <w:t>ципального образования Щербиновский район</w:t>
            </w:r>
          </w:p>
        </w:tc>
      </w:tr>
    </w:tbl>
    <w:p w:rsidR="00022A21" w:rsidRPr="002812D7" w:rsidRDefault="00022A21" w:rsidP="00EA252D">
      <w:pPr>
        <w:pStyle w:val="1"/>
        <w:spacing w:before="0" w:beforeAutospacing="0" w:after="0" w:afterAutospacing="0"/>
        <w:ind w:right="140"/>
        <w:jc w:val="both"/>
        <w:rPr>
          <w:rStyle w:val="FontStyle42"/>
          <w:b w:val="0"/>
          <w:sz w:val="28"/>
          <w:szCs w:val="28"/>
        </w:rPr>
      </w:pPr>
    </w:p>
    <w:p w:rsidR="0014357F" w:rsidRPr="002812D7" w:rsidRDefault="00042301" w:rsidP="00EA252D">
      <w:pPr>
        <w:pStyle w:val="a9"/>
        <w:numPr>
          <w:ilvl w:val="0"/>
          <w:numId w:val="37"/>
        </w:numPr>
        <w:ind w:right="140"/>
        <w:jc w:val="center"/>
        <w:rPr>
          <w:b/>
          <w:sz w:val="28"/>
          <w:szCs w:val="28"/>
        </w:rPr>
      </w:pPr>
      <w:r w:rsidRPr="002812D7">
        <w:rPr>
          <w:b/>
          <w:sz w:val="28"/>
          <w:szCs w:val="28"/>
        </w:rPr>
        <w:t>Общие положения</w:t>
      </w:r>
    </w:p>
    <w:p w:rsidR="00EC3E63" w:rsidRPr="002812D7" w:rsidRDefault="00EC3E63" w:rsidP="00EA252D">
      <w:pPr>
        <w:ind w:right="140"/>
        <w:rPr>
          <w:b/>
          <w:sz w:val="28"/>
          <w:szCs w:val="28"/>
        </w:rPr>
      </w:pPr>
    </w:p>
    <w:p w:rsidR="00C84C2C" w:rsidRPr="002812D7" w:rsidRDefault="00C84C2C" w:rsidP="00C84C2C">
      <w:pPr>
        <w:pStyle w:val="a9"/>
        <w:ind w:left="0" w:right="140" w:firstLine="709"/>
        <w:jc w:val="both"/>
        <w:rPr>
          <w:sz w:val="28"/>
          <w:szCs w:val="28"/>
          <w:lang w:bidi="ru-RU"/>
        </w:rPr>
      </w:pPr>
      <w:r w:rsidRPr="002812D7">
        <w:rPr>
          <w:sz w:val="28"/>
          <w:szCs w:val="28"/>
          <w:lang w:bidi="ru-RU"/>
        </w:rPr>
        <w:t xml:space="preserve">1.1. Численность постоянного населения Щербиновского района на </w:t>
      </w:r>
      <w:r w:rsidR="005B2B64" w:rsidRPr="002812D7">
        <w:rPr>
          <w:sz w:val="28"/>
          <w:szCs w:val="28"/>
          <w:lang w:bidi="ru-RU"/>
        </w:rPr>
        <w:t xml:space="preserve">       </w:t>
      </w:r>
      <w:r w:rsidRPr="002812D7">
        <w:rPr>
          <w:sz w:val="28"/>
          <w:szCs w:val="28"/>
          <w:lang w:bidi="ru-RU"/>
        </w:rPr>
        <w:t>1 января 202</w:t>
      </w:r>
      <w:r w:rsidR="00A83C01" w:rsidRPr="002812D7">
        <w:rPr>
          <w:sz w:val="28"/>
          <w:szCs w:val="28"/>
          <w:lang w:bidi="ru-RU"/>
        </w:rPr>
        <w:t>3</w:t>
      </w:r>
      <w:r w:rsidRPr="002812D7">
        <w:rPr>
          <w:sz w:val="28"/>
          <w:szCs w:val="28"/>
          <w:lang w:bidi="ru-RU"/>
        </w:rPr>
        <w:t xml:space="preserve"> года состав</w:t>
      </w:r>
      <w:r w:rsidR="005B2B64" w:rsidRPr="002812D7">
        <w:rPr>
          <w:sz w:val="28"/>
          <w:szCs w:val="28"/>
          <w:lang w:bidi="ru-RU"/>
        </w:rPr>
        <w:t>ляет</w:t>
      </w:r>
      <w:r w:rsidRPr="002812D7">
        <w:rPr>
          <w:sz w:val="28"/>
          <w:szCs w:val="28"/>
          <w:lang w:bidi="ru-RU"/>
        </w:rPr>
        <w:t xml:space="preserve"> 34</w:t>
      </w:r>
      <w:r w:rsidR="006F3653" w:rsidRPr="002812D7">
        <w:rPr>
          <w:sz w:val="28"/>
          <w:szCs w:val="28"/>
          <w:lang w:bidi="ru-RU"/>
        </w:rPr>
        <w:t xml:space="preserve"> </w:t>
      </w:r>
      <w:r w:rsidRPr="002812D7">
        <w:rPr>
          <w:sz w:val="28"/>
          <w:szCs w:val="28"/>
          <w:lang w:bidi="ru-RU"/>
        </w:rPr>
        <w:t xml:space="preserve">029 человек. </w:t>
      </w:r>
    </w:p>
    <w:p w:rsidR="00C84C2C" w:rsidRPr="002812D7" w:rsidRDefault="00C84C2C" w:rsidP="00C84C2C">
      <w:pPr>
        <w:pStyle w:val="a9"/>
        <w:ind w:left="0" w:right="140" w:firstLine="708"/>
        <w:jc w:val="both"/>
        <w:rPr>
          <w:sz w:val="28"/>
          <w:szCs w:val="28"/>
          <w:lang w:bidi="ru-RU"/>
        </w:rPr>
      </w:pPr>
      <w:r w:rsidRPr="002812D7">
        <w:rPr>
          <w:sz w:val="28"/>
          <w:szCs w:val="28"/>
          <w:lang w:bidi="ru-RU"/>
        </w:rPr>
        <w:t>С 2017 года отмечается ежегодная убыль, отрицательная динамика пр</w:t>
      </w:r>
      <w:r w:rsidRPr="002812D7">
        <w:rPr>
          <w:sz w:val="28"/>
          <w:szCs w:val="28"/>
          <w:lang w:bidi="ru-RU"/>
        </w:rPr>
        <w:t>о</w:t>
      </w:r>
      <w:r w:rsidRPr="002812D7">
        <w:rPr>
          <w:sz w:val="28"/>
          <w:szCs w:val="28"/>
          <w:lang w:bidi="ru-RU"/>
        </w:rPr>
        <w:t xml:space="preserve">должается. Естественная убыль населения в 2022 году составила </w:t>
      </w:r>
      <w:r w:rsidR="00946B4F" w:rsidRPr="002812D7">
        <w:rPr>
          <w:sz w:val="28"/>
          <w:szCs w:val="28"/>
          <w:lang w:bidi="ru-RU"/>
        </w:rPr>
        <w:t>372</w:t>
      </w:r>
      <w:r w:rsidRPr="002812D7">
        <w:rPr>
          <w:sz w:val="28"/>
          <w:szCs w:val="28"/>
          <w:lang w:bidi="ru-RU"/>
        </w:rPr>
        <w:t xml:space="preserve"> человек, по сравнению с 2021 годом она уменьшилась на </w:t>
      </w:r>
      <w:r w:rsidR="00946B4F" w:rsidRPr="002812D7">
        <w:rPr>
          <w:sz w:val="28"/>
          <w:szCs w:val="28"/>
          <w:lang w:bidi="ru-RU"/>
        </w:rPr>
        <w:t>41</w:t>
      </w:r>
      <w:r w:rsidRPr="002812D7">
        <w:rPr>
          <w:sz w:val="28"/>
          <w:szCs w:val="28"/>
          <w:lang w:bidi="ru-RU"/>
        </w:rPr>
        <w:t xml:space="preserve"> человек.</w:t>
      </w:r>
    </w:p>
    <w:p w:rsidR="00C84C2C" w:rsidRPr="002812D7" w:rsidRDefault="00C84C2C" w:rsidP="00C84C2C">
      <w:pPr>
        <w:pStyle w:val="a9"/>
        <w:ind w:left="0" w:right="140" w:firstLine="708"/>
        <w:jc w:val="both"/>
        <w:rPr>
          <w:sz w:val="28"/>
          <w:szCs w:val="28"/>
          <w:lang w:bidi="ru-RU"/>
        </w:rPr>
      </w:pPr>
      <w:r w:rsidRPr="002812D7">
        <w:rPr>
          <w:sz w:val="28"/>
          <w:szCs w:val="28"/>
          <w:lang w:bidi="ru-RU"/>
        </w:rPr>
        <w:t>Анализируя демографический потенциал Щербиновского района, можно предположить, что на сокращение рождаемости влияют следующие факторы.</w:t>
      </w:r>
    </w:p>
    <w:p w:rsidR="00C84C2C" w:rsidRPr="002812D7" w:rsidRDefault="00C84C2C" w:rsidP="00C84C2C">
      <w:pPr>
        <w:pStyle w:val="a9"/>
        <w:ind w:left="0" w:right="140" w:firstLine="708"/>
        <w:jc w:val="both"/>
        <w:rPr>
          <w:sz w:val="28"/>
          <w:szCs w:val="28"/>
          <w:lang w:bidi="ru-RU"/>
        </w:rPr>
      </w:pPr>
      <w:r w:rsidRPr="002812D7">
        <w:rPr>
          <w:sz w:val="28"/>
          <w:szCs w:val="28"/>
          <w:lang w:bidi="ru-RU"/>
        </w:rPr>
        <w:t>В первую очередь в районе наблюдается сокращение численности же</w:t>
      </w:r>
      <w:r w:rsidRPr="002812D7">
        <w:rPr>
          <w:sz w:val="28"/>
          <w:szCs w:val="28"/>
          <w:lang w:bidi="ru-RU"/>
        </w:rPr>
        <w:t>н</w:t>
      </w:r>
      <w:r w:rsidRPr="002812D7">
        <w:rPr>
          <w:sz w:val="28"/>
          <w:szCs w:val="28"/>
          <w:lang w:bidi="ru-RU"/>
        </w:rPr>
        <w:t>щин активного репродуктивного возраста 25 - 34 лет (возраст, на который приходится наибольшее число повторных рождений).</w:t>
      </w:r>
    </w:p>
    <w:p w:rsidR="00946B4F" w:rsidRPr="002812D7" w:rsidRDefault="00946B4F" w:rsidP="00946B4F">
      <w:pPr>
        <w:ind w:right="140" w:firstLine="567"/>
        <w:jc w:val="both"/>
        <w:rPr>
          <w:rFonts w:eastAsia="Calibri"/>
          <w:sz w:val="28"/>
          <w:szCs w:val="28"/>
        </w:rPr>
      </w:pPr>
      <w:r w:rsidRPr="002812D7">
        <w:rPr>
          <w:sz w:val="28"/>
          <w:szCs w:val="28"/>
          <w:lang w:bidi="ru-RU"/>
        </w:rPr>
        <w:lastRenderedPageBreak/>
        <w:t>О</w:t>
      </w:r>
      <w:r w:rsidR="005B49F2" w:rsidRPr="002812D7">
        <w:rPr>
          <w:sz w:val="28"/>
          <w:szCs w:val="28"/>
          <w:lang w:bidi="ru-RU"/>
        </w:rPr>
        <w:t xml:space="preserve">дновременно наблюдается снижение численности возрастной группы </w:t>
      </w:r>
      <w:r w:rsidR="00EC3B13" w:rsidRPr="002812D7">
        <w:rPr>
          <w:sz w:val="28"/>
          <w:szCs w:val="28"/>
          <w:lang w:bidi="ru-RU"/>
        </w:rPr>
        <w:t xml:space="preserve"> </w:t>
      </w:r>
      <w:r w:rsidR="005B49F2" w:rsidRPr="002812D7">
        <w:rPr>
          <w:sz w:val="28"/>
          <w:szCs w:val="28"/>
          <w:lang w:bidi="ru-RU"/>
        </w:rPr>
        <w:t>20 - 24 года, в которой наиболее высокие репродуктивные возможности ро</w:t>
      </w:r>
      <w:r w:rsidR="005B49F2" w:rsidRPr="002812D7">
        <w:rPr>
          <w:sz w:val="28"/>
          <w:szCs w:val="28"/>
          <w:lang w:bidi="ru-RU"/>
        </w:rPr>
        <w:t>ж</w:t>
      </w:r>
      <w:r w:rsidR="005B49F2" w:rsidRPr="002812D7">
        <w:rPr>
          <w:sz w:val="28"/>
          <w:szCs w:val="28"/>
          <w:lang w:bidi="ru-RU"/>
        </w:rPr>
        <w:t>дения первых детей. В то же время с 2017 года увеличивается численность женщин в возрастной группе 15-19 лет, и можно предположить, что с учетом воздействия на эту группу она может представлять демографический потенц</w:t>
      </w:r>
      <w:r w:rsidR="005B49F2" w:rsidRPr="002812D7">
        <w:rPr>
          <w:sz w:val="28"/>
          <w:szCs w:val="28"/>
          <w:lang w:bidi="ru-RU"/>
        </w:rPr>
        <w:t>и</w:t>
      </w:r>
      <w:r w:rsidR="005B49F2" w:rsidRPr="002812D7">
        <w:rPr>
          <w:sz w:val="28"/>
          <w:szCs w:val="28"/>
          <w:lang w:bidi="ru-RU"/>
        </w:rPr>
        <w:t>ал рождения первых детей на перспективу ближайших 3-5 лет.</w:t>
      </w:r>
      <w:r w:rsidRPr="002812D7">
        <w:rPr>
          <w:rFonts w:eastAsia="Calibri"/>
          <w:sz w:val="28"/>
          <w:szCs w:val="28"/>
        </w:rPr>
        <w:t xml:space="preserve"> </w:t>
      </w:r>
    </w:p>
    <w:p w:rsidR="005B49F2" w:rsidRPr="002812D7" w:rsidRDefault="00946B4F" w:rsidP="00946B4F">
      <w:pPr>
        <w:ind w:right="140" w:firstLine="567"/>
        <w:jc w:val="both"/>
        <w:rPr>
          <w:rFonts w:eastAsia="Calibri"/>
          <w:sz w:val="28"/>
          <w:szCs w:val="28"/>
        </w:rPr>
      </w:pPr>
      <w:r w:rsidRPr="002812D7">
        <w:rPr>
          <w:rFonts w:eastAsia="Calibri"/>
          <w:sz w:val="28"/>
          <w:szCs w:val="28"/>
        </w:rPr>
        <w:t xml:space="preserve">По состоянию на 1 января 2023 года доля женщин фертильного возраста среди всех женщин в Щербиновском  районе составляла 39,6 %. </w:t>
      </w:r>
    </w:p>
    <w:p w:rsidR="005D6948" w:rsidRPr="002812D7" w:rsidRDefault="00946B4F" w:rsidP="00EA252D">
      <w:pPr>
        <w:pStyle w:val="a3"/>
        <w:tabs>
          <w:tab w:val="left" w:pos="540"/>
        </w:tabs>
        <w:spacing w:before="0" w:beforeAutospacing="0" w:after="0"/>
        <w:ind w:right="140"/>
        <w:jc w:val="both"/>
        <w:rPr>
          <w:sz w:val="28"/>
          <w:szCs w:val="28"/>
        </w:rPr>
      </w:pPr>
      <w:r w:rsidRPr="002812D7">
        <w:rPr>
          <w:sz w:val="28"/>
          <w:szCs w:val="28"/>
        </w:rPr>
        <w:tab/>
        <w:t>1.2.</w:t>
      </w:r>
      <w:r w:rsidR="001A61E9" w:rsidRPr="002812D7">
        <w:rPr>
          <w:sz w:val="28"/>
          <w:szCs w:val="28"/>
        </w:rPr>
        <w:t xml:space="preserve"> П</w:t>
      </w:r>
      <w:r w:rsidR="005D6948" w:rsidRPr="002812D7">
        <w:rPr>
          <w:sz w:val="28"/>
          <w:szCs w:val="28"/>
        </w:rPr>
        <w:t xml:space="preserve">рограмма </w:t>
      </w:r>
      <w:r w:rsidR="001018DB" w:rsidRPr="002812D7">
        <w:rPr>
          <w:sz w:val="28"/>
          <w:szCs w:val="28"/>
        </w:rPr>
        <w:t xml:space="preserve">муниципального образования Щербиновский район </w:t>
      </w:r>
      <w:r w:rsidR="005D6948" w:rsidRPr="002812D7">
        <w:rPr>
          <w:sz w:val="28"/>
          <w:szCs w:val="28"/>
        </w:rPr>
        <w:t>«П</w:t>
      </w:r>
      <w:r w:rsidR="005D6948" w:rsidRPr="002812D7">
        <w:rPr>
          <w:sz w:val="28"/>
          <w:szCs w:val="28"/>
        </w:rPr>
        <w:t>о</w:t>
      </w:r>
      <w:r w:rsidR="005D6948" w:rsidRPr="002812D7">
        <w:rPr>
          <w:sz w:val="28"/>
          <w:szCs w:val="28"/>
        </w:rPr>
        <w:t xml:space="preserve">вышение рождаемости в муниципальном образовании </w:t>
      </w:r>
      <w:r w:rsidR="003C5375" w:rsidRPr="002812D7">
        <w:rPr>
          <w:sz w:val="28"/>
          <w:szCs w:val="28"/>
        </w:rPr>
        <w:t>Щербиновский</w:t>
      </w:r>
      <w:r w:rsidR="005D6948" w:rsidRPr="002812D7">
        <w:rPr>
          <w:sz w:val="28"/>
          <w:szCs w:val="28"/>
        </w:rPr>
        <w:t xml:space="preserve"> район» (далее - программа) подготовлена </w:t>
      </w:r>
      <w:r w:rsidR="00F8479A" w:rsidRPr="002812D7">
        <w:rPr>
          <w:sz w:val="28"/>
          <w:szCs w:val="28"/>
        </w:rPr>
        <w:t>в соответствии с постановлением</w:t>
      </w:r>
      <w:r w:rsidR="009829B9" w:rsidRPr="002812D7">
        <w:rPr>
          <w:sz w:val="28"/>
          <w:szCs w:val="28"/>
        </w:rPr>
        <w:t xml:space="preserve"> главы а</w:t>
      </w:r>
      <w:r w:rsidR="009829B9" w:rsidRPr="002812D7">
        <w:rPr>
          <w:sz w:val="28"/>
          <w:szCs w:val="28"/>
        </w:rPr>
        <w:t>д</w:t>
      </w:r>
      <w:r w:rsidR="009829B9" w:rsidRPr="002812D7">
        <w:rPr>
          <w:sz w:val="28"/>
          <w:szCs w:val="28"/>
        </w:rPr>
        <w:t>министрации</w:t>
      </w:r>
      <w:r w:rsidR="00F8479A" w:rsidRPr="002812D7">
        <w:rPr>
          <w:sz w:val="28"/>
          <w:szCs w:val="28"/>
        </w:rPr>
        <w:t xml:space="preserve"> </w:t>
      </w:r>
      <w:r w:rsidR="009829B9" w:rsidRPr="002812D7">
        <w:rPr>
          <w:sz w:val="28"/>
          <w:szCs w:val="28"/>
        </w:rPr>
        <w:t>(г</w:t>
      </w:r>
      <w:r w:rsidR="00F8479A" w:rsidRPr="002812D7">
        <w:rPr>
          <w:sz w:val="28"/>
          <w:szCs w:val="28"/>
        </w:rPr>
        <w:t>убернатора</w:t>
      </w:r>
      <w:r w:rsidR="009829B9" w:rsidRPr="002812D7">
        <w:rPr>
          <w:sz w:val="28"/>
          <w:szCs w:val="28"/>
        </w:rPr>
        <w:t xml:space="preserve">) </w:t>
      </w:r>
      <w:r w:rsidR="00F8479A" w:rsidRPr="002812D7">
        <w:rPr>
          <w:sz w:val="28"/>
          <w:szCs w:val="28"/>
        </w:rPr>
        <w:t xml:space="preserve"> Краснодарского </w:t>
      </w:r>
      <w:r w:rsidR="009829B9" w:rsidRPr="002812D7">
        <w:rPr>
          <w:sz w:val="28"/>
          <w:szCs w:val="28"/>
        </w:rPr>
        <w:t xml:space="preserve">  </w:t>
      </w:r>
      <w:r w:rsidR="00F8479A" w:rsidRPr="002812D7">
        <w:rPr>
          <w:sz w:val="28"/>
          <w:szCs w:val="28"/>
        </w:rPr>
        <w:t xml:space="preserve">края </w:t>
      </w:r>
      <w:r w:rsidR="009829B9" w:rsidRPr="002812D7">
        <w:rPr>
          <w:sz w:val="28"/>
          <w:szCs w:val="28"/>
        </w:rPr>
        <w:t xml:space="preserve">  </w:t>
      </w:r>
      <w:r w:rsidR="00F8479A" w:rsidRPr="002812D7">
        <w:rPr>
          <w:sz w:val="28"/>
          <w:szCs w:val="28"/>
        </w:rPr>
        <w:t xml:space="preserve">от </w:t>
      </w:r>
      <w:r w:rsidR="009829B9" w:rsidRPr="002812D7">
        <w:rPr>
          <w:sz w:val="28"/>
          <w:szCs w:val="28"/>
        </w:rPr>
        <w:t xml:space="preserve"> </w:t>
      </w:r>
      <w:r w:rsidR="00F8479A" w:rsidRPr="002812D7">
        <w:rPr>
          <w:sz w:val="28"/>
          <w:szCs w:val="28"/>
        </w:rPr>
        <w:t xml:space="preserve">29 июня 2023 года </w:t>
      </w:r>
      <w:r w:rsidR="00EC3B13" w:rsidRPr="002812D7">
        <w:rPr>
          <w:sz w:val="28"/>
          <w:szCs w:val="28"/>
        </w:rPr>
        <w:t xml:space="preserve">    </w:t>
      </w:r>
      <w:r w:rsidR="00F8479A" w:rsidRPr="002812D7">
        <w:rPr>
          <w:sz w:val="28"/>
          <w:szCs w:val="28"/>
        </w:rPr>
        <w:t>№ 417 «Об утверждении региональной программы по повышению рождаем</w:t>
      </w:r>
      <w:r w:rsidR="00F8479A" w:rsidRPr="002812D7">
        <w:rPr>
          <w:sz w:val="28"/>
          <w:szCs w:val="28"/>
        </w:rPr>
        <w:t>о</w:t>
      </w:r>
      <w:r w:rsidR="00F8479A" w:rsidRPr="002812D7">
        <w:rPr>
          <w:sz w:val="28"/>
          <w:szCs w:val="28"/>
        </w:rPr>
        <w:t>сти в Краснодарском крае»</w:t>
      </w:r>
      <w:r w:rsidR="005D6948" w:rsidRPr="002812D7">
        <w:rPr>
          <w:sz w:val="28"/>
          <w:szCs w:val="28"/>
        </w:rPr>
        <w:t xml:space="preserve"> с целью выработки мер по повышению рождаем</w:t>
      </w:r>
      <w:r w:rsidR="005D6948" w:rsidRPr="002812D7">
        <w:rPr>
          <w:sz w:val="28"/>
          <w:szCs w:val="28"/>
        </w:rPr>
        <w:t>о</w:t>
      </w:r>
      <w:r w:rsidR="005D6948" w:rsidRPr="002812D7">
        <w:rPr>
          <w:sz w:val="28"/>
          <w:szCs w:val="28"/>
        </w:rPr>
        <w:t xml:space="preserve">сти в </w:t>
      </w:r>
      <w:r w:rsidR="008C420C" w:rsidRPr="002812D7">
        <w:rPr>
          <w:sz w:val="28"/>
          <w:szCs w:val="28"/>
        </w:rPr>
        <w:t>Щербиновском</w:t>
      </w:r>
      <w:r w:rsidR="00F8479A" w:rsidRPr="002812D7">
        <w:rPr>
          <w:sz w:val="28"/>
          <w:szCs w:val="28"/>
        </w:rPr>
        <w:t xml:space="preserve"> районе</w:t>
      </w:r>
      <w:r w:rsidR="005D6948" w:rsidRPr="002812D7">
        <w:rPr>
          <w:sz w:val="28"/>
          <w:szCs w:val="28"/>
        </w:rPr>
        <w:t xml:space="preserve">. </w:t>
      </w:r>
      <w:r w:rsidR="001A61E9" w:rsidRPr="002812D7">
        <w:rPr>
          <w:sz w:val="28"/>
          <w:szCs w:val="28"/>
        </w:rPr>
        <w:t>П</w:t>
      </w:r>
      <w:r w:rsidR="005D6948" w:rsidRPr="002812D7">
        <w:rPr>
          <w:sz w:val="28"/>
          <w:szCs w:val="28"/>
        </w:rPr>
        <w:t>рограмма включает в себя оценку демограф</w:t>
      </w:r>
      <w:r w:rsidR="005D6948" w:rsidRPr="002812D7">
        <w:rPr>
          <w:sz w:val="28"/>
          <w:szCs w:val="28"/>
        </w:rPr>
        <w:t>и</w:t>
      </w:r>
      <w:r w:rsidR="005D6948" w:rsidRPr="002812D7">
        <w:rPr>
          <w:sz w:val="28"/>
          <w:szCs w:val="28"/>
        </w:rPr>
        <w:t xml:space="preserve">ческого потенциала </w:t>
      </w:r>
      <w:r w:rsidR="001C7B96" w:rsidRPr="002812D7">
        <w:rPr>
          <w:sz w:val="28"/>
          <w:szCs w:val="28"/>
        </w:rPr>
        <w:t>Щербиновского</w:t>
      </w:r>
      <w:r w:rsidR="00F8479A" w:rsidRPr="002812D7">
        <w:rPr>
          <w:sz w:val="28"/>
          <w:szCs w:val="28"/>
        </w:rPr>
        <w:t xml:space="preserve"> района</w:t>
      </w:r>
      <w:r w:rsidR="00705278" w:rsidRPr="002812D7">
        <w:rPr>
          <w:sz w:val="28"/>
          <w:szCs w:val="28"/>
        </w:rPr>
        <w:t xml:space="preserve">, </w:t>
      </w:r>
      <w:r w:rsidR="005D6948" w:rsidRPr="002812D7">
        <w:rPr>
          <w:sz w:val="28"/>
          <w:szCs w:val="28"/>
        </w:rPr>
        <w:t>установление нового комплекса мер по повышению рождаемости и поддержке семей с детьми, а также опр</w:t>
      </w:r>
      <w:r w:rsidR="005D6948" w:rsidRPr="002812D7">
        <w:rPr>
          <w:sz w:val="28"/>
          <w:szCs w:val="28"/>
        </w:rPr>
        <w:t>е</w:t>
      </w:r>
      <w:r w:rsidR="005D6948" w:rsidRPr="002812D7">
        <w:rPr>
          <w:sz w:val="28"/>
          <w:szCs w:val="28"/>
        </w:rPr>
        <w:t xml:space="preserve">деление целевых значений показателей рождаемости в </w:t>
      </w:r>
      <w:r w:rsidR="008C420C" w:rsidRPr="002812D7">
        <w:rPr>
          <w:sz w:val="28"/>
          <w:szCs w:val="28"/>
        </w:rPr>
        <w:t>Щербиновском</w:t>
      </w:r>
      <w:r w:rsidR="00F8479A" w:rsidRPr="002812D7">
        <w:rPr>
          <w:sz w:val="28"/>
          <w:szCs w:val="28"/>
        </w:rPr>
        <w:t xml:space="preserve"> районе</w:t>
      </w:r>
      <w:r w:rsidR="005D6948" w:rsidRPr="002812D7">
        <w:rPr>
          <w:sz w:val="28"/>
          <w:szCs w:val="28"/>
        </w:rPr>
        <w:t xml:space="preserve"> на период 202</w:t>
      </w:r>
      <w:r w:rsidR="001C7B96" w:rsidRPr="002812D7">
        <w:rPr>
          <w:sz w:val="28"/>
          <w:szCs w:val="28"/>
        </w:rPr>
        <w:t>4</w:t>
      </w:r>
      <w:r w:rsidR="005D6948" w:rsidRPr="002812D7">
        <w:rPr>
          <w:sz w:val="28"/>
          <w:szCs w:val="28"/>
        </w:rPr>
        <w:t xml:space="preserve"> - 202</w:t>
      </w:r>
      <w:r w:rsidR="001C7B96" w:rsidRPr="002812D7">
        <w:rPr>
          <w:sz w:val="28"/>
          <w:szCs w:val="28"/>
        </w:rPr>
        <w:t>6</w:t>
      </w:r>
      <w:r w:rsidR="005D6948" w:rsidRPr="002812D7">
        <w:rPr>
          <w:sz w:val="28"/>
          <w:szCs w:val="28"/>
        </w:rPr>
        <w:t xml:space="preserve"> годов.</w:t>
      </w:r>
    </w:p>
    <w:p w:rsidR="00E91F4D" w:rsidRPr="002812D7" w:rsidRDefault="005D6948" w:rsidP="00EA252D">
      <w:pPr>
        <w:pStyle w:val="Style10"/>
        <w:widowControl/>
        <w:spacing w:line="240" w:lineRule="auto"/>
        <w:ind w:left="57" w:right="140" w:firstLine="651"/>
        <w:rPr>
          <w:sz w:val="28"/>
          <w:szCs w:val="28"/>
        </w:rPr>
      </w:pPr>
      <w:r w:rsidRPr="002812D7">
        <w:rPr>
          <w:sz w:val="28"/>
          <w:szCs w:val="28"/>
        </w:rPr>
        <w:t>1.</w:t>
      </w:r>
      <w:r w:rsidR="00584EA1" w:rsidRPr="002812D7">
        <w:rPr>
          <w:sz w:val="28"/>
          <w:szCs w:val="28"/>
        </w:rPr>
        <w:t>3</w:t>
      </w:r>
      <w:r w:rsidRPr="002812D7">
        <w:rPr>
          <w:sz w:val="28"/>
          <w:szCs w:val="28"/>
        </w:rPr>
        <w:t>.</w:t>
      </w:r>
      <w:r w:rsidRPr="002812D7">
        <w:rPr>
          <w:sz w:val="28"/>
          <w:szCs w:val="28"/>
        </w:rPr>
        <w:tab/>
      </w:r>
      <w:r w:rsidR="00F8479A" w:rsidRPr="002812D7">
        <w:rPr>
          <w:rStyle w:val="FontStyle40"/>
        </w:rPr>
        <w:t xml:space="preserve">Участники </w:t>
      </w:r>
      <w:r w:rsidR="001018DB" w:rsidRPr="002812D7">
        <w:rPr>
          <w:rStyle w:val="FontStyle40"/>
        </w:rPr>
        <w:t>п</w:t>
      </w:r>
      <w:r w:rsidR="00F8479A" w:rsidRPr="002812D7">
        <w:rPr>
          <w:rStyle w:val="FontStyle40"/>
        </w:rPr>
        <w:t xml:space="preserve">рограммы </w:t>
      </w:r>
      <w:r w:rsidRPr="002812D7">
        <w:rPr>
          <w:sz w:val="28"/>
          <w:szCs w:val="28"/>
        </w:rPr>
        <w:t xml:space="preserve">направляют координатору </w:t>
      </w:r>
      <w:r w:rsidR="00705278" w:rsidRPr="002812D7">
        <w:rPr>
          <w:sz w:val="28"/>
          <w:szCs w:val="28"/>
        </w:rPr>
        <w:t>м</w:t>
      </w:r>
      <w:r w:rsidR="00F8479A" w:rsidRPr="002812D7">
        <w:rPr>
          <w:sz w:val="28"/>
          <w:szCs w:val="28"/>
        </w:rPr>
        <w:t>униципальной</w:t>
      </w:r>
      <w:r w:rsidRPr="002812D7">
        <w:rPr>
          <w:sz w:val="28"/>
          <w:szCs w:val="28"/>
        </w:rPr>
        <w:t xml:space="preserve"> программы ежеквартально, не позднее 10-го числа месяца, следующего за о</w:t>
      </w:r>
      <w:r w:rsidRPr="002812D7">
        <w:rPr>
          <w:sz w:val="28"/>
          <w:szCs w:val="28"/>
        </w:rPr>
        <w:t>т</w:t>
      </w:r>
      <w:r w:rsidRPr="002812D7">
        <w:rPr>
          <w:sz w:val="28"/>
          <w:szCs w:val="28"/>
        </w:rPr>
        <w:t xml:space="preserve">четным кварталом, отчеты о реализации </w:t>
      </w:r>
      <w:r w:rsidR="00C70B4F" w:rsidRPr="002812D7">
        <w:rPr>
          <w:sz w:val="28"/>
          <w:szCs w:val="28"/>
        </w:rPr>
        <w:t>перечня</w:t>
      </w:r>
      <w:r w:rsidR="00F8479A" w:rsidRPr="002812D7">
        <w:rPr>
          <w:sz w:val="28"/>
          <w:szCs w:val="28"/>
        </w:rPr>
        <w:t xml:space="preserve"> </w:t>
      </w:r>
      <w:r w:rsidRPr="002812D7">
        <w:rPr>
          <w:sz w:val="28"/>
          <w:szCs w:val="28"/>
        </w:rPr>
        <w:t>мероприятий программы</w:t>
      </w:r>
      <w:r w:rsidR="00F8479A" w:rsidRPr="002812D7">
        <w:rPr>
          <w:sz w:val="28"/>
          <w:szCs w:val="28"/>
        </w:rPr>
        <w:t>.</w:t>
      </w:r>
      <w:r w:rsidRPr="002812D7">
        <w:rPr>
          <w:sz w:val="28"/>
          <w:szCs w:val="28"/>
        </w:rPr>
        <w:t xml:space="preserve"> </w:t>
      </w:r>
    </w:p>
    <w:p w:rsidR="00042301" w:rsidRPr="002812D7" w:rsidRDefault="00042301" w:rsidP="00EA252D">
      <w:pPr>
        <w:ind w:right="140"/>
        <w:rPr>
          <w:b/>
          <w:sz w:val="28"/>
          <w:szCs w:val="28"/>
        </w:rPr>
      </w:pPr>
    </w:p>
    <w:p w:rsidR="00EC3E63" w:rsidRPr="002812D7" w:rsidRDefault="00042301" w:rsidP="00EA252D">
      <w:pPr>
        <w:ind w:right="140" w:firstLine="708"/>
        <w:jc w:val="center"/>
        <w:rPr>
          <w:rStyle w:val="22"/>
          <w:sz w:val="28"/>
          <w:szCs w:val="28"/>
        </w:rPr>
      </w:pPr>
      <w:r w:rsidRPr="002812D7">
        <w:rPr>
          <w:rStyle w:val="22"/>
          <w:sz w:val="28"/>
          <w:szCs w:val="28"/>
        </w:rPr>
        <w:t xml:space="preserve">2. Оценка демографического потенциала </w:t>
      </w:r>
      <w:r w:rsidR="008C420C" w:rsidRPr="002812D7">
        <w:rPr>
          <w:rStyle w:val="22"/>
          <w:sz w:val="28"/>
          <w:szCs w:val="28"/>
        </w:rPr>
        <w:t>Щербиновского</w:t>
      </w:r>
      <w:r w:rsidRPr="002812D7">
        <w:rPr>
          <w:rStyle w:val="22"/>
          <w:sz w:val="28"/>
          <w:szCs w:val="28"/>
        </w:rPr>
        <w:t xml:space="preserve"> района</w:t>
      </w:r>
    </w:p>
    <w:p w:rsidR="00042301" w:rsidRPr="002812D7" w:rsidRDefault="00042301" w:rsidP="00EA252D">
      <w:pPr>
        <w:ind w:right="140" w:firstLine="708"/>
        <w:jc w:val="center"/>
        <w:rPr>
          <w:rStyle w:val="22"/>
          <w:bCs w:val="0"/>
          <w:sz w:val="28"/>
          <w:szCs w:val="28"/>
        </w:rPr>
      </w:pPr>
      <w:r w:rsidRPr="002812D7">
        <w:rPr>
          <w:rStyle w:val="22"/>
          <w:sz w:val="28"/>
          <w:szCs w:val="28"/>
        </w:rPr>
        <w:t xml:space="preserve"> </w:t>
      </w:r>
    </w:p>
    <w:p w:rsidR="00042301" w:rsidRPr="002812D7" w:rsidRDefault="00042301" w:rsidP="00EA252D">
      <w:pPr>
        <w:ind w:right="140" w:firstLine="709"/>
        <w:jc w:val="center"/>
        <w:rPr>
          <w:b/>
          <w:sz w:val="28"/>
          <w:szCs w:val="28"/>
        </w:rPr>
      </w:pPr>
      <w:r w:rsidRPr="002812D7">
        <w:rPr>
          <w:b/>
          <w:sz w:val="28"/>
          <w:szCs w:val="28"/>
        </w:rPr>
        <w:t xml:space="preserve">2.1. Численность, структура, движение населения </w:t>
      </w:r>
    </w:p>
    <w:p w:rsidR="00042301" w:rsidRPr="002812D7" w:rsidRDefault="008C420C" w:rsidP="00EA252D">
      <w:pPr>
        <w:ind w:right="140" w:firstLine="709"/>
        <w:jc w:val="center"/>
        <w:rPr>
          <w:b/>
          <w:sz w:val="28"/>
          <w:szCs w:val="28"/>
        </w:rPr>
      </w:pPr>
      <w:r w:rsidRPr="002812D7">
        <w:rPr>
          <w:b/>
          <w:sz w:val="28"/>
          <w:szCs w:val="28"/>
        </w:rPr>
        <w:t>Щербиновского</w:t>
      </w:r>
      <w:r w:rsidR="00042301" w:rsidRPr="002812D7">
        <w:rPr>
          <w:b/>
          <w:sz w:val="28"/>
          <w:szCs w:val="28"/>
        </w:rPr>
        <w:t xml:space="preserve"> района</w:t>
      </w:r>
    </w:p>
    <w:p w:rsidR="00042301" w:rsidRPr="002812D7" w:rsidRDefault="00042301" w:rsidP="00EA252D">
      <w:pPr>
        <w:ind w:right="140" w:firstLine="709"/>
        <w:jc w:val="center"/>
        <w:rPr>
          <w:sz w:val="28"/>
          <w:szCs w:val="28"/>
        </w:rPr>
      </w:pPr>
    </w:p>
    <w:p w:rsidR="005F04D6" w:rsidRPr="002812D7" w:rsidRDefault="00042301" w:rsidP="001A61E9">
      <w:pPr>
        <w:ind w:right="140"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За 201</w:t>
      </w:r>
      <w:r w:rsidR="00165CFA" w:rsidRPr="002812D7">
        <w:rPr>
          <w:sz w:val="28"/>
          <w:szCs w:val="28"/>
        </w:rPr>
        <w:t>7</w:t>
      </w:r>
      <w:r w:rsidRPr="002812D7">
        <w:rPr>
          <w:sz w:val="28"/>
          <w:szCs w:val="28"/>
        </w:rPr>
        <w:t xml:space="preserve"> – 2022 годы в </w:t>
      </w:r>
      <w:r w:rsidR="003C5375" w:rsidRPr="002812D7">
        <w:rPr>
          <w:sz w:val="28"/>
          <w:szCs w:val="28"/>
          <w:lang w:bidi="ru-RU"/>
        </w:rPr>
        <w:t>Щербиновском</w:t>
      </w:r>
      <w:r w:rsidRPr="002812D7">
        <w:rPr>
          <w:sz w:val="28"/>
          <w:szCs w:val="28"/>
        </w:rPr>
        <w:t xml:space="preserve"> районе отмечается снижение чи</w:t>
      </w:r>
      <w:r w:rsidRPr="002812D7">
        <w:rPr>
          <w:sz w:val="28"/>
          <w:szCs w:val="28"/>
        </w:rPr>
        <w:t>с</w:t>
      </w:r>
      <w:r w:rsidRPr="002812D7">
        <w:rPr>
          <w:sz w:val="28"/>
          <w:szCs w:val="28"/>
        </w:rPr>
        <w:t xml:space="preserve">ленности населения – на </w:t>
      </w:r>
      <w:r w:rsidR="00165CFA" w:rsidRPr="002812D7">
        <w:rPr>
          <w:sz w:val="28"/>
          <w:szCs w:val="28"/>
        </w:rPr>
        <w:t>5</w:t>
      </w:r>
      <w:r w:rsidRPr="002812D7">
        <w:rPr>
          <w:sz w:val="28"/>
          <w:szCs w:val="28"/>
        </w:rPr>
        <w:t>,</w:t>
      </w:r>
      <w:r w:rsidR="00165CFA" w:rsidRPr="002812D7">
        <w:rPr>
          <w:sz w:val="28"/>
          <w:szCs w:val="28"/>
        </w:rPr>
        <w:t>8</w:t>
      </w:r>
      <w:r w:rsidRPr="002812D7">
        <w:rPr>
          <w:sz w:val="28"/>
          <w:szCs w:val="28"/>
        </w:rPr>
        <w:t xml:space="preserve"> %: мужского населения – на </w:t>
      </w:r>
      <w:r w:rsidR="00165CFA" w:rsidRPr="002812D7">
        <w:rPr>
          <w:sz w:val="28"/>
          <w:szCs w:val="28"/>
        </w:rPr>
        <w:t>5</w:t>
      </w:r>
      <w:r w:rsidRPr="002812D7">
        <w:rPr>
          <w:sz w:val="28"/>
          <w:szCs w:val="28"/>
        </w:rPr>
        <w:t>,</w:t>
      </w:r>
      <w:r w:rsidR="00165CFA" w:rsidRPr="002812D7">
        <w:rPr>
          <w:sz w:val="28"/>
          <w:szCs w:val="28"/>
        </w:rPr>
        <w:t>2</w:t>
      </w:r>
      <w:r w:rsidRPr="002812D7">
        <w:rPr>
          <w:sz w:val="28"/>
          <w:szCs w:val="28"/>
        </w:rPr>
        <w:t xml:space="preserve"> %, женского населения – на </w:t>
      </w:r>
      <w:r w:rsidR="00165CFA" w:rsidRPr="002812D7">
        <w:rPr>
          <w:sz w:val="28"/>
          <w:szCs w:val="28"/>
        </w:rPr>
        <w:t>6</w:t>
      </w:r>
      <w:r w:rsidRPr="002812D7">
        <w:rPr>
          <w:sz w:val="28"/>
          <w:szCs w:val="28"/>
        </w:rPr>
        <w:t>,</w:t>
      </w:r>
      <w:r w:rsidR="00165CFA" w:rsidRPr="002812D7">
        <w:rPr>
          <w:sz w:val="28"/>
          <w:szCs w:val="28"/>
        </w:rPr>
        <w:t>3</w:t>
      </w:r>
      <w:r w:rsidRPr="002812D7">
        <w:rPr>
          <w:sz w:val="28"/>
          <w:szCs w:val="28"/>
        </w:rPr>
        <w:t xml:space="preserve"> %.</w:t>
      </w:r>
    </w:p>
    <w:p w:rsidR="005F04D6" w:rsidRPr="002812D7" w:rsidRDefault="005F04D6" w:rsidP="00EA252D">
      <w:pPr>
        <w:ind w:right="140" w:firstLine="709"/>
        <w:jc w:val="right"/>
        <w:rPr>
          <w:sz w:val="28"/>
          <w:szCs w:val="28"/>
        </w:rPr>
      </w:pPr>
    </w:p>
    <w:p w:rsidR="00042301" w:rsidRPr="002812D7" w:rsidRDefault="00042301" w:rsidP="00EA252D">
      <w:pPr>
        <w:ind w:right="140" w:firstLine="709"/>
        <w:jc w:val="right"/>
        <w:rPr>
          <w:sz w:val="28"/>
          <w:szCs w:val="28"/>
        </w:rPr>
      </w:pPr>
      <w:r w:rsidRPr="002812D7">
        <w:rPr>
          <w:sz w:val="28"/>
          <w:szCs w:val="28"/>
        </w:rPr>
        <w:t>Таблица № 1</w:t>
      </w:r>
    </w:p>
    <w:p w:rsidR="00042301" w:rsidRPr="002812D7" w:rsidRDefault="00042301" w:rsidP="00EA252D">
      <w:pPr>
        <w:ind w:right="140" w:firstLine="709"/>
        <w:jc w:val="right"/>
        <w:rPr>
          <w:sz w:val="28"/>
          <w:szCs w:val="28"/>
          <w:highlight w:val="yellow"/>
        </w:rPr>
      </w:pPr>
    </w:p>
    <w:p w:rsidR="00042301" w:rsidRPr="002812D7" w:rsidRDefault="00042301" w:rsidP="00EA252D">
      <w:pPr>
        <w:ind w:right="140" w:firstLine="709"/>
        <w:jc w:val="center"/>
        <w:rPr>
          <w:color w:val="000000"/>
          <w:sz w:val="28"/>
          <w:szCs w:val="28"/>
        </w:rPr>
      </w:pPr>
      <w:r w:rsidRPr="002812D7">
        <w:rPr>
          <w:color w:val="000000"/>
          <w:sz w:val="28"/>
          <w:szCs w:val="28"/>
        </w:rPr>
        <w:t>Прирост (снижение) численности населения за 201</w:t>
      </w:r>
      <w:r w:rsidR="00165CFA" w:rsidRPr="002812D7">
        <w:rPr>
          <w:color w:val="000000"/>
          <w:sz w:val="28"/>
          <w:szCs w:val="28"/>
        </w:rPr>
        <w:t>7</w:t>
      </w:r>
      <w:r w:rsidRPr="002812D7">
        <w:rPr>
          <w:color w:val="000000"/>
          <w:sz w:val="28"/>
          <w:szCs w:val="28"/>
        </w:rPr>
        <w:t xml:space="preserve"> – 2022 годы, %</w:t>
      </w:r>
    </w:p>
    <w:p w:rsidR="00C903A1" w:rsidRPr="002812D7" w:rsidRDefault="00C903A1" w:rsidP="00EA252D">
      <w:pPr>
        <w:ind w:right="140" w:firstLine="709"/>
        <w:jc w:val="center"/>
        <w:rPr>
          <w:sz w:val="28"/>
          <w:szCs w:val="28"/>
          <w:highlight w:val="yellow"/>
        </w:rPr>
      </w:pPr>
    </w:p>
    <w:tbl>
      <w:tblPr>
        <w:tblW w:w="48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7"/>
        <w:gridCol w:w="2554"/>
        <w:gridCol w:w="2878"/>
        <w:gridCol w:w="2498"/>
      </w:tblGrid>
      <w:tr w:rsidR="00042301" w:rsidRPr="002812D7" w:rsidTr="00EA252D">
        <w:trPr>
          <w:trHeight w:val="610"/>
        </w:trPr>
        <w:tc>
          <w:tcPr>
            <w:tcW w:w="734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bCs/>
                <w:sz w:val="28"/>
                <w:szCs w:val="28"/>
              </w:rPr>
            </w:pPr>
            <w:r w:rsidRPr="002812D7">
              <w:rPr>
                <w:bCs/>
                <w:sz w:val="28"/>
                <w:szCs w:val="28"/>
              </w:rPr>
              <w:t>Возраст (лет)</w:t>
            </w:r>
          </w:p>
        </w:tc>
        <w:tc>
          <w:tcPr>
            <w:tcW w:w="1375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bCs/>
                <w:sz w:val="28"/>
                <w:szCs w:val="28"/>
              </w:rPr>
            </w:pPr>
            <w:r w:rsidRPr="002812D7">
              <w:rPr>
                <w:bCs/>
                <w:sz w:val="28"/>
                <w:szCs w:val="28"/>
              </w:rPr>
              <w:t>мужчины и же</w:t>
            </w:r>
            <w:r w:rsidRPr="002812D7">
              <w:rPr>
                <w:bCs/>
                <w:sz w:val="28"/>
                <w:szCs w:val="28"/>
              </w:rPr>
              <w:t>н</w:t>
            </w:r>
            <w:r w:rsidRPr="002812D7">
              <w:rPr>
                <w:bCs/>
                <w:sz w:val="28"/>
                <w:szCs w:val="28"/>
              </w:rPr>
              <w:t>щины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bCs/>
                <w:sz w:val="28"/>
                <w:szCs w:val="28"/>
              </w:rPr>
            </w:pPr>
            <w:r w:rsidRPr="002812D7">
              <w:rPr>
                <w:bCs/>
                <w:sz w:val="28"/>
                <w:szCs w:val="28"/>
              </w:rPr>
              <w:t>мужчины</w:t>
            </w:r>
          </w:p>
        </w:tc>
        <w:tc>
          <w:tcPr>
            <w:tcW w:w="1346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bCs/>
                <w:sz w:val="28"/>
                <w:szCs w:val="28"/>
              </w:rPr>
            </w:pPr>
            <w:r w:rsidRPr="002812D7">
              <w:rPr>
                <w:bCs/>
                <w:sz w:val="28"/>
                <w:szCs w:val="28"/>
              </w:rPr>
              <w:t>женщины</w:t>
            </w:r>
          </w:p>
        </w:tc>
      </w:tr>
      <w:tr w:rsidR="00042301" w:rsidRPr="002812D7" w:rsidTr="00EA252D">
        <w:trPr>
          <w:trHeight w:val="300"/>
        </w:trPr>
        <w:tc>
          <w:tcPr>
            <w:tcW w:w="734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Все нас</w:t>
            </w:r>
            <w:r w:rsidRPr="002812D7">
              <w:rPr>
                <w:bCs/>
                <w:color w:val="000000"/>
                <w:sz w:val="28"/>
                <w:szCs w:val="28"/>
              </w:rPr>
              <w:t>е</w:t>
            </w:r>
            <w:r w:rsidRPr="002812D7">
              <w:rPr>
                <w:bCs/>
                <w:color w:val="000000"/>
                <w:sz w:val="28"/>
                <w:szCs w:val="28"/>
              </w:rPr>
              <w:t>ление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165CFA" w:rsidRPr="002812D7" w:rsidRDefault="00165CFA" w:rsidP="00165CFA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-5,8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-5,2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-6,3</w:t>
            </w:r>
          </w:p>
        </w:tc>
      </w:tr>
      <w:tr w:rsidR="00042301" w:rsidRPr="002812D7" w:rsidTr="00EA252D">
        <w:trPr>
          <w:trHeight w:val="300"/>
        </w:trPr>
        <w:tc>
          <w:tcPr>
            <w:tcW w:w="734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0-4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-31,8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-27,5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-31,3</w:t>
            </w:r>
          </w:p>
        </w:tc>
      </w:tr>
      <w:tr w:rsidR="00042301" w:rsidRPr="002812D7" w:rsidTr="00EA252D">
        <w:trPr>
          <w:trHeight w:val="300"/>
        </w:trPr>
        <w:tc>
          <w:tcPr>
            <w:tcW w:w="734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-2,1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-0,3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-4,1</w:t>
            </w:r>
          </w:p>
        </w:tc>
      </w:tr>
      <w:tr w:rsidR="00042301" w:rsidRPr="002812D7" w:rsidTr="00EA252D">
        <w:trPr>
          <w:trHeight w:val="300"/>
        </w:trPr>
        <w:tc>
          <w:tcPr>
            <w:tcW w:w="734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10-14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7,3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7,0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7,7</w:t>
            </w:r>
          </w:p>
        </w:tc>
      </w:tr>
      <w:tr w:rsidR="00042301" w:rsidRPr="002812D7" w:rsidTr="00EA252D">
        <w:trPr>
          <w:trHeight w:val="300"/>
        </w:trPr>
        <w:tc>
          <w:tcPr>
            <w:tcW w:w="734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15-19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9,4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10,9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7,8</w:t>
            </w:r>
          </w:p>
        </w:tc>
      </w:tr>
      <w:tr w:rsidR="00042301" w:rsidRPr="002812D7" w:rsidTr="00EA252D">
        <w:trPr>
          <w:trHeight w:val="300"/>
        </w:trPr>
        <w:tc>
          <w:tcPr>
            <w:tcW w:w="734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lastRenderedPageBreak/>
              <w:t>20-24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-11,0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-13,5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-8,4</w:t>
            </w:r>
          </w:p>
        </w:tc>
      </w:tr>
      <w:tr w:rsidR="00042301" w:rsidRPr="002812D7" w:rsidTr="00EA252D">
        <w:trPr>
          <w:trHeight w:val="300"/>
        </w:trPr>
        <w:tc>
          <w:tcPr>
            <w:tcW w:w="734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25-29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-17,0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-13,9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-20,4</w:t>
            </w:r>
          </w:p>
        </w:tc>
      </w:tr>
      <w:tr w:rsidR="00042301" w:rsidRPr="002812D7" w:rsidTr="00EA252D">
        <w:trPr>
          <w:trHeight w:val="300"/>
        </w:trPr>
        <w:tc>
          <w:tcPr>
            <w:tcW w:w="734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30-34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-15,5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-9,8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-21,2</w:t>
            </w:r>
          </w:p>
        </w:tc>
      </w:tr>
      <w:tr w:rsidR="00042301" w:rsidRPr="002812D7" w:rsidTr="00EA252D">
        <w:trPr>
          <w:trHeight w:val="300"/>
        </w:trPr>
        <w:tc>
          <w:tcPr>
            <w:tcW w:w="734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35-39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-0,8</w:t>
            </w:r>
          </w:p>
        </w:tc>
      </w:tr>
      <w:tr w:rsidR="00042301" w:rsidRPr="002812D7" w:rsidTr="00EA252D">
        <w:trPr>
          <w:trHeight w:val="300"/>
        </w:trPr>
        <w:tc>
          <w:tcPr>
            <w:tcW w:w="734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40-44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-10,9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-9,4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-12,4</w:t>
            </w:r>
          </w:p>
        </w:tc>
      </w:tr>
      <w:tr w:rsidR="00042301" w:rsidRPr="002812D7" w:rsidTr="00EA252D">
        <w:trPr>
          <w:trHeight w:val="300"/>
        </w:trPr>
        <w:tc>
          <w:tcPr>
            <w:tcW w:w="734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45-49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-8,2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-5,6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-10,6</w:t>
            </w:r>
          </w:p>
        </w:tc>
      </w:tr>
      <w:tr w:rsidR="00042301" w:rsidRPr="002812D7" w:rsidTr="00EA252D">
        <w:trPr>
          <w:trHeight w:val="300"/>
        </w:trPr>
        <w:tc>
          <w:tcPr>
            <w:tcW w:w="734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50-54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-13,6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-15,3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-12,1</w:t>
            </w:r>
          </w:p>
        </w:tc>
      </w:tr>
      <w:tr w:rsidR="00042301" w:rsidRPr="002812D7" w:rsidTr="00EA252D">
        <w:trPr>
          <w:trHeight w:val="300"/>
        </w:trPr>
        <w:tc>
          <w:tcPr>
            <w:tcW w:w="734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55-59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-19,0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-18,9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-19,1</w:t>
            </w:r>
          </w:p>
        </w:tc>
      </w:tr>
      <w:tr w:rsidR="00042301" w:rsidRPr="002812D7" w:rsidTr="00EA252D">
        <w:trPr>
          <w:trHeight w:val="300"/>
        </w:trPr>
        <w:tc>
          <w:tcPr>
            <w:tcW w:w="734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60-64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10,9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17,7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5,9</w:t>
            </w:r>
          </w:p>
        </w:tc>
      </w:tr>
      <w:tr w:rsidR="00042301" w:rsidRPr="002812D7" w:rsidTr="00EA252D">
        <w:trPr>
          <w:trHeight w:val="300"/>
        </w:trPr>
        <w:tc>
          <w:tcPr>
            <w:tcW w:w="734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65-69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-8,4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-9,0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-8,0</w:t>
            </w:r>
          </w:p>
        </w:tc>
      </w:tr>
      <w:tr w:rsidR="00042301" w:rsidRPr="002812D7" w:rsidTr="00EA252D">
        <w:trPr>
          <w:trHeight w:val="300"/>
        </w:trPr>
        <w:tc>
          <w:tcPr>
            <w:tcW w:w="734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70-74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200,2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217,2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191,6</w:t>
            </w:r>
          </w:p>
        </w:tc>
      </w:tr>
      <w:tr w:rsidR="00042301" w:rsidRPr="002812D7" w:rsidTr="00EA252D">
        <w:trPr>
          <w:trHeight w:val="300"/>
        </w:trPr>
        <w:tc>
          <w:tcPr>
            <w:tcW w:w="734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75-79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-61,9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-62,6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-61,6</w:t>
            </w:r>
          </w:p>
        </w:tc>
      </w:tr>
      <w:tr w:rsidR="00042301" w:rsidRPr="002812D7" w:rsidTr="00EA252D">
        <w:trPr>
          <w:trHeight w:val="300"/>
        </w:trPr>
        <w:tc>
          <w:tcPr>
            <w:tcW w:w="734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80-84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195,1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195,1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195,2</w:t>
            </w:r>
          </w:p>
        </w:tc>
      </w:tr>
      <w:tr w:rsidR="00042301" w:rsidRPr="002812D7" w:rsidTr="00EA252D">
        <w:trPr>
          <w:trHeight w:val="300"/>
        </w:trPr>
        <w:tc>
          <w:tcPr>
            <w:tcW w:w="734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85-89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132,1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133,8</w:t>
            </w:r>
          </w:p>
        </w:tc>
      </w:tr>
      <w:tr w:rsidR="00042301" w:rsidRPr="002812D7" w:rsidTr="00EA252D">
        <w:trPr>
          <w:trHeight w:val="300"/>
        </w:trPr>
        <w:tc>
          <w:tcPr>
            <w:tcW w:w="734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90-94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212,4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700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164,2</w:t>
            </w:r>
          </w:p>
        </w:tc>
      </w:tr>
      <w:tr w:rsidR="00042301" w:rsidRPr="002812D7" w:rsidTr="00EA252D">
        <w:trPr>
          <w:trHeight w:val="300"/>
        </w:trPr>
        <w:tc>
          <w:tcPr>
            <w:tcW w:w="734" w:type="pct"/>
            <w:shd w:val="clear" w:color="auto" w:fill="auto"/>
            <w:vAlign w:val="center"/>
            <w:hideMark/>
          </w:tcPr>
          <w:p w:rsidR="00042301" w:rsidRPr="002812D7" w:rsidRDefault="00042301" w:rsidP="00EA252D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95-99</w:t>
            </w:r>
          </w:p>
        </w:tc>
        <w:tc>
          <w:tcPr>
            <w:tcW w:w="1375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366,7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042301" w:rsidRPr="002812D7" w:rsidRDefault="00165CFA" w:rsidP="00EA252D">
            <w:pPr>
              <w:ind w:righ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380</w:t>
            </w:r>
          </w:p>
        </w:tc>
      </w:tr>
    </w:tbl>
    <w:p w:rsidR="00042301" w:rsidRPr="002812D7" w:rsidRDefault="00042301" w:rsidP="00EA252D">
      <w:pPr>
        <w:ind w:right="140" w:firstLine="709"/>
        <w:jc w:val="both"/>
        <w:rPr>
          <w:sz w:val="28"/>
          <w:szCs w:val="28"/>
        </w:rPr>
      </w:pPr>
    </w:p>
    <w:p w:rsidR="00042301" w:rsidRPr="002812D7" w:rsidRDefault="00042301" w:rsidP="00415C02">
      <w:pPr>
        <w:ind w:right="140" w:firstLine="709"/>
        <w:jc w:val="both"/>
        <w:rPr>
          <w:sz w:val="28"/>
          <w:szCs w:val="28"/>
        </w:rPr>
      </w:pPr>
      <w:proofErr w:type="gramStart"/>
      <w:r w:rsidRPr="002812D7">
        <w:rPr>
          <w:sz w:val="28"/>
          <w:szCs w:val="28"/>
        </w:rPr>
        <w:t xml:space="preserve">Среди мужчин </w:t>
      </w:r>
      <w:r w:rsidR="003C5375" w:rsidRPr="002812D7">
        <w:rPr>
          <w:sz w:val="28"/>
          <w:szCs w:val="28"/>
        </w:rPr>
        <w:t>Щербиновского</w:t>
      </w:r>
      <w:r w:rsidRPr="002812D7">
        <w:rPr>
          <w:sz w:val="28"/>
          <w:szCs w:val="28"/>
        </w:rPr>
        <w:t xml:space="preserve"> района наибольший прирост населения за 201</w:t>
      </w:r>
      <w:r w:rsidR="00143A37" w:rsidRPr="002812D7">
        <w:rPr>
          <w:sz w:val="28"/>
          <w:szCs w:val="28"/>
        </w:rPr>
        <w:t>7</w:t>
      </w:r>
      <w:r w:rsidRPr="002812D7">
        <w:rPr>
          <w:sz w:val="28"/>
          <w:szCs w:val="28"/>
        </w:rPr>
        <w:t xml:space="preserve"> – 2022 гг. произошел в возрастных группах 80-84 года, 90-94 года и </w:t>
      </w:r>
      <w:r w:rsidRPr="002812D7">
        <w:rPr>
          <w:sz w:val="28"/>
          <w:szCs w:val="28"/>
        </w:rPr>
        <w:br/>
        <w:t xml:space="preserve">95-99 лет на </w:t>
      </w:r>
      <w:r w:rsidR="00143A37" w:rsidRPr="002812D7">
        <w:rPr>
          <w:sz w:val="28"/>
          <w:szCs w:val="28"/>
        </w:rPr>
        <w:t>195,1</w:t>
      </w:r>
      <w:r w:rsidRPr="002812D7">
        <w:rPr>
          <w:sz w:val="28"/>
          <w:szCs w:val="28"/>
        </w:rPr>
        <w:t xml:space="preserve"> %, </w:t>
      </w:r>
      <w:r w:rsidR="00143A37" w:rsidRPr="002812D7">
        <w:rPr>
          <w:sz w:val="28"/>
          <w:szCs w:val="28"/>
        </w:rPr>
        <w:t>700</w:t>
      </w:r>
      <w:r w:rsidRPr="002812D7">
        <w:rPr>
          <w:sz w:val="28"/>
          <w:szCs w:val="28"/>
        </w:rPr>
        <w:t xml:space="preserve"> % и </w:t>
      </w:r>
      <w:r w:rsidR="00143A37" w:rsidRPr="002812D7">
        <w:rPr>
          <w:sz w:val="28"/>
          <w:szCs w:val="28"/>
        </w:rPr>
        <w:t>300</w:t>
      </w:r>
      <w:r w:rsidRPr="002812D7">
        <w:rPr>
          <w:sz w:val="28"/>
          <w:szCs w:val="28"/>
        </w:rPr>
        <w:t xml:space="preserve"> %. В то же время больше всего снизилось число мужчин в возрастных группах </w:t>
      </w:r>
      <w:r w:rsidR="00143A37" w:rsidRPr="002812D7">
        <w:rPr>
          <w:sz w:val="28"/>
          <w:szCs w:val="28"/>
        </w:rPr>
        <w:t>0-4</w:t>
      </w:r>
      <w:r w:rsidRPr="002812D7">
        <w:rPr>
          <w:sz w:val="28"/>
          <w:szCs w:val="28"/>
        </w:rPr>
        <w:t xml:space="preserve"> </w:t>
      </w:r>
      <w:r w:rsidR="00143A37" w:rsidRPr="002812D7">
        <w:rPr>
          <w:sz w:val="28"/>
          <w:szCs w:val="28"/>
        </w:rPr>
        <w:t>года</w:t>
      </w:r>
      <w:r w:rsidRPr="002812D7">
        <w:rPr>
          <w:sz w:val="28"/>
          <w:szCs w:val="28"/>
        </w:rPr>
        <w:t xml:space="preserve">, </w:t>
      </w:r>
      <w:r w:rsidR="00143A37" w:rsidRPr="002812D7">
        <w:rPr>
          <w:sz w:val="28"/>
          <w:szCs w:val="28"/>
        </w:rPr>
        <w:t>75-79</w:t>
      </w:r>
      <w:r w:rsidRPr="002812D7">
        <w:rPr>
          <w:sz w:val="28"/>
          <w:szCs w:val="28"/>
        </w:rPr>
        <w:t xml:space="preserve"> </w:t>
      </w:r>
      <w:r w:rsidR="00143A37" w:rsidRPr="002812D7">
        <w:rPr>
          <w:sz w:val="28"/>
          <w:szCs w:val="28"/>
        </w:rPr>
        <w:t>лет</w:t>
      </w:r>
      <w:r w:rsidRPr="002812D7">
        <w:rPr>
          <w:sz w:val="28"/>
          <w:szCs w:val="28"/>
        </w:rPr>
        <w:t xml:space="preserve"> и </w:t>
      </w:r>
      <w:r w:rsidR="00143A37" w:rsidRPr="002812D7">
        <w:rPr>
          <w:sz w:val="28"/>
          <w:szCs w:val="28"/>
        </w:rPr>
        <w:t>55-59</w:t>
      </w:r>
      <w:r w:rsidRPr="002812D7">
        <w:rPr>
          <w:sz w:val="28"/>
          <w:szCs w:val="28"/>
        </w:rPr>
        <w:t xml:space="preserve"> лет на </w:t>
      </w:r>
      <w:r w:rsidR="00143A37" w:rsidRPr="002812D7">
        <w:rPr>
          <w:sz w:val="28"/>
          <w:szCs w:val="28"/>
        </w:rPr>
        <w:t>27,5</w:t>
      </w:r>
      <w:r w:rsidRPr="002812D7">
        <w:rPr>
          <w:sz w:val="28"/>
          <w:szCs w:val="28"/>
        </w:rPr>
        <w:t xml:space="preserve"> %, </w:t>
      </w:r>
      <w:r w:rsidR="00143A37" w:rsidRPr="002812D7">
        <w:rPr>
          <w:sz w:val="28"/>
          <w:szCs w:val="28"/>
        </w:rPr>
        <w:t>62,6</w:t>
      </w:r>
      <w:r w:rsidRPr="002812D7">
        <w:rPr>
          <w:sz w:val="28"/>
          <w:szCs w:val="28"/>
        </w:rPr>
        <w:t xml:space="preserve"> % и </w:t>
      </w:r>
      <w:r w:rsidR="00143A37" w:rsidRPr="002812D7">
        <w:rPr>
          <w:sz w:val="28"/>
          <w:szCs w:val="28"/>
        </w:rPr>
        <w:t>18,9</w:t>
      </w:r>
      <w:r w:rsidRPr="002812D7">
        <w:rPr>
          <w:sz w:val="28"/>
          <w:szCs w:val="28"/>
        </w:rPr>
        <w:t xml:space="preserve"> %. </w:t>
      </w:r>
      <w:proofErr w:type="gramEnd"/>
    </w:p>
    <w:p w:rsidR="00042301" w:rsidRPr="002812D7" w:rsidRDefault="00042301" w:rsidP="00415C02">
      <w:pPr>
        <w:ind w:right="140" w:firstLine="709"/>
        <w:jc w:val="both"/>
        <w:rPr>
          <w:sz w:val="28"/>
          <w:szCs w:val="28"/>
          <w:highlight w:val="yellow"/>
        </w:rPr>
      </w:pPr>
      <w:r w:rsidRPr="002812D7">
        <w:rPr>
          <w:sz w:val="28"/>
          <w:szCs w:val="28"/>
        </w:rPr>
        <w:t xml:space="preserve">Среди женского населения за тот же период наибольший прирост наблюдается в возрастных группах 70-74 года, 80-84 года и 95-99 лет на </w:t>
      </w:r>
      <w:r w:rsidR="008C7FB2" w:rsidRPr="002812D7">
        <w:rPr>
          <w:sz w:val="28"/>
          <w:szCs w:val="28"/>
        </w:rPr>
        <w:t>191,6</w:t>
      </w:r>
      <w:r w:rsidRPr="002812D7">
        <w:rPr>
          <w:sz w:val="28"/>
          <w:szCs w:val="28"/>
        </w:rPr>
        <w:t xml:space="preserve"> %, </w:t>
      </w:r>
      <w:r w:rsidR="008C7FB2" w:rsidRPr="002812D7">
        <w:rPr>
          <w:sz w:val="28"/>
          <w:szCs w:val="28"/>
        </w:rPr>
        <w:t>195,2</w:t>
      </w:r>
      <w:r w:rsidRPr="002812D7">
        <w:rPr>
          <w:sz w:val="28"/>
          <w:szCs w:val="28"/>
        </w:rPr>
        <w:t xml:space="preserve"> % и </w:t>
      </w:r>
      <w:r w:rsidR="008C7FB2" w:rsidRPr="002812D7">
        <w:rPr>
          <w:sz w:val="28"/>
          <w:szCs w:val="28"/>
        </w:rPr>
        <w:t>380</w:t>
      </w:r>
      <w:r w:rsidRPr="002812D7">
        <w:rPr>
          <w:sz w:val="28"/>
          <w:szCs w:val="28"/>
        </w:rPr>
        <w:t xml:space="preserve"> %. В то же время больше всего снизилось число женщин в возрастных группах 0-4 года, </w:t>
      </w:r>
      <w:r w:rsidR="008C7FB2" w:rsidRPr="002812D7">
        <w:rPr>
          <w:sz w:val="28"/>
          <w:szCs w:val="28"/>
        </w:rPr>
        <w:t>30-34</w:t>
      </w:r>
      <w:r w:rsidRPr="002812D7">
        <w:rPr>
          <w:sz w:val="28"/>
          <w:szCs w:val="28"/>
        </w:rPr>
        <w:t xml:space="preserve"> лет и 75-79 лет на </w:t>
      </w:r>
      <w:r w:rsidR="008C7FB2" w:rsidRPr="002812D7">
        <w:rPr>
          <w:sz w:val="28"/>
          <w:szCs w:val="28"/>
        </w:rPr>
        <w:t>31,3</w:t>
      </w:r>
      <w:r w:rsidRPr="002812D7">
        <w:rPr>
          <w:sz w:val="28"/>
          <w:szCs w:val="28"/>
        </w:rPr>
        <w:t xml:space="preserve"> %, </w:t>
      </w:r>
      <w:r w:rsidR="004C026B" w:rsidRPr="002812D7">
        <w:rPr>
          <w:sz w:val="28"/>
          <w:szCs w:val="28"/>
        </w:rPr>
        <w:t>21,2</w:t>
      </w:r>
      <w:r w:rsidRPr="002812D7">
        <w:rPr>
          <w:sz w:val="28"/>
          <w:szCs w:val="28"/>
        </w:rPr>
        <w:t xml:space="preserve"> % и </w:t>
      </w:r>
      <w:r w:rsidR="004C026B" w:rsidRPr="002812D7">
        <w:rPr>
          <w:sz w:val="28"/>
          <w:szCs w:val="28"/>
        </w:rPr>
        <w:t>61,6</w:t>
      </w:r>
      <w:r w:rsidRPr="002812D7">
        <w:rPr>
          <w:sz w:val="28"/>
          <w:szCs w:val="28"/>
        </w:rPr>
        <w:t xml:space="preserve"> %.</w:t>
      </w:r>
    </w:p>
    <w:p w:rsidR="00042301" w:rsidRPr="002812D7" w:rsidRDefault="00042301" w:rsidP="00EA252D">
      <w:pPr>
        <w:ind w:right="140" w:firstLine="567"/>
        <w:jc w:val="both"/>
        <w:rPr>
          <w:rFonts w:eastAsia="Calibri"/>
          <w:sz w:val="28"/>
          <w:szCs w:val="28"/>
        </w:rPr>
      </w:pPr>
      <w:r w:rsidRPr="002812D7">
        <w:rPr>
          <w:rFonts w:eastAsia="Calibri"/>
          <w:sz w:val="28"/>
          <w:szCs w:val="28"/>
        </w:rPr>
        <w:t xml:space="preserve">Общая численность населения в </w:t>
      </w:r>
      <w:r w:rsidR="003C5375" w:rsidRPr="002812D7">
        <w:rPr>
          <w:rFonts w:eastAsia="Calibri"/>
          <w:sz w:val="28"/>
          <w:szCs w:val="28"/>
        </w:rPr>
        <w:t>Щербиновском</w:t>
      </w:r>
      <w:r w:rsidRPr="002812D7">
        <w:rPr>
          <w:rFonts w:eastAsia="Calibri"/>
          <w:sz w:val="28"/>
          <w:szCs w:val="28"/>
        </w:rPr>
        <w:t xml:space="preserve"> районе на 1 января 202</w:t>
      </w:r>
      <w:r w:rsidR="00A83C01" w:rsidRPr="002812D7">
        <w:rPr>
          <w:rFonts w:eastAsia="Calibri"/>
          <w:sz w:val="28"/>
          <w:szCs w:val="28"/>
        </w:rPr>
        <w:t>3</w:t>
      </w:r>
      <w:r w:rsidRPr="002812D7">
        <w:rPr>
          <w:rFonts w:eastAsia="Calibri"/>
          <w:sz w:val="28"/>
          <w:szCs w:val="28"/>
        </w:rPr>
        <w:t xml:space="preserve"> года составила 34 </w:t>
      </w:r>
      <w:r w:rsidR="00415C02" w:rsidRPr="002812D7">
        <w:rPr>
          <w:rFonts w:eastAsia="Calibri"/>
          <w:sz w:val="28"/>
          <w:szCs w:val="28"/>
        </w:rPr>
        <w:t>029</w:t>
      </w:r>
      <w:r w:rsidRPr="002812D7">
        <w:rPr>
          <w:rFonts w:eastAsia="Calibri"/>
          <w:sz w:val="28"/>
          <w:szCs w:val="28"/>
        </w:rPr>
        <w:t xml:space="preserve"> человек, из них мужчины: </w:t>
      </w:r>
      <w:r w:rsidR="00774090" w:rsidRPr="002812D7">
        <w:rPr>
          <w:rFonts w:eastAsia="Calibri"/>
          <w:sz w:val="28"/>
          <w:szCs w:val="28"/>
        </w:rPr>
        <w:t>15777</w:t>
      </w:r>
      <w:r w:rsidRPr="002812D7">
        <w:rPr>
          <w:rFonts w:eastAsia="Calibri"/>
          <w:sz w:val="28"/>
          <w:szCs w:val="28"/>
        </w:rPr>
        <w:t xml:space="preserve"> человека, женщины: 18</w:t>
      </w:r>
      <w:r w:rsidR="00774090" w:rsidRPr="002812D7">
        <w:rPr>
          <w:rFonts w:eastAsia="Calibri"/>
          <w:sz w:val="28"/>
          <w:szCs w:val="28"/>
        </w:rPr>
        <w:t>252</w:t>
      </w:r>
      <w:r w:rsidRPr="002812D7">
        <w:rPr>
          <w:rFonts w:eastAsia="Calibri"/>
          <w:sz w:val="28"/>
          <w:szCs w:val="28"/>
        </w:rPr>
        <w:t xml:space="preserve"> человека. </w:t>
      </w:r>
    </w:p>
    <w:p w:rsidR="00042301" w:rsidRPr="002812D7" w:rsidRDefault="00042301" w:rsidP="00EA252D">
      <w:pPr>
        <w:ind w:right="140" w:firstLine="567"/>
        <w:jc w:val="both"/>
        <w:rPr>
          <w:rFonts w:eastAsia="Calibri"/>
          <w:sz w:val="28"/>
          <w:szCs w:val="28"/>
        </w:rPr>
      </w:pPr>
      <w:r w:rsidRPr="002812D7">
        <w:rPr>
          <w:rFonts w:eastAsia="Calibri"/>
          <w:sz w:val="28"/>
          <w:szCs w:val="28"/>
        </w:rPr>
        <w:t xml:space="preserve">Молодое население: </w:t>
      </w:r>
      <w:r w:rsidR="007819B9" w:rsidRPr="002812D7">
        <w:rPr>
          <w:rFonts w:eastAsia="Calibri"/>
          <w:sz w:val="28"/>
          <w:szCs w:val="28"/>
        </w:rPr>
        <w:t>3619</w:t>
      </w:r>
      <w:r w:rsidRPr="002812D7">
        <w:rPr>
          <w:rFonts w:eastAsia="Calibri"/>
          <w:sz w:val="28"/>
          <w:szCs w:val="28"/>
        </w:rPr>
        <w:t xml:space="preserve"> человек – </w:t>
      </w:r>
      <w:r w:rsidR="007819B9" w:rsidRPr="002812D7">
        <w:rPr>
          <w:rFonts w:eastAsia="Calibri"/>
          <w:sz w:val="28"/>
          <w:szCs w:val="28"/>
        </w:rPr>
        <w:t>10,64</w:t>
      </w:r>
      <w:r w:rsidRPr="002812D7">
        <w:rPr>
          <w:rFonts w:eastAsia="Calibri"/>
          <w:sz w:val="28"/>
          <w:szCs w:val="28"/>
        </w:rPr>
        <w:t xml:space="preserve"> %; </w:t>
      </w:r>
    </w:p>
    <w:p w:rsidR="00042301" w:rsidRPr="002812D7" w:rsidRDefault="00042301" w:rsidP="00EA252D">
      <w:pPr>
        <w:ind w:right="140" w:firstLine="567"/>
        <w:jc w:val="both"/>
        <w:rPr>
          <w:rFonts w:eastAsia="Calibri"/>
          <w:sz w:val="28"/>
          <w:szCs w:val="28"/>
        </w:rPr>
      </w:pPr>
      <w:r w:rsidRPr="002812D7">
        <w:rPr>
          <w:rFonts w:eastAsia="Calibri"/>
          <w:sz w:val="28"/>
          <w:szCs w:val="28"/>
        </w:rPr>
        <w:t xml:space="preserve">Работающее население: </w:t>
      </w:r>
      <w:r w:rsidR="007819B9" w:rsidRPr="002812D7">
        <w:rPr>
          <w:rFonts w:eastAsia="Calibri"/>
          <w:sz w:val="28"/>
          <w:szCs w:val="28"/>
        </w:rPr>
        <w:t>18326</w:t>
      </w:r>
      <w:r w:rsidRPr="002812D7">
        <w:rPr>
          <w:rFonts w:eastAsia="Calibri"/>
          <w:sz w:val="28"/>
          <w:szCs w:val="28"/>
        </w:rPr>
        <w:t xml:space="preserve"> человек – 5</w:t>
      </w:r>
      <w:r w:rsidR="007819B9" w:rsidRPr="002812D7">
        <w:rPr>
          <w:rFonts w:eastAsia="Calibri"/>
          <w:sz w:val="28"/>
          <w:szCs w:val="28"/>
        </w:rPr>
        <w:t>3</w:t>
      </w:r>
      <w:r w:rsidRPr="002812D7">
        <w:rPr>
          <w:rFonts w:eastAsia="Calibri"/>
          <w:sz w:val="28"/>
          <w:szCs w:val="28"/>
        </w:rPr>
        <w:t>,</w:t>
      </w:r>
      <w:r w:rsidR="007819B9" w:rsidRPr="002812D7">
        <w:rPr>
          <w:rFonts w:eastAsia="Calibri"/>
          <w:sz w:val="28"/>
          <w:szCs w:val="28"/>
        </w:rPr>
        <w:t>85</w:t>
      </w:r>
      <w:r w:rsidRPr="002812D7">
        <w:rPr>
          <w:rFonts w:eastAsia="Calibri"/>
          <w:sz w:val="28"/>
          <w:szCs w:val="28"/>
        </w:rPr>
        <w:t xml:space="preserve"> %.</w:t>
      </w:r>
    </w:p>
    <w:p w:rsidR="00042301" w:rsidRPr="002812D7" w:rsidRDefault="00042301" w:rsidP="00EA252D">
      <w:pPr>
        <w:ind w:right="140" w:firstLine="567"/>
        <w:jc w:val="both"/>
        <w:rPr>
          <w:rFonts w:eastAsia="Calibri"/>
          <w:sz w:val="28"/>
          <w:szCs w:val="28"/>
        </w:rPr>
      </w:pPr>
      <w:r w:rsidRPr="002812D7">
        <w:rPr>
          <w:rFonts w:eastAsia="Calibri"/>
          <w:sz w:val="28"/>
          <w:szCs w:val="28"/>
        </w:rPr>
        <w:t xml:space="preserve">Пожилое население – </w:t>
      </w:r>
      <w:r w:rsidR="007819B9" w:rsidRPr="002812D7">
        <w:rPr>
          <w:rFonts w:eastAsia="Calibri"/>
          <w:sz w:val="28"/>
          <w:szCs w:val="28"/>
        </w:rPr>
        <w:t>6187</w:t>
      </w:r>
      <w:r w:rsidRPr="002812D7">
        <w:rPr>
          <w:rFonts w:eastAsia="Calibri"/>
          <w:sz w:val="28"/>
          <w:szCs w:val="28"/>
        </w:rPr>
        <w:t xml:space="preserve"> человек – </w:t>
      </w:r>
      <w:r w:rsidR="007819B9" w:rsidRPr="002812D7">
        <w:rPr>
          <w:rFonts w:eastAsia="Calibri"/>
          <w:sz w:val="28"/>
          <w:szCs w:val="28"/>
        </w:rPr>
        <w:t>18</w:t>
      </w:r>
      <w:r w:rsidRPr="002812D7">
        <w:rPr>
          <w:rFonts w:eastAsia="Calibri"/>
          <w:sz w:val="28"/>
          <w:szCs w:val="28"/>
        </w:rPr>
        <w:t>,</w:t>
      </w:r>
      <w:r w:rsidR="007819B9" w:rsidRPr="002812D7">
        <w:rPr>
          <w:rFonts w:eastAsia="Calibri"/>
          <w:sz w:val="28"/>
          <w:szCs w:val="28"/>
        </w:rPr>
        <w:t>18</w:t>
      </w:r>
      <w:r w:rsidRPr="002812D7">
        <w:rPr>
          <w:rFonts w:eastAsia="Calibri"/>
          <w:sz w:val="28"/>
          <w:szCs w:val="28"/>
        </w:rPr>
        <w:t xml:space="preserve"> %.</w:t>
      </w:r>
    </w:p>
    <w:p w:rsidR="001A61E9" w:rsidRPr="002812D7" w:rsidRDefault="003C5375" w:rsidP="0054035C">
      <w:pPr>
        <w:ind w:right="140" w:firstLine="567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На территории Щербиновского района проживает около 40 национальн</w:t>
      </w:r>
      <w:r w:rsidRPr="002812D7">
        <w:rPr>
          <w:sz w:val="28"/>
          <w:szCs w:val="28"/>
        </w:rPr>
        <w:t>о</w:t>
      </w:r>
      <w:r w:rsidRPr="002812D7">
        <w:rPr>
          <w:sz w:val="28"/>
          <w:szCs w:val="28"/>
        </w:rPr>
        <w:t>стей, наиболее многочисленные из них: русские – 34 603 человек (96,60%), украинцы –359 человек (1,00%), армяне – 207 человек (0,58%). Численное и процентное соотношение, по сравнению с 2022 годом, остается практически неизменным.</w:t>
      </w:r>
    </w:p>
    <w:p w:rsidR="00042301" w:rsidRPr="002812D7" w:rsidRDefault="00042301" w:rsidP="00EA252D">
      <w:pPr>
        <w:ind w:right="140" w:firstLine="567"/>
        <w:jc w:val="right"/>
        <w:rPr>
          <w:sz w:val="28"/>
          <w:szCs w:val="28"/>
        </w:rPr>
      </w:pPr>
      <w:r w:rsidRPr="002812D7">
        <w:rPr>
          <w:sz w:val="28"/>
          <w:szCs w:val="28"/>
        </w:rPr>
        <w:t xml:space="preserve">Таблица № </w:t>
      </w:r>
      <w:r w:rsidR="00EE27A5" w:rsidRPr="002812D7">
        <w:rPr>
          <w:sz w:val="28"/>
          <w:szCs w:val="28"/>
        </w:rPr>
        <w:t>2</w:t>
      </w:r>
    </w:p>
    <w:p w:rsidR="00042301" w:rsidRPr="002812D7" w:rsidRDefault="00042301" w:rsidP="00EA252D">
      <w:pPr>
        <w:ind w:right="140" w:firstLine="567"/>
        <w:jc w:val="right"/>
        <w:rPr>
          <w:sz w:val="28"/>
          <w:szCs w:val="28"/>
        </w:rPr>
      </w:pPr>
    </w:p>
    <w:p w:rsidR="00042301" w:rsidRPr="002812D7" w:rsidRDefault="00042301" w:rsidP="00EA252D">
      <w:pPr>
        <w:ind w:right="140"/>
        <w:jc w:val="center"/>
        <w:rPr>
          <w:sz w:val="28"/>
          <w:szCs w:val="28"/>
        </w:rPr>
      </w:pPr>
      <w:r w:rsidRPr="002812D7">
        <w:rPr>
          <w:sz w:val="28"/>
          <w:szCs w:val="28"/>
        </w:rPr>
        <w:t xml:space="preserve">Коэффициент естественного прироста </w:t>
      </w:r>
    </w:p>
    <w:p w:rsidR="00042301" w:rsidRPr="002812D7" w:rsidRDefault="00042301" w:rsidP="00EA252D">
      <w:pPr>
        <w:ind w:right="140"/>
        <w:jc w:val="center"/>
        <w:rPr>
          <w:sz w:val="28"/>
          <w:szCs w:val="28"/>
        </w:rPr>
      </w:pPr>
    </w:p>
    <w:tbl>
      <w:tblPr>
        <w:tblStyle w:val="a4"/>
        <w:tblW w:w="9501" w:type="dxa"/>
        <w:jc w:val="center"/>
        <w:tblLayout w:type="fixed"/>
        <w:tblLook w:val="04A0" w:firstRow="1" w:lastRow="0" w:firstColumn="1" w:lastColumn="0" w:noHBand="0" w:noVBand="1"/>
      </w:tblPr>
      <w:tblGrid>
        <w:gridCol w:w="783"/>
        <w:gridCol w:w="2189"/>
        <w:gridCol w:w="1134"/>
        <w:gridCol w:w="1134"/>
        <w:gridCol w:w="1134"/>
        <w:gridCol w:w="1134"/>
        <w:gridCol w:w="992"/>
        <w:gridCol w:w="1001"/>
      </w:tblGrid>
      <w:tr w:rsidR="00042301" w:rsidRPr="002812D7" w:rsidTr="00453713">
        <w:trPr>
          <w:jc w:val="center"/>
        </w:trPr>
        <w:tc>
          <w:tcPr>
            <w:tcW w:w="783" w:type="dxa"/>
            <w:vMerge w:val="restart"/>
          </w:tcPr>
          <w:p w:rsidR="00042301" w:rsidRPr="002812D7" w:rsidRDefault="00042301" w:rsidP="00EA252D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 xml:space="preserve">№ </w:t>
            </w:r>
            <w:proofErr w:type="gramStart"/>
            <w:r w:rsidRPr="002812D7">
              <w:rPr>
                <w:sz w:val="28"/>
                <w:szCs w:val="28"/>
              </w:rPr>
              <w:t>п</w:t>
            </w:r>
            <w:proofErr w:type="gramEnd"/>
            <w:r w:rsidRPr="002812D7">
              <w:rPr>
                <w:sz w:val="28"/>
                <w:szCs w:val="28"/>
              </w:rPr>
              <w:t>/п</w:t>
            </w:r>
          </w:p>
        </w:tc>
        <w:tc>
          <w:tcPr>
            <w:tcW w:w="2189" w:type="dxa"/>
            <w:vMerge w:val="restart"/>
          </w:tcPr>
          <w:p w:rsidR="00042301" w:rsidRPr="002812D7" w:rsidRDefault="00042301" w:rsidP="00EA252D">
            <w:pPr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6529" w:type="dxa"/>
            <w:gridSpan w:val="6"/>
          </w:tcPr>
          <w:p w:rsidR="00042301" w:rsidRPr="002812D7" w:rsidRDefault="00042301" w:rsidP="00EA252D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 xml:space="preserve">Коэффициент естественного прироста </w:t>
            </w:r>
          </w:p>
          <w:p w:rsidR="00042301" w:rsidRPr="002812D7" w:rsidRDefault="00042301" w:rsidP="00EA252D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(на 1 тыс. человек)</w:t>
            </w:r>
          </w:p>
        </w:tc>
      </w:tr>
      <w:tr w:rsidR="00042301" w:rsidRPr="002812D7" w:rsidTr="00453713">
        <w:trPr>
          <w:jc w:val="center"/>
        </w:trPr>
        <w:tc>
          <w:tcPr>
            <w:tcW w:w="783" w:type="dxa"/>
            <w:vMerge/>
          </w:tcPr>
          <w:p w:rsidR="00042301" w:rsidRPr="002812D7" w:rsidRDefault="00042301" w:rsidP="00EA252D">
            <w:pPr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:rsidR="00042301" w:rsidRPr="002812D7" w:rsidRDefault="00042301" w:rsidP="00EA252D">
            <w:pPr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42301" w:rsidRPr="002812D7" w:rsidRDefault="00042301" w:rsidP="00A83C01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201</w:t>
            </w:r>
            <w:r w:rsidR="00A83C01" w:rsidRPr="002812D7">
              <w:rPr>
                <w:sz w:val="28"/>
                <w:szCs w:val="28"/>
              </w:rPr>
              <w:t>7</w:t>
            </w:r>
            <w:r w:rsidRPr="002812D7">
              <w:rPr>
                <w:sz w:val="28"/>
                <w:szCs w:val="28"/>
              </w:rPr>
              <w:t xml:space="preserve"> </w:t>
            </w:r>
            <w:r w:rsidRPr="002812D7"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134" w:type="dxa"/>
          </w:tcPr>
          <w:p w:rsidR="00042301" w:rsidRPr="002812D7" w:rsidRDefault="00042301" w:rsidP="00A83C01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lastRenderedPageBreak/>
              <w:t>201</w:t>
            </w:r>
            <w:r w:rsidR="00A83C01" w:rsidRPr="002812D7">
              <w:rPr>
                <w:sz w:val="28"/>
                <w:szCs w:val="28"/>
              </w:rPr>
              <w:t>8</w:t>
            </w:r>
            <w:r w:rsidRPr="002812D7">
              <w:rPr>
                <w:sz w:val="28"/>
                <w:szCs w:val="28"/>
              </w:rPr>
              <w:t xml:space="preserve"> </w:t>
            </w:r>
            <w:r w:rsidRPr="002812D7"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134" w:type="dxa"/>
          </w:tcPr>
          <w:p w:rsidR="00042301" w:rsidRPr="002812D7" w:rsidRDefault="00042301" w:rsidP="00A83C01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lastRenderedPageBreak/>
              <w:t>201</w:t>
            </w:r>
            <w:r w:rsidR="00A83C01" w:rsidRPr="002812D7">
              <w:rPr>
                <w:sz w:val="28"/>
                <w:szCs w:val="28"/>
              </w:rPr>
              <w:t>9</w:t>
            </w:r>
            <w:r w:rsidRPr="002812D7">
              <w:rPr>
                <w:sz w:val="28"/>
                <w:szCs w:val="28"/>
              </w:rPr>
              <w:t xml:space="preserve"> </w:t>
            </w:r>
            <w:r w:rsidRPr="002812D7"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134" w:type="dxa"/>
          </w:tcPr>
          <w:p w:rsidR="00042301" w:rsidRPr="002812D7" w:rsidRDefault="00042301" w:rsidP="00A83C01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lastRenderedPageBreak/>
              <w:t>20</w:t>
            </w:r>
            <w:r w:rsidR="00A83C01" w:rsidRPr="002812D7">
              <w:rPr>
                <w:sz w:val="28"/>
                <w:szCs w:val="28"/>
              </w:rPr>
              <w:t>20</w:t>
            </w:r>
            <w:r w:rsidRPr="002812D7">
              <w:rPr>
                <w:sz w:val="28"/>
                <w:szCs w:val="28"/>
              </w:rPr>
              <w:t xml:space="preserve"> </w:t>
            </w:r>
            <w:r w:rsidRPr="002812D7"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992" w:type="dxa"/>
          </w:tcPr>
          <w:p w:rsidR="00042301" w:rsidRPr="002812D7" w:rsidRDefault="00042301" w:rsidP="00A83C01">
            <w:pPr>
              <w:ind w:right="140" w:hanging="108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lastRenderedPageBreak/>
              <w:t>20</w:t>
            </w:r>
            <w:r w:rsidR="00A83C01" w:rsidRPr="002812D7">
              <w:rPr>
                <w:sz w:val="28"/>
                <w:szCs w:val="28"/>
              </w:rPr>
              <w:t>21</w:t>
            </w:r>
            <w:r w:rsidRPr="002812D7">
              <w:rPr>
                <w:sz w:val="28"/>
                <w:szCs w:val="28"/>
              </w:rPr>
              <w:t xml:space="preserve"> </w:t>
            </w:r>
            <w:r w:rsidRPr="002812D7"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001" w:type="dxa"/>
          </w:tcPr>
          <w:p w:rsidR="00042301" w:rsidRPr="002812D7" w:rsidRDefault="00042301" w:rsidP="00A83C01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lastRenderedPageBreak/>
              <w:t>202</w:t>
            </w:r>
            <w:r w:rsidR="00A83C01" w:rsidRPr="002812D7">
              <w:rPr>
                <w:sz w:val="28"/>
                <w:szCs w:val="28"/>
              </w:rPr>
              <w:t>2</w:t>
            </w:r>
            <w:r w:rsidRPr="002812D7">
              <w:rPr>
                <w:sz w:val="28"/>
                <w:szCs w:val="28"/>
              </w:rPr>
              <w:t xml:space="preserve"> </w:t>
            </w:r>
            <w:r w:rsidRPr="002812D7">
              <w:rPr>
                <w:sz w:val="28"/>
                <w:szCs w:val="28"/>
              </w:rPr>
              <w:lastRenderedPageBreak/>
              <w:t>год</w:t>
            </w:r>
          </w:p>
        </w:tc>
      </w:tr>
      <w:tr w:rsidR="00042301" w:rsidRPr="002812D7" w:rsidTr="00453713">
        <w:trPr>
          <w:jc w:val="center"/>
        </w:trPr>
        <w:tc>
          <w:tcPr>
            <w:tcW w:w="783" w:type="dxa"/>
          </w:tcPr>
          <w:p w:rsidR="00042301" w:rsidRPr="002812D7" w:rsidRDefault="00042301" w:rsidP="00EA252D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189" w:type="dxa"/>
          </w:tcPr>
          <w:p w:rsidR="00042301" w:rsidRPr="002812D7" w:rsidRDefault="00042301" w:rsidP="00EA252D">
            <w:pPr>
              <w:ind w:right="140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shd w:val="clear" w:color="auto" w:fill="FFFFFF"/>
              </w:rPr>
              <w:t>Краснодарский край</w:t>
            </w:r>
          </w:p>
        </w:tc>
        <w:tc>
          <w:tcPr>
            <w:tcW w:w="1134" w:type="dxa"/>
          </w:tcPr>
          <w:p w:rsidR="00042301" w:rsidRPr="002812D7" w:rsidRDefault="00042301" w:rsidP="00EA252D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0,26</w:t>
            </w:r>
          </w:p>
        </w:tc>
        <w:tc>
          <w:tcPr>
            <w:tcW w:w="1134" w:type="dxa"/>
          </w:tcPr>
          <w:p w:rsidR="00042301" w:rsidRPr="002812D7" w:rsidRDefault="00042301" w:rsidP="00EA252D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-0,44</w:t>
            </w:r>
          </w:p>
        </w:tc>
        <w:tc>
          <w:tcPr>
            <w:tcW w:w="1134" w:type="dxa"/>
          </w:tcPr>
          <w:p w:rsidR="00042301" w:rsidRPr="002812D7" w:rsidRDefault="00042301" w:rsidP="00EA252D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-0,49</w:t>
            </w:r>
          </w:p>
        </w:tc>
        <w:tc>
          <w:tcPr>
            <w:tcW w:w="1134" w:type="dxa"/>
          </w:tcPr>
          <w:p w:rsidR="00042301" w:rsidRPr="002812D7" w:rsidRDefault="00042301" w:rsidP="00EA252D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-1,54</w:t>
            </w:r>
          </w:p>
        </w:tc>
        <w:tc>
          <w:tcPr>
            <w:tcW w:w="992" w:type="dxa"/>
          </w:tcPr>
          <w:p w:rsidR="00042301" w:rsidRPr="002812D7" w:rsidRDefault="00042301" w:rsidP="00EA252D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-4,01</w:t>
            </w:r>
          </w:p>
        </w:tc>
        <w:tc>
          <w:tcPr>
            <w:tcW w:w="1001" w:type="dxa"/>
          </w:tcPr>
          <w:p w:rsidR="00042301" w:rsidRPr="002812D7" w:rsidRDefault="00042301" w:rsidP="00EA252D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-6,54</w:t>
            </w:r>
          </w:p>
        </w:tc>
      </w:tr>
      <w:tr w:rsidR="00042301" w:rsidRPr="002812D7" w:rsidTr="00453713">
        <w:trPr>
          <w:jc w:val="center"/>
        </w:trPr>
        <w:tc>
          <w:tcPr>
            <w:tcW w:w="783" w:type="dxa"/>
          </w:tcPr>
          <w:p w:rsidR="00042301" w:rsidRPr="002812D7" w:rsidRDefault="00042301" w:rsidP="00EA252D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2812D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189" w:type="dxa"/>
          </w:tcPr>
          <w:p w:rsidR="00042301" w:rsidRPr="002812D7" w:rsidRDefault="003C5375" w:rsidP="00EA252D">
            <w:pPr>
              <w:ind w:right="140"/>
              <w:rPr>
                <w:b/>
                <w:sz w:val="28"/>
                <w:szCs w:val="28"/>
                <w:shd w:val="clear" w:color="auto" w:fill="FFFFFF"/>
              </w:rPr>
            </w:pPr>
            <w:r w:rsidRPr="002812D7">
              <w:rPr>
                <w:b/>
                <w:sz w:val="28"/>
                <w:szCs w:val="28"/>
                <w:shd w:val="clear" w:color="auto" w:fill="FFFFFF"/>
              </w:rPr>
              <w:t>Щербино</w:t>
            </w:r>
            <w:r w:rsidRPr="002812D7">
              <w:rPr>
                <w:b/>
                <w:sz w:val="28"/>
                <w:szCs w:val="28"/>
                <w:shd w:val="clear" w:color="auto" w:fill="FFFFFF"/>
              </w:rPr>
              <w:t>в</w:t>
            </w:r>
            <w:r w:rsidRPr="002812D7">
              <w:rPr>
                <w:b/>
                <w:sz w:val="28"/>
                <w:szCs w:val="28"/>
                <w:shd w:val="clear" w:color="auto" w:fill="FFFFFF"/>
              </w:rPr>
              <w:t>ский</w:t>
            </w:r>
            <w:r w:rsidR="00042301" w:rsidRPr="002812D7">
              <w:rPr>
                <w:b/>
                <w:sz w:val="28"/>
                <w:szCs w:val="28"/>
                <w:shd w:val="clear" w:color="auto" w:fill="FFFFFF"/>
              </w:rPr>
              <w:t xml:space="preserve"> район</w:t>
            </w:r>
          </w:p>
        </w:tc>
        <w:tc>
          <w:tcPr>
            <w:tcW w:w="1134" w:type="dxa"/>
          </w:tcPr>
          <w:p w:rsidR="00042301" w:rsidRPr="002812D7" w:rsidRDefault="00A83C01" w:rsidP="00EA252D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2812D7">
              <w:rPr>
                <w:b/>
                <w:sz w:val="28"/>
                <w:szCs w:val="28"/>
              </w:rPr>
              <w:t>-4,9</w:t>
            </w:r>
          </w:p>
        </w:tc>
        <w:tc>
          <w:tcPr>
            <w:tcW w:w="1134" w:type="dxa"/>
          </w:tcPr>
          <w:p w:rsidR="00042301" w:rsidRPr="002812D7" w:rsidRDefault="00A83C01" w:rsidP="00EA252D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2812D7">
              <w:rPr>
                <w:b/>
                <w:sz w:val="28"/>
                <w:szCs w:val="28"/>
              </w:rPr>
              <w:t>-6,6</w:t>
            </w:r>
          </w:p>
        </w:tc>
        <w:tc>
          <w:tcPr>
            <w:tcW w:w="1134" w:type="dxa"/>
          </w:tcPr>
          <w:p w:rsidR="00042301" w:rsidRPr="002812D7" w:rsidRDefault="00A83C01" w:rsidP="00EA252D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2812D7">
              <w:rPr>
                <w:b/>
                <w:sz w:val="28"/>
                <w:szCs w:val="28"/>
              </w:rPr>
              <w:t>-6,2</w:t>
            </w:r>
          </w:p>
        </w:tc>
        <w:tc>
          <w:tcPr>
            <w:tcW w:w="1134" w:type="dxa"/>
          </w:tcPr>
          <w:p w:rsidR="00042301" w:rsidRPr="002812D7" w:rsidRDefault="00A83C01" w:rsidP="00EA252D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2812D7">
              <w:rPr>
                <w:b/>
                <w:sz w:val="28"/>
                <w:szCs w:val="28"/>
              </w:rPr>
              <w:t>-9</w:t>
            </w:r>
          </w:p>
        </w:tc>
        <w:tc>
          <w:tcPr>
            <w:tcW w:w="992" w:type="dxa"/>
          </w:tcPr>
          <w:p w:rsidR="00042301" w:rsidRPr="002812D7" w:rsidRDefault="00A83C01" w:rsidP="00EA252D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2812D7">
              <w:rPr>
                <w:b/>
                <w:sz w:val="28"/>
                <w:szCs w:val="28"/>
              </w:rPr>
              <w:t>-12,1</w:t>
            </w:r>
          </w:p>
        </w:tc>
        <w:tc>
          <w:tcPr>
            <w:tcW w:w="1001" w:type="dxa"/>
          </w:tcPr>
          <w:p w:rsidR="00042301" w:rsidRPr="002812D7" w:rsidRDefault="00A83C01" w:rsidP="00EA252D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2812D7">
              <w:rPr>
                <w:b/>
                <w:sz w:val="28"/>
                <w:szCs w:val="28"/>
              </w:rPr>
              <w:t>-9</w:t>
            </w:r>
          </w:p>
        </w:tc>
      </w:tr>
    </w:tbl>
    <w:p w:rsidR="00042301" w:rsidRPr="002812D7" w:rsidRDefault="00042301" w:rsidP="00EA252D">
      <w:pPr>
        <w:ind w:right="140" w:firstLine="567"/>
        <w:jc w:val="both"/>
        <w:rPr>
          <w:sz w:val="28"/>
          <w:szCs w:val="28"/>
          <w:highlight w:val="yellow"/>
        </w:rPr>
      </w:pPr>
    </w:p>
    <w:p w:rsidR="00D35A7E" w:rsidRPr="002812D7" w:rsidRDefault="00042301" w:rsidP="00A83C01">
      <w:pPr>
        <w:ind w:right="140" w:firstLine="567"/>
        <w:jc w:val="both"/>
        <w:rPr>
          <w:sz w:val="28"/>
          <w:szCs w:val="28"/>
        </w:rPr>
      </w:pPr>
      <w:r w:rsidRPr="002812D7">
        <w:rPr>
          <w:sz w:val="28"/>
          <w:szCs w:val="28"/>
        </w:rPr>
        <w:t xml:space="preserve">Для </w:t>
      </w:r>
      <w:r w:rsidR="002346CB" w:rsidRPr="002812D7">
        <w:rPr>
          <w:sz w:val="28"/>
          <w:szCs w:val="28"/>
        </w:rPr>
        <w:t>Щербиновского</w:t>
      </w:r>
      <w:r w:rsidRPr="002812D7">
        <w:rPr>
          <w:sz w:val="28"/>
          <w:szCs w:val="28"/>
        </w:rPr>
        <w:t xml:space="preserve"> района характерен средний уровень убыли насел</w:t>
      </w:r>
      <w:r w:rsidRPr="002812D7">
        <w:rPr>
          <w:sz w:val="28"/>
          <w:szCs w:val="28"/>
        </w:rPr>
        <w:t>е</w:t>
      </w:r>
      <w:r w:rsidRPr="002812D7">
        <w:rPr>
          <w:sz w:val="28"/>
          <w:szCs w:val="28"/>
        </w:rPr>
        <w:t>ния. Максимальное отрицательное значение убыли</w:t>
      </w:r>
      <w:r w:rsidR="00EA252D" w:rsidRPr="002812D7">
        <w:rPr>
          <w:sz w:val="28"/>
          <w:szCs w:val="28"/>
        </w:rPr>
        <w:t xml:space="preserve"> населения наблюдалось в 2021 году </w:t>
      </w:r>
      <w:r w:rsidRPr="002812D7">
        <w:rPr>
          <w:sz w:val="28"/>
          <w:szCs w:val="28"/>
        </w:rPr>
        <w:t xml:space="preserve">(- </w:t>
      </w:r>
      <w:r w:rsidR="00A83C01" w:rsidRPr="002812D7">
        <w:rPr>
          <w:sz w:val="28"/>
          <w:szCs w:val="28"/>
        </w:rPr>
        <w:t>12,1</w:t>
      </w:r>
      <w:r w:rsidRPr="002812D7">
        <w:rPr>
          <w:sz w:val="28"/>
          <w:szCs w:val="28"/>
        </w:rPr>
        <w:t>).</w:t>
      </w:r>
    </w:p>
    <w:p w:rsidR="00042301" w:rsidRPr="002812D7" w:rsidRDefault="00042301" w:rsidP="00EA252D">
      <w:pPr>
        <w:ind w:right="140" w:firstLine="567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Возрастно-половая структура, т.е. распределение людей по полу и возра</w:t>
      </w:r>
      <w:r w:rsidRPr="002812D7">
        <w:rPr>
          <w:sz w:val="28"/>
          <w:szCs w:val="28"/>
        </w:rPr>
        <w:t>с</w:t>
      </w:r>
      <w:r w:rsidRPr="002812D7">
        <w:rPr>
          <w:sz w:val="28"/>
          <w:szCs w:val="28"/>
        </w:rPr>
        <w:t>ту, необходима для изучения демографических и социально-экономических процессов.</w:t>
      </w:r>
    </w:p>
    <w:p w:rsidR="00042301" w:rsidRPr="002812D7" w:rsidRDefault="00042301" w:rsidP="00EA252D">
      <w:pPr>
        <w:ind w:right="140" w:firstLine="567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Возрастной состав населения является важным демографическим показ</w:t>
      </w:r>
      <w:r w:rsidRPr="002812D7">
        <w:rPr>
          <w:sz w:val="28"/>
          <w:szCs w:val="28"/>
        </w:rPr>
        <w:t>а</w:t>
      </w:r>
      <w:r w:rsidRPr="002812D7">
        <w:rPr>
          <w:sz w:val="28"/>
          <w:szCs w:val="28"/>
        </w:rPr>
        <w:t>телем, так как с его помощью можно определить долю трудоспособного нас</w:t>
      </w:r>
      <w:r w:rsidRPr="002812D7">
        <w:rPr>
          <w:sz w:val="28"/>
          <w:szCs w:val="28"/>
        </w:rPr>
        <w:t>е</w:t>
      </w:r>
      <w:r w:rsidRPr="002812D7">
        <w:rPr>
          <w:sz w:val="28"/>
          <w:szCs w:val="28"/>
        </w:rPr>
        <w:t>ления, а, следовательно, некоторые характеристики развития отраслей пр</w:t>
      </w:r>
      <w:r w:rsidRPr="002812D7">
        <w:rPr>
          <w:sz w:val="28"/>
          <w:szCs w:val="28"/>
        </w:rPr>
        <w:t>о</w:t>
      </w:r>
      <w:r w:rsidRPr="002812D7">
        <w:rPr>
          <w:sz w:val="28"/>
          <w:szCs w:val="28"/>
        </w:rPr>
        <w:t>мышленности, зависящей от доли занятого в ней населения.</w:t>
      </w:r>
    </w:p>
    <w:p w:rsidR="00042301" w:rsidRPr="002812D7" w:rsidRDefault="00042301" w:rsidP="00EA252D">
      <w:pPr>
        <w:ind w:right="140"/>
        <w:rPr>
          <w:b/>
          <w:sz w:val="28"/>
          <w:szCs w:val="28"/>
        </w:rPr>
      </w:pPr>
    </w:p>
    <w:p w:rsidR="00042301" w:rsidRPr="002812D7" w:rsidRDefault="00042301" w:rsidP="00EA252D">
      <w:pPr>
        <w:ind w:right="140" w:firstLine="709"/>
        <w:jc w:val="center"/>
        <w:rPr>
          <w:b/>
          <w:sz w:val="28"/>
          <w:szCs w:val="28"/>
        </w:rPr>
      </w:pPr>
      <w:r w:rsidRPr="002812D7">
        <w:rPr>
          <w:b/>
          <w:sz w:val="28"/>
          <w:szCs w:val="28"/>
        </w:rPr>
        <w:t>2.</w:t>
      </w:r>
      <w:r w:rsidR="001902CA" w:rsidRPr="002812D7">
        <w:rPr>
          <w:b/>
          <w:sz w:val="28"/>
          <w:szCs w:val="28"/>
        </w:rPr>
        <w:t>2.</w:t>
      </w:r>
      <w:r w:rsidRPr="002812D7">
        <w:rPr>
          <w:b/>
          <w:sz w:val="28"/>
          <w:szCs w:val="28"/>
        </w:rPr>
        <w:t xml:space="preserve"> Показатели рождаемости в </w:t>
      </w:r>
      <w:r w:rsidR="00F03D7E" w:rsidRPr="002812D7">
        <w:rPr>
          <w:b/>
          <w:sz w:val="28"/>
          <w:szCs w:val="28"/>
        </w:rPr>
        <w:t>Щербиновском</w:t>
      </w:r>
      <w:r w:rsidRPr="002812D7">
        <w:rPr>
          <w:b/>
          <w:sz w:val="28"/>
          <w:szCs w:val="28"/>
        </w:rPr>
        <w:t xml:space="preserve"> районе </w:t>
      </w:r>
    </w:p>
    <w:p w:rsidR="00042301" w:rsidRPr="002812D7" w:rsidRDefault="00042301" w:rsidP="00EA252D">
      <w:pPr>
        <w:ind w:right="140" w:firstLine="709"/>
        <w:jc w:val="center"/>
        <w:rPr>
          <w:b/>
          <w:sz w:val="28"/>
          <w:szCs w:val="28"/>
        </w:rPr>
      </w:pPr>
    </w:p>
    <w:p w:rsidR="00042301" w:rsidRPr="002812D7" w:rsidRDefault="00042301" w:rsidP="00EA252D">
      <w:pPr>
        <w:ind w:right="140" w:firstLine="709"/>
        <w:jc w:val="right"/>
        <w:rPr>
          <w:sz w:val="28"/>
          <w:szCs w:val="28"/>
        </w:rPr>
      </w:pPr>
      <w:r w:rsidRPr="002812D7">
        <w:rPr>
          <w:sz w:val="28"/>
          <w:szCs w:val="28"/>
        </w:rPr>
        <w:t xml:space="preserve">Таблица № </w:t>
      </w:r>
      <w:r w:rsidR="001902CA" w:rsidRPr="002812D7">
        <w:rPr>
          <w:sz w:val="28"/>
          <w:szCs w:val="28"/>
        </w:rPr>
        <w:t>3</w:t>
      </w:r>
    </w:p>
    <w:p w:rsidR="00E07CFD" w:rsidRPr="002812D7" w:rsidRDefault="00E07CFD" w:rsidP="00EA252D">
      <w:pPr>
        <w:ind w:right="140" w:firstLine="709"/>
        <w:jc w:val="right"/>
        <w:rPr>
          <w:sz w:val="28"/>
          <w:szCs w:val="28"/>
        </w:rPr>
      </w:pPr>
    </w:p>
    <w:p w:rsidR="003D3E95" w:rsidRPr="002812D7" w:rsidRDefault="003D3E95" w:rsidP="003D3E95">
      <w:pPr>
        <w:ind w:right="140"/>
        <w:jc w:val="center"/>
        <w:rPr>
          <w:bCs/>
          <w:sz w:val="28"/>
          <w:szCs w:val="28"/>
        </w:rPr>
      </w:pPr>
      <w:r w:rsidRPr="002812D7">
        <w:rPr>
          <w:rFonts w:eastAsia="Calibri"/>
          <w:sz w:val="28"/>
          <w:szCs w:val="28"/>
        </w:rPr>
        <w:t xml:space="preserve">Абсолютное число рождений </w:t>
      </w:r>
      <w:r w:rsidRPr="002812D7">
        <w:rPr>
          <w:bCs/>
          <w:sz w:val="28"/>
          <w:szCs w:val="28"/>
        </w:rPr>
        <w:t>(</w:t>
      </w:r>
      <w:proofErr w:type="gramStart"/>
      <w:r w:rsidRPr="002812D7">
        <w:rPr>
          <w:bCs/>
          <w:sz w:val="28"/>
          <w:szCs w:val="28"/>
        </w:rPr>
        <w:t>без</w:t>
      </w:r>
      <w:proofErr w:type="gramEnd"/>
      <w:r w:rsidRPr="002812D7">
        <w:rPr>
          <w:bCs/>
          <w:sz w:val="28"/>
          <w:szCs w:val="28"/>
        </w:rPr>
        <w:t xml:space="preserve"> мертворожденных) </w:t>
      </w:r>
    </w:p>
    <w:p w:rsidR="003D3E95" w:rsidRPr="002812D7" w:rsidRDefault="003D3E95" w:rsidP="003D3E95">
      <w:pPr>
        <w:ind w:right="140"/>
        <w:jc w:val="center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>за период 2020 – 2022 годы</w:t>
      </w:r>
    </w:p>
    <w:p w:rsidR="003D3E95" w:rsidRPr="002812D7" w:rsidRDefault="003D3E95" w:rsidP="003D3E95">
      <w:pPr>
        <w:ind w:right="140"/>
        <w:jc w:val="center"/>
        <w:rPr>
          <w:rFonts w:eastAsia="Calibri"/>
          <w:sz w:val="28"/>
          <w:szCs w:val="28"/>
          <w:highlight w:val="yellow"/>
        </w:rPr>
      </w:pPr>
    </w:p>
    <w:tbl>
      <w:tblPr>
        <w:tblW w:w="290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9"/>
        <w:gridCol w:w="1161"/>
        <w:gridCol w:w="1103"/>
        <w:gridCol w:w="990"/>
      </w:tblGrid>
      <w:tr w:rsidR="003D3E95" w:rsidRPr="002812D7" w:rsidTr="00616C23">
        <w:trPr>
          <w:trHeight w:val="403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5" w:rsidRPr="002812D7" w:rsidRDefault="003D3E95" w:rsidP="00616C23">
            <w:pPr>
              <w:ind w:right="140"/>
              <w:rPr>
                <w:sz w:val="28"/>
                <w:szCs w:val="28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95" w:rsidRPr="002812D7" w:rsidRDefault="003D3E95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2020 год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95" w:rsidRPr="002812D7" w:rsidRDefault="003D3E95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2021 год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95" w:rsidRPr="002812D7" w:rsidRDefault="003D3E95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2022 год</w:t>
            </w:r>
          </w:p>
        </w:tc>
      </w:tr>
      <w:tr w:rsidR="003D3E95" w:rsidRPr="002812D7" w:rsidTr="00616C23">
        <w:trPr>
          <w:trHeight w:val="275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95" w:rsidRPr="002812D7" w:rsidRDefault="003D3E95" w:rsidP="00616C23">
            <w:pPr>
              <w:ind w:right="140"/>
              <w:rPr>
                <w:sz w:val="28"/>
                <w:szCs w:val="28"/>
              </w:rPr>
            </w:pPr>
            <w:r w:rsidRPr="002812D7">
              <w:rPr>
                <w:b/>
                <w:sz w:val="28"/>
                <w:szCs w:val="28"/>
              </w:rPr>
              <w:t>Щербиновский район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E95" w:rsidRPr="002812D7" w:rsidRDefault="003D3E95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271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E95" w:rsidRPr="002812D7" w:rsidRDefault="003D3E95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284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E95" w:rsidRPr="002812D7" w:rsidRDefault="003D3E95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174</w:t>
            </w:r>
          </w:p>
        </w:tc>
      </w:tr>
    </w:tbl>
    <w:p w:rsidR="004E5086" w:rsidRPr="002812D7" w:rsidRDefault="004E5086" w:rsidP="003D3E95">
      <w:pPr>
        <w:ind w:right="140"/>
        <w:rPr>
          <w:sz w:val="28"/>
          <w:szCs w:val="28"/>
        </w:rPr>
      </w:pPr>
    </w:p>
    <w:p w:rsidR="005F04D6" w:rsidRPr="002812D7" w:rsidRDefault="005F04D6" w:rsidP="00EA252D">
      <w:pPr>
        <w:ind w:right="140" w:firstLine="709"/>
        <w:jc w:val="right"/>
        <w:rPr>
          <w:sz w:val="28"/>
          <w:szCs w:val="28"/>
        </w:rPr>
      </w:pPr>
    </w:p>
    <w:p w:rsidR="00042301" w:rsidRPr="002812D7" w:rsidRDefault="00042301" w:rsidP="00EA252D">
      <w:pPr>
        <w:ind w:right="140" w:firstLine="709"/>
        <w:jc w:val="right"/>
        <w:rPr>
          <w:sz w:val="28"/>
          <w:szCs w:val="28"/>
        </w:rPr>
      </w:pPr>
      <w:r w:rsidRPr="002812D7">
        <w:rPr>
          <w:sz w:val="28"/>
          <w:szCs w:val="28"/>
        </w:rPr>
        <w:t xml:space="preserve">Таблица № </w:t>
      </w:r>
      <w:r w:rsidR="001902CA" w:rsidRPr="002812D7">
        <w:rPr>
          <w:sz w:val="28"/>
          <w:szCs w:val="28"/>
        </w:rPr>
        <w:t>4</w:t>
      </w:r>
    </w:p>
    <w:p w:rsidR="00E07CFD" w:rsidRPr="002812D7" w:rsidRDefault="00E07CFD" w:rsidP="00EA252D">
      <w:pPr>
        <w:ind w:right="140" w:firstLine="709"/>
        <w:jc w:val="right"/>
        <w:rPr>
          <w:sz w:val="28"/>
          <w:szCs w:val="28"/>
        </w:rPr>
      </w:pPr>
    </w:p>
    <w:p w:rsidR="003D3E95" w:rsidRPr="002812D7" w:rsidRDefault="003D3E95" w:rsidP="003D3E95">
      <w:pPr>
        <w:ind w:right="140"/>
        <w:jc w:val="center"/>
        <w:rPr>
          <w:color w:val="000000"/>
          <w:sz w:val="28"/>
          <w:szCs w:val="28"/>
        </w:rPr>
      </w:pPr>
      <w:r w:rsidRPr="002812D7">
        <w:rPr>
          <w:color w:val="000000"/>
          <w:sz w:val="28"/>
          <w:szCs w:val="28"/>
        </w:rPr>
        <w:t>Рождаемость в Щербиновском районе за 2020 – 2022 гг. на 1000 чел.</w:t>
      </w:r>
    </w:p>
    <w:p w:rsidR="003D3E95" w:rsidRPr="002812D7" w:rsidRDefault="003D3E95" w:rsidP="003D3E95">
      <w:pPr>
        <w:ind w:right="140"/>
        <w:jc w:val="center"/>
        <w:rPr>
          <w:color w:val="000000"/>
          <w:sz w:val="28"/>
          <w:szCs w:val="28"/>
        </w:rPr>
      </w:pPr>
    </w:p>
    <w:tbl>
      <w:tblPr>
        <w:tblW w:w="290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1163"/>
        <w:gridCol w:w="960"/>
        <w:gridCol w:w="1133"/>
      </w:tblGrid>
      <w:tr w:rsidR="003D3E95" w:rsidRPr="002812D7" w:rsidTr="00616C23">
        <w:trPr>
          <w:trHeight w:val="300"/>
        </w:trPr>
        <w:tc>
          <w:tcPr>
            <w:tcW w:w="2153" w:type="pct"/>
            <w:shd w:val="clear" w:color="auto" w:fill="auto"/>
          </w:tcPr>
          <w:p w:rsidR="003D3E95" w:rsidRPr="002812D7" w:rsidRDefault="003D3E95" w:rsidP="00616C23">
            <w:pPr>
              <w:ind w:right="140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 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95" w:rsidRPr="002812D7" w:rsidRDefault="003D3E95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2020 год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95" w:rsidRPr="002812D7" w:rsidRDefault="003D3E95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2021 год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95" w:rsidRPr="002812D7" w:rsidRDefault="003D3E95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2022 год</w:t>
            </w:r>
          </w:p>
        </w:tc>
      </w:tr>
      <w:tr w:rsidR="003D3E95" w:rsidRPr="002812D7" w:rsidTr="00616C23">
        <w:trPr>
          <w:trHeight w:val="300"/>
        </w:trPr>
        <w:tc>
          <w:tcPr>
            <w:tcW w:w="2153" w:type="pct"/>
            <w:shd w:val="clear" w:color="auto" w:fill="auto"/>
          </w:tcPr>
          <w:p w:rsidR="003D3E95" w:rsidRPr="002812D7" w:rsidRDefault="003D3E95" w:rsidP="00616C23">
            <w:pPr>
              <w:ind w:right="140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Краснодарский край</w:t>
            </w:r>
          </w:p>
        </w:tc>
        <w:tc>
          <w:tcPr>
            <w:tcW w:w="1016" w:type="pct"/>
            <w:shd w:val="clear" w:color="auto" w:fill="auto"/>
            <w:noWrap/>
          </w:tcPr>
          <w:p w:rsidR="003D3E95" w:rsidRPr="002812D7" w:rsidRDefault="003D3E95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10,5</w:t>
            </w:r>
          </w:p>
        </w:tc>
        <w:tc>
          <w:tcPr>
            <w:tcW w:w="839" w:type="pct"/>
            <w:shd w:val="clear" w:color="auto" w:fill="auto"/>
            <w:noWrap/>
          </w:tcPr>
          <w:p w:rsidR="003D3E95" w:rsidRPr="002812D7" w:rsidRDefault="003D3E95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10,4</w:t>
            </w:r>
          </w:p>
        </w:tc>
        <w:tc>
          <w:tcPr>
            <w:tcW w:w="990" w:type="pct"/>
            <w:shd w:val="clear" w:color="auto" w:fill="auto"/>
            <w:noWrap/>
          </w:tcPr>
          <w:p w:rsidR="003D3E95" w:rsidRPr="002812D7" w:rsidRDefault="003D3E95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9,5</w:t>
            </w:r>
          </w:p>
        </w:tc>
      </w:tr>
      <w:tr w:rsidR="003D3E95" w:rsidRPr="002812D7" w:rsidTr="00616C23">
        <w:trPr>
          <w:trHeight w:val="300"/>
        </w:trPr>
        <w:tc>
          <w:tcPr>
            <w:tcW w:w="2153" w:type="pct"/>
            <w:shd w:val="clear" w:color="auto" w:fill="auto"/>
          </w:tcPr>
          <w:p w:rsidR="003D3E95" w:rsidRPr="002812D7" w:rsidRDefault="003D3E95" w:rsidP="00616C23">
            <w:pPr>
              <w:ind w:right="140"/>
              <w:rPr>
                <w:sz w:val="28"/>
                <w:szCs w:val="28"/>
              </w:rPr>
            </w:pPr>
            <w:r w:rsidRPr="002812D7">
              <w:rPr>
                <w:b/>
                <w:sz w:val="28"/>
                <w:szCs w:val="28"/>
              </w:rPr>
              <w:t>Щербиновский район</w:t>
            </w:r>
          </w:p>
        </w:tc>
        <w:tc>
          <w:tcPr>
            <w:tcW w:w="1016" w:type="pct"/>
            <w:shd w:val="clear" w:color="auto" w:fill="auto"/>
            <w:noWrap/>
          </w:tcPr>
          <w:p w:rsidR="003D3E95" w:rsidRPr="002812D7" w:rsidRDefault="003D3E95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7,7</w:t>
            </w:r>
          </w:p>
        </w:tc>
        <w:tc>
          <w:tcPr>
            <w:tcW w:w="839" w:type="pct"/>
            <w:shd w:val="clear" w:color="auto" w:fill="auto"/>
            <w:noWrap/>
          </w:tcPr>
          <w:p w:rsidR="003D3E95" w:rsidRPr="002812D7" w:rsidRDefault="003D3E95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8,2</w:t>
            </w:r>
          </w:p>
        </w:tc>
        <w:tc>
          <w:tcPr>
            <w:tcW w:w="990" w:type="pct"/>
            <w:shd w:val="clear" w:color="auto" w:fill="auto"/>
            <w:noWrap/>
          </w:tcPr>
          <w:p w:rsidR="003D3E95" w:rsidRPr="002812D7" w:rsidRDefault="003D3E95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7,1</w:t>
            </w:r>
          </w:p>
        </w:tc>
      </w:tr>
    </w:tbl>
    <w:p w:rsidR="003D3E95" w:rsidRPr="002812D7" w:rsidRDefault="003D3E95" w:rsidP="003D3E95">
      <w:pPr>
        <w:ind w:right="140"/>
        <w:rPr>
          <w:b/>
          <w:sz w:val="28"/>
          <w:szCs w:val="28"/>
        </w:rPr>
      </w:pPr>
    </w:p>
    <w:p w:rsidR="003D3E95" w:rsidRPr="002812D7" w:rsidRDefault="003D3E95" w:rsidP="003D3E95">
      <w:pPr>
        <w:ind w:right="140" w:firstLine="709"/>
        <w:jc w:val="both"/>
        <w:rPr>
          <w:sz w:val="28"/>
          <w:szCs w:val="28"/>
          <w:shd w:val="clear" w:color="auto" w:fill="FFFFFF"/>
        </w:rPr>
      </w:pPr>
      <w:r w:rsidRPr="002812D7">
        <w:rPr>
          <w:sz w:val="28"/>
          <w:szCs w:val="28"/>
          <w:shd w:val="clear" w:color="auto" w:fill="FFFFFF"/>
        </w:rPr>
        <w:t>В Щербиновском районе в период с 2020 по 2022 годы рождаемость снизилась.</w:t>
      </w:r>
    </w:p>
    <w:p w:rsidR="00042301" w:rsidRPr="002812D7" w:rsidRDefault="00042301" w:rsidP="00EA252D">
      <w:pPr>
        <w:ind w:right="140" w:firstLine="708"/>
        <w:jc w:val="right"/>
        <w:rPr>
          <w:sz w:val="28"/>
          <w:szCs w:val="28"/>
        </w:rPr>
      </w:pPr>
    </w:p>
    <w:p w:rsidR="00042301" w:rsidRPr="002812D7" w:rsidRDefault="00042301" w:rsidP="00EA252D">
      <w:pPr>
        <w:ind w:right="140" w:firstLine="708"/>
        <w:jc w:val="right"/>
        <w:rPr>
          <w:sz w:val="28"/>
          <w:szCs w:val="28"/>
        </w:rPr>
      </w:pPr>
      <w:r w:rsidRPr="002812D7">
        <w:rPr>
          <w:sz w:val="28"/>
          <w:szCs w:val="28"/>
        </w:rPr>
        <w:lastRenderedPageBreak/>
        <w:t xml:space="preserve">Таблица № </w:t>
      </w:r>
      <w:r w:rsidR="001902CA" w:rsidRPr="002812D7">
        <w:rPr>
          <w:sz w:val="28"/>
          <w:szCs w:val="28"/>
        </w:rPr>
        <w:t>5</w:t>
      </w:r>
    </w:p>
    <w:p w:rsidR="00042301" w:rsidRPr="002812D7" w:rsidRDefault="00042301" w:rsidP="00EA252D">
      <w:pPr>
        <w:ind w:right="140" w:firstLine="708"/>
        <w:jc w:val="right"/>
        <w:rPr>
          <w:sz w:val="28"/>
          <w:szCs w:val="28"/>
        </w:rPr>
      </w:pPr>
    </w:p>
    <w:tbl>
      <w:tblPr>
        <w:tblW w:w="9533" w:type="dxa"/>
        <w:jc w:val="center"/>
        <w:tblLook w:val="04A0" w:firstRow="1" w:lastRow="0" w:firstColumn="1" w:lastColumn="0" w:noHBand="0" w:noVBand="1"/>
      </w:tblPr>
      <w:tblGrid>
        <w:gridCol w:w="3847"/>
        <w:gridCol w:w="1966"/>
        <w:gridCol w:w="1843"/>
        <w:gridCol w:w="1877"/>
      </w:tblGrid>
      <w:tr w:rsidR="003819A6" w:rsidRPr="002812D7" w:rsidTr="00616C23">
        <w:trPr>
          <w:trHeight w:val="300"/>
          <w:jc w:val="center"/>
        </w:trPr>
        <w:tc>
          <w:tcPr>
            <w:tcW w:w="9533" w:type="dxa"/>
            <w:gridSpan w:val="4"/>
            <w:vAlign w:val="center"/>
          </w:tcPr>
          <w:p w:rsidR="003819A6" w:rsidRPr="002812D7" w:rsidRDefault="003819A6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 xml:space="preserve">Значения прогноза рождений в районе </w:t>
            </w:r>
          </w:p>
          <w:p w:rsidR="003819A6" w:rsidRPr="002812D7" w:rsidRDefault="003819A6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на 2023 – 2025 годы, человек</w:t>
            </w:r>
          </w:p>
        </w:tc>
      </w:tr>
      <w:tr w:rsidR="003819A6" w:rsidRPr="002812D7" w:rsidTr="00616C23">
        <w:trPr>
          <w:trHeight w:val="315"/>
          <w:jc w:val="center"/>
        </w:trPr>
        <w:tc>
          <w:tcPr>
            <w:tcW w:w="3847" w:type="dxa"/>
            <w:noWrap/>
            <w:vAlign w:val="bottom"/>
          </w:tcPr>
          <w:p w:rsidR="003819A6" w:rsidRPr="002812D7" w:rsidRDefault="003819A6" w:rsidP="00616C23">
            <w:pPr>
              <w:ind w:right="140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noWrap/>
            <w:vAlign w:val="bottom"/>
          </w:tcPr>
          <w:p w:rsidR="003819A6" w:rsidRPr="002812D7" w:rsidRDefault="003819A6" w:rsidP="00616C23">
            <w:pPr>
              <w:ind w:right="140"/>
              <w:rPr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bottom"/>
          </w:tcPr>
          <w:p w:rsidR="003819A6" w:rsidRPr="002812D7" w:rsidRDefault="003819A6" w:rsidP="00616C23">
            <w:pPr>
              <w:ind w:right="140"/>
              <w:rPr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819A6" w:rsidRPr="002812D7" w:rsidRDefault="003819A6" w:rsidP="00616C23">
            <w:pPr>
              <w:ind w:right="140"/>
              <w:rPr>
                <w:color w:val="000000"/>
                <w:sz w:val="28"/>
                <w:szCs w:val="28"/>
              </w:rPr>
            </w:pPr>
          </w:p>
        </w:tc>
      </w:tr>
      <w:tr w:rsidR="003819A6" w:rsidRPr="002812D7" w:rsidTr="00616C23">
        <w:trPr>
          <w:trHeight w:val="315"/>
          <w:jc w:val="center"/>
        </w:trPr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9A6" w:rsidRPr="002812D7" w:rsidRDefault="003819A6" w:rsidP="00616C23">
            <w:pPr>
              <w:ind w:right="140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Вариант прогноза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819A6" w:rsidRPr="002812D7" w:rsidRDefault="003819A6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819A6" w:rsidRPr="002812D7" w:rsidRDefault="003819A6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819A6" w:rsidRPr="002812D7" w:rsidRDefault="003819A6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2025 год</w:t>
            </w:r>
          </w:p>
        </w:tc>
      </w:tr>
      <w:tr w:rsidR="003819A6" w:rsidRPr="002812D7" w:rsidTr="00616C23">
        <w:trPr>
          <w:trHeight w:val="261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819A6" w:rsidRPr="002812D7" w:rsidRDefault="003819A6" w:rsidP="00616C23">
            <w:pPr>
              <w:ind w:right="140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Низкий вариант прогноза</w:t>
            </w:r>
          </w:p>
        </w:tc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A6" w:rsidRPr="002812D7" w:rsidRDefault="003819A6" w:rsidP="00616C23">
            <w:pPr>
              <w:tabs>
                <w:tab w:val="left" w:pos="1292"/>
              </w:tabs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A6" w:rsidRPr="002812D7" w:rsidRDefault="003819A6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185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19A6" w:rsidRPr="002812D7" w:rsidRDefault="003819A6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190</w:t>
            </w:r>
          </w:p>
        </w:tc>
      </w:tr>
      <w:tr w:rsidR="003819A6" w:rsidRPr="002812D7" w:rsidTr="00616C23">
        <w:trPr>
          <w:trHeight w:val="238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819A6" w:rsidRPr="002812D7" w:rsidRDefault="003819A6" w:rsidP="00616C23">
            <w:pPr>
              <w:ind w:right="140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Средний вариант прогноза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A6" w:rsidRPr="002812D7" w:rsidRDefault="003819A6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A6" w:rsidRPr="002812D7" w:rsidRDefault="003819A6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205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19A6" w:rsidRPr="002812D7" w:rsidRDefault="003819A6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210</w:t>
            </w:r>
          </w:p>
        </w:tc>
      </w:tr>
      <w:tr w:rsidR="003819A6" w:rsidRPr="002812D7" w:rsidTr="00616C23">
        <w:trPr>
          <w:trHeight w:val="227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819A6" w:rsidRPr="002812D7" w:rsidRDefault="003819A6" w:rsidP="00616C23">
            <w:pPr>
              <w:ind w:right="140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Высокий вариант прогноза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19A6" w:rsidRPr="002812D7" w:rsidRDefault="003819A6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819A6" w:rsidRPr="002812D7" w:rsidRDefault="003819A6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195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19A6" w:rsidRPr="002812D7" w:rsidRDefault="003819A6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200</w:t>
            </w:r>
          </w:p>
        </w:tc>
      </w:tr>
    </w:tbl>
    <w:p w:rsidR="003819A6" w:rsidRPr="002812D7" w:rsidRDefault="003819A6" w:rsidP="003819A6">
      <w:pPr>
        <w:ind w:right="140"/>
        <w:rPr>
          <w:b/>
          <w:sz w:val="28"/>
          <w:szCs w:val="28"/>
        </w:rPr>
      </w:pPr>
    </w:p>
    <w:p w:rsidR="003819A6" w:rsidRPr="002812D7" w:rsidRDefault="003819A6" w:rsidP="003819A6">
      <w:pPr>
        <w:ind w:right="140" w:firstLine="708"/>
        <w:jc w:val="both"/>
        <w:rPr>
          <w:sz w:val="28"/>
          <w:szCs w:val="28"/>
        </w:rPr>
      </w:pPr>
      <w:proofErr w:type="gramStart"/>
      <w:r w:rsidRPr="002812D7">
        <w:rPr>
          <w:sz w:val="28"/>
          <w:szCs w:val="28"/>
        </w:rPr>
        <w:t>В прогнозных значениях рождений в Щербиновском районе на предст</w:t>
      </w:r>
      <w:r w:rsidRPr="002812D7">
        <w:rPr>
          <w:sz w:val="28"/>
          <w:szCs w:val="28"/>
        </w:rPr>
        <w:t>о</w:t>
      </w:r>
      <w:r w:rsidRPr="002812D7">
        <w:rPr>
          <w:sz w:val="28"/>
          <w:szCs w:val="28"/>
        </w:rPr>
        <w:t>ящие три года (2023, 2024, 2025 годы) наблюдается тенденция увеличения а</w:t>
      </w:r>
      <w:r w:rsidRPr="002812D7">
        <w:rPr>
          <w:sz w:val="28"/>
          <w:szCs w:val="28"/>
        </w:rPr>
        <w:t>б</w:t>
      </w:r>
      <w:r w:rsidRPr="002812D7">
        <w:rPr>
          <w:sz w:val="28"/>
          <w:szCs w:val="28"/>
        </w:rPr>
        <w:t>солютного количества рождений детей и по высокому, и по среднему, и по низкому вариантам прогноза.</w:t>
      </w:r>
      <w:proofErr w:type="gramEnd"/>
    </w:p>
    <w:p w:rsidR="00796FD7" w:rsidRPr="002812D7" w:rsidRDefault="00796FD7" w:rsidP="00756CA2">
      <w:pPr>
        <w:ind w:right="140"/>
        <w:rPr>
          <w:b/>
          <w:bCs/>
          <w:sz w:val="28"/>
          <w:szCs w:val="28"/>
        </w:rPr>
      </w:pPr>
    </w:p>
    <w:p w:rsidR="00042301" w:rsidRPr="002812D7" w:rsidRDefault="00042301" w:rsidP="00EA252D">
      <w:pPr>
        <w:ind w:right="140" w:firstLine="708"/>
        <w:jc w:val="center"/>
        <w:rPr>
          <w:b/>
          <w:bCs/>
          <w:sz w:val="28"/>
          <w:szCs w:val="28"/>
        </w:rPr>
      </w:pPr>
      <w:r w:rsidRPr="002812D7">
        <w:rPr>
          <w:b/>
          <w:bCs/>
          <w:sz w:val="28"/>
          <w:szCs w:val="28"/>
        </w:rPr>
        <w:t>2.</w:t>
      </w:r>
      <w:r w:rsidR="00D47F22" w:rsidRPr="002812D7">
        <w:rPr>
          <w:b/>
          <w:bCs/>
          <w:sz w:val="28"/>
          <w:szCs w:val="28"/>
        </w:rPr>
        <w:t>3.</w:t>
      </w:r>
      <w:r w:rsidRPr="002812D7">
        <w:rPr>
          <w:b/>
          <w:bCs/>
          <w:sz w:val="28"/>
          <w:szCs w:val="28"/>
        </w:rPr>
        <w:t xml:space="preserve"> Социально-медицинские показатели в </w:t>
      </w:r>
      <w:r w:rsidR="002346CB" w:rsidRPr="002812D7">
        <w:rPr>
          <w:b/>
          <w:bCs/>
          <w:sz w:val="28"/>
          <w:szCs w:val="28"/>
        </w:rPr>
        <w:t>Щербиновском</w:t>
      </w:r>
      <w:r w:rsidRPr="002812D7">
        <w:rPr>
          <w:b/>
          <w:bCs/>
          <w:sz w:val="28"/>
          <w:szCs w:val="28"/>
        </w:rPr>
        <w:t xml:space="preserve"> районе</w:t>
      </w:r>
    </w:p>
    <w:p w:rsidR="00042301" w:rsidRPr="002812D7" w:rsidRDefault="00042301" w:rsidP="00EA252D">
      <w:pPr>
        <w:ind w:right="140" w:firstLine="708"/>
        <w:jc w:val="center"/>
        <w:rPr>
          <w:bCs/>
          <w:sz w:val="28"/>
          <w:szCs w:val="28"/>
        </w:rPr>
      </w:pPr>
    </w:p>
    <w:p w:rsidR="00042301" w:rsidRPr="002812D7" w:rsidRDefault="00042301" w:rsidP="00EA252D">
      <w:pPr>
        <w:ind w:right="140" w:firstLine="708"/>
        <w:jc w:val="right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 xml:space="preserve">Таблица № </w:t>
      </w:r>
      <w:r w:rsidR="001902CA" w:rsidRPr="002812D7">
        <w:rPr>
          <w:bCs/>
          <w:sz w:val="28"/>
          <w:szCs w:val="28"/>
        </w:rPr>
        <w:t>6</w:t>
      </w:r>
    </w:p>
    <w:p w:rsidR="00042301" w:rsidRPr="002812D7" w:rsidRDefault="00042301" w:rsidP="00EA252D">
      <w:pPr>
        <w:ind w:right="140" w:firstLine="708"/>
        <w:jc w:val="both"/>
        <w:rPr>
          <w:bCs/>
          <w:sz w:val="28"/>
          <w:szCs w:val="28"/>
        </w:rPr>
      </w:pPr>
    </w:p>
    <w:p w:rsidR="00756CA2" w:rsidRPr="002812D7" w:rsidRDefault="00756CA2" w:rsidP="00756CA2">
      <w:pPr>
        <w:ind w:right="140"/>
        <w:jc w:val="center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>Динамика числа женщин, сделавших аборт, в расчете на 1000 женщин фе</w:t>
      </w:r>
      <w:r w:rsidRPr="002812D7">
        <w:rPr>
          <w:bCs/>
          <w:sz w:val="28"/>
          <w:szCs w:val="28"/>
        </w:rPr>
        <w:t>р</w:t>
      </w:r>
      <w:r w:rsidRPr="002812D7">
        <w:rPr>
          <w:bCs/>
          <w:sz w:val="28"/>
          <w:szCs w:val="28"/>
        </w:rPr>
        <w:t>тильного возраста (15 - 49 лет) за период 2020 - 2022 года по Щербиновскому району в сравнении с показателями Краснодарского края</w:t>
      </w:r>
    </w:p>
    <w:p w:rsidR="00756CA2" w:rsidRPr="002812D7" w:rsidRDefault="00756CA2" w:rsidP="00756CA2">
      <w:pPr>
        <w:ind w:right="140"/>
        <w:jc w:val="center"/>
        <w:rPr>
          <w:bCs/>
          <w:sz w:val="28"/>
          <w:szCs w:val="28"/>
        </w:rPr>
      </w:pP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2674"/>
        <w:gridCol w:w="3219"/>
        <w:gridCol w:w="3605"/>
      </w:tblGrid>
      <w:tr w:rsidR="00756CA2" w:rsidRPr="002812D7" w:rsidTr="00616C23">
        <w:trPr>
          <w:trHeight w:val="153"/>
        </w:trPr>
        <w:tc>
          <w:tcPr>
            <w:tcW w:w="2674" w:type="dxa"/>
            <w:vMerge w:val="restart"/>
            <w:vAlign w:val="center"/>
          </w:tcPr>
          <w:p w:rsidR="00756CA2" w:rsidRPr="002812D7" w:rsidRDefault="00756CA2" w:rsidP="00616C23">
            <w:pPr>
              <w:ind w:right="140"/>
              <w:jc w:val="center"/>
              <w:rPr>
                <w:bCs/>
                <w:sz w:val="28"/>
                <w:szCs w:val="28"/>
              </w:rPr>
            </w:pPr>
            <w:r w:rsidRPr="002812D7">
              <w:rPr>
                <w:bCs/>
                <w:sz w:val="28"/>
                <w:szCs w:val="28"/>
              </w:rPr>
              <w:t>Года</w:t>
            </w:r>
          </w:p>
        </w:tc>
        <w:tc>
          <w:tcPr>
            <w:tcW w:w="6824" w:type="dxa"/>
            <w:gridSpan w:val="2"/>
            <w:vAlign w:val="center"/>
          </w:tcPr>
          <w:p w:rsidR="00756CA2" w:rsidRPr="002812D7" w:rsidRDefault="00756CA2" w:rsidP="00616C23">
            <w:pPr>
              <w:ind w:right="140"/>
              <w:jc w:val="center"/>
              <w:rPr>
                <w:bCs/>
                <w:sz w:val="28"/>
                <w:szCs w:val="28"/>
              </w:rPr>
            </w:pPr>
            <w:r w:rsidRPr="002812D7">
              <w:rPr>
                <w:bCs/>
                <w:sz w:val="28"/>
                <w:szCs w:val="28"/>
              </w:rPr>
              <w:t xml:space="preserve">Показатель легальных абортов </w:t>
            </w:r>
          </w:p>
          <w:p w:rsidR="00756CA2" w:rsidRPr="002812D7" w:rsidRDefault="00756CA2" w:rsidP="00616C23">
            <w:pPr>
              <w:ind w:right="140"/>
              <w:jc w:val="center"/>
              <w:rPr>
                <w:bCs/>
                <w:sz w:val="28"/>
                <w:szCs w:val="28"/>
              </w:rPr>
            </w:pPr>
            <w:r w:rsidRPr="002812D7">
              <w:rPr>
                <w:bCs/>
                <w:sz w:val="28"/>
                <w:szCs w:val="28"/>
              </w:rPr>
              <w:t>на 1000 женщин фертильного возраста*</w:t>
            </w:r>
          </w:p>
        </w:tc>
      </w:tr>
      <w:tr w:rsidR="00756CA2" w:rsidRPr="002812D7" w:rsidTr="00616C23">
        <w:trPr>
          <w:trHeight w:val="153"/>
        </w:trPr>
        <w:tc>
          <w:tcPr>
            <w:tcW w:w="2674" w:type="dxa"/>
            <w:vMerge/>
          </w:tcPr>
          <w:p w:rsidR="00756CA2" w:rsidRPr="002812D7" w:rsidRDefault="00756CA2" w:rsidP="00616C23">
            <w:pPr>
              <w:ind w:right="14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19" w:type="dxa"/>
          </w:tcPr>
          <w:p w:rsidR="00756CA2" w:rsidRPr="002812D7" w:rsidRDefault="00756CA2" w:rsidP="00616C23">
            <w:pPr>
              <w:ind w:right="140"/>
              <w:jc w:val="center"/>
              <w:rPr>
                <w:b/>
                <w:bCs/>
                <w:sz w:val="28"/>
                <w:szCs w:val="28"/>
              </w:rPr>
            </w:pPr>
            <w:r w:rsidRPr="002812D7">
              <w:rPr>
                <w:b/>
                <w:bCs/>
                <w:sz w:val="28"/>
                <w:szCs w:val="28"/>
              </w:rPr>
              <w:t>Щербиновский район</w:t>
            </w:r>
          </w:p>
        </w:tc>
        <w:tc>
          <w:tcPr>
            <w:tcW w:w="3605" w:type="dxa"/>
          </w:tcPr>
          <w:p w:rsidR="00756CA2" w:rsidRPr="002812D7" w:rsidRDefault="00756CA2" w:rsidP="00616C23">
            <w:pPr>
              <w:ind w:right="140"/>
              <w:jc w:val="center"/>
              <w:rPr>
                <w:bCs/>
                <w:sz w:val="28"/>
                <w:szCs w:val="28"/>
              </w:rPr>
            </w:pPr>
            <w:r w:rsidRPr="002812D7">
              <w:rPr>
                <w:bCs/>
                <w:sz w:val="28"/>
                <w:szCs w:val="28"/>
              </w:rPr>
              <w:t>Краснодарский край</w:t>
            </w:r>
          </w:p>
        </w:tc>
      </w:tr>
      <w:tr w:rsidR="00756CA2" w:rsidRPr="002812D7" w:rsidTr="00616C23">
        <w:trPr>
          <w:trHeight w:val="153"/>
        </w:trPr>
        <w:tc>
          <w:tcPr>
            <w:tcW w:w="2674" w:type="dxa"/>
          </w:tcPr>
          <w:p w:rsidR="00756CA2" w:rsidRPr="002812D7" w:rsidRDefault="00756CA2" w:rsidP="00616C23">
            <w:pPr>
              <w:ind w:right="140"/>
              <w:jc w:val="center"/>
              <w:rPr>
                <w:bCs/>
                <w:sz w:val="28"/>
                <w:szCs w:val="28"/>
              </w:rPr>
            </w:pPr>
            <w:r w:rsidRPr="002812D7">
              <w:rPr>
                <w:bCs/>
                <w:sz w:val="28"/>
                <w:szCs w:val="28"/>
              </w:rPr>
              <w:t>2020</w:t>
            </w:r>
          </w:p>
        </w:tc>
        <w:tc>
          <w:tcPr>
            <w:tcW w:w="3219" w:type="dxa"/>
          </w:tcPr>
          <w:p w:rsidR="00756CA2" w:rsidRPr="002812D7" w:rsidRDefault="00756CA2" w:rsidP="00616C23">
            <w:pPr>
              <w:ind w:right="140"/>
              <w:jc w:val="center"/>
              <w:rPr>
                <w:b/>
                <w:bCs/>
                <w:sz w:val="28"/>
                <w:szCs w:val="28"/>
              </w:rPr>
            </w:pPr>
            <w:r w:rsidRPr="002812D7">
              <w:rPr>
                <w:b/>
                <w:bCs/>
                <w:sz w:val="28"/>
                <w:szCs w:val="28"/>
              </w:rPr>
              <w:t>3,4</w:t>
            </w:r>
          </w:p>
        </w:tc>
        <w:tc>
          <w:tcPr>
            <w:tcW w:w="3605" w:type="dxa"/>
          </w:tcPr>
          <w:p w:rsidR="00756CA2" w:rsidRPr="002812D7" w:rsidRDefault="00756CA2" w:rsidP="00616C23">
            <w:pPr>
              <w:ind w:right="140"/>
              <w:jc w:val="center"/>
              <w:rPr>
                <w:bCs/>
                <w:sz w:val="28"/>
                <w:szCs w:val="28"/>
              </w:rPr>
            </w:pPr>
            <w:r w:rsidRPr="002812D7">
              <w:rPr>
                <w:bCs/>
                <w:sz w:val="28"/>
                <w:szCs w:val="28"/>
              </w:rPr>
              <w:t>3,3</w:t>
            </w:r>
          </w:p>
        </w:tc>
      </w:tr>
      <w:tr w:rsidR="00756CA2" w:rsidRPr="002812D7" w:rsidTr="00616C23">
        <w:trPr>
          <w:trHeight w:val="153"/>
        </w:trPr>
        <w:tc>
          <w:tcPr>
            <w:tcW w:w="2674" w:type="dxa"/>
            <w:vAlign w:val="center"/>
          </w:tcPr>
          <w:p w:rsidR="00756CA2" w:rsidRPr="002812D7" w:rsidRDefault="00756CA2" w:rsidP="00616C23">
            <w:pPr>
              <w:ind w:right="140"/>
              <w:jc w:val="center"/>
              <w:rPr>
                <w:bCs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 xml:space="preserve">2021 </w:t>
            </w:r>
          </w:p>
        </w:tc>
        <w:tc>
          <w:tcPr>
            <w:tcW w:w="3219" w:type="dxa"/>
            <w:vAlign w:val="center"/>
          </w:tcPr>
          <w:p w:rsidR="00756CA2" w:rsidRPr="002812D7" w:rsidRDefault="00756CA2" w:rsidP="00616C23">
            <w:pPr>
              <w:ind w:right="140"/>
              <w:jc w:val="center"/>
              <w:rPr>
                <w:b/>
                <w:bCs/>
                <w:sz w:val="28"/>
                <w:szCs w:val="28"/>
              </w:rPr>
            </w:pPr>
            <w:r w:rsidRPr="002812D7">
              <w:rPr>
                <w:b/>
                <w:bCs/>
                <w:sz w:val="28"/>
                <w:szCs w:val="28"/>
              </w:rPr>
              <w:t>2,1</w:t>
            </w:r>
          </w:p>
        </w:tc>
        <w:tc>
          <w:tcPr>
            <w:tcW w:w="3605" w:type="dxa"/>
            <w:vAlign w:val="center"/>
          </w:tcPr>
          <w:p w:rsidR="00756CA2" w:rsidRPr="002812D7" w:rsidRDefault="00756CA2" w:rsidP="00616C23">
            <w:pPr>
              <w:ind w:right="140"/>
              <w:jc w:val="center"/>
              <w:rPr>
                <w:bCs/>
                <w:sz w:val="28"/>
                <w:szCs w:val="28"/>
              </w:rPr>
            </w:pPr>
            <w:r w:rsidRPr="002812D7">
              <w:rPr>
                <w:bCs/>
                <w:sz w:val="28"/>
                <w:szCs w:val="28"/>
              </w:rPr>
              <w:t>2,8</w:t>
            </w:r>
          </w:p>
        </w:tc>
      </w:tr>
      <w:tr w:rsidR="00756CA2" w:rsidRPr="002812D7" w:rsidTr="00616C23">
        <w:trPr>
          <w:trHeight w:val="153"/>
        </w:trPr>
        <w:tc>
          <w:tcPr>
            <w:tcW w:w="2674" w:type="dxa"/>
            <w:vAlign w:val="center"/>
          </w:tcPr>
          <w:p w:rsidR="00756CA2" w:rsidRPr="002812D7" w:rsidRDefault="00756CA2" w:rsidP="00616C23">
            <w:pPr>
              <w:ind w:right="140"/>
              <w:jc w:val="center"/>
              <w:rPr>
                <w:bCs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 xml:space="preserve">2022 </w:t>
            </w:r>
          </w:p>
        </w:tc>
        <w:tc>
          <w:tcPr>
            <w:tcW w:w="3219" w:type="dxa"/>
            <w:vAlign w:val="center"/>
          </w:tcPr>
          <w:p w:rsidR="00756CA2" w:rsidRPr="002812D7" w:rsidRDefault="00756CA2" w:rsidP="00616C23">
            <w:pPr>
              <w:ind w:right="140"/>
              <w:jc w:val="center"/>
              <w:rPr>
                <w:b/>
                <w:bCs/>
                <w:sz w:val="28"/>
                <w:szCs w:val="28"/>
              </w:rPr>
            </w:pPr>
            <w:r w:rsidRPr="002812D7">
              <w:rPr>
                <w:b/>
                <w:bCs/>
                <w:sz w:val="28"/>
                <w:szCs w:val="28"/>
              </w:rPr>
              <w:t>2,08</w:t>
            </w:r>
          </w:p>
        </w:tc>
        <w:tc>
          <w:tcPr>
            <w:tcW w:w="3605" w:type="dxa"/>
            <w:vAlign w:val="center"/>
          </w:tcPr>
          <w:p w:rsidR="00756CA2" w:rsidRPr="002812D7" w:rsidRDefault="00756CA2" w:rsidP="00616C23">
            <w:pPr>
              <w:ind w:right="140"/>
              <w:jc w:val="center"/>
              <w:rPr>
                <w:bCs/>
                <w:sz w:val="28"/>
                <w:szCs w:val="28"/>
              </w:rPr>
            </w:pPr>
            <w:r w:rsidRPr="002812D7">
              <w:rPr>
                <w:bCs/>
                <w:sz w:val="28"/>
                <w:szCs w:val="28"/>
              </w:rPr>
              <w:t>2,4</w:t>
            </w:r>
          </w:p>
        </w:tc>
      </w:tr>
    </w:tbl>
    <w:p w:rsidR="00756CA2" w:rsidRPr="002812D7" w:rsidRDefault="00756CA2" w:rsidP="00756CA2">
      <w:pPr>
        <w:ind w:right="140" w:firstLine="708"/>
        <w:contextualSpacing/>
        <w:jc w:val="both"/>
        <w:rPr>
          <w:bCs/>
          <w:i/>
          <w:sz w:val="28"/>
          <w:szCs w:val="28"/>
        </w:rPr>
      </w:pPr>
      <w:r w:rsidRPr="002812D7">
        <w:rPr>
          <w:bCs/>
          <w:i/>
          <w:sz w:val="28"/>
          <w:szCs w:val="28"/>
        </w:rPr>
        <w:t>*Данный показатель не предусмотрен стандартами статистического наблюдения. Расчет произведен по количеству легальных абортов на 1 000 женщин фертильного возраста (15 – 49 лет).</w:t>
      </w:r>
    </w:p>
    <w:p w:rsidR="004219F7" w:rsidRPr="002812D7" w:rsidRDefault="00736DFF" w:rsidP="0014347E">
      <w:pPr>
        <w:ind w:right="140"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>По целому по ряду показателей работы службы родовспоможения Ще</w:t>
      </w:r>
      <w:r w:rsidRPr="002812D7">
        <w:rPr>
          <w:bCs/>
          <w:sz w:val="28"/>
          <w:szCs w:val="28"/>
        </w:rPr>
        <w:t>р</w:t>
      </w:r>
      <w:r w:rsidRPr="002812D7">
        <w:rPr>
          <w:bCs/>
          <w:sz w:val="28"/>
          <w:szCs w:val="28"/>
        </w:rPr>
        <w:t>биновского района по профилактике абортов в динамике отмечается знач</w:t>
      </w:r>
      <w:r w:rsidRPr="002812D7">
        <w:rPr>
          <w:bCs/>
          <w:sz w:val="28"/>
          <w:szCs w:val="28"/>
        </w:rPr>
        <w:t>и</w:t>
      </w:r>
      <w:r w:rsidRPr="002812D7">
        <w:rPr>
          <w:bCs/>
          <w:sz w:val="28"/>
          <w:szCs w:val="28"/>
        </w:rPr>
        <w:t>тельное улучшение показателей. Показатель числа медицинских легальных абортов в Щербиновском районе стабильно снижается.</w:t>
      </w:r>
    </w:p>
    <w:p w:rsidR="00042301" w:rsidRPr="002812D7" w:rsidRDefault="00042301" w:rsidP="00EA252D">
      <w:pPr>
        <w:ind w:right="140" w:firstLine="708"/>
        <w:jc w:val="right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 xml:space="preserve">Таблица № </w:t>
      </w:r>
      <w:r w:rsidR="001902CA" w:rsidRPr="002812D7">
        <w:rPr>
          <w:bCs/>
          <w:sz w:val="28"/>
          <w:szCs w:val="28"/>
        </w:rPr>
        <w:t>7</w:t>
      </w:r>
    </w:p>
    <w:p w:rsidR="00042301" w:rsidRPr="002812D7" w:rsidRDefault="00042301" w:rsidP="00EA252D">
      <w:pPr>
        <w:ind w:right="140" w:firstLine="709"/>
        <w:jc w:val="center"/>
        <w:rPr>
          <w:b/>
          <w:bCs/>
          <w:sz w:val="28"/>
          <w:szCs w:val="28"/>
          <w:highlight w:val="yellow"/>
        </w:rPr>
      </w:pPr>
    </w:p>
    <w:p w:rsidR="0014347E" w:rsidRPr="002812D7" w:rsidRDefault="0014347E" w:rsidP="0014347E">
      <w:pPr>
        <w:ind w:right="140"/>
        <w:jc w:val="center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 xml:space="preserve">Число легальных абортов на 100 родов в динамике за период </w:t>
      </w:r>
      <w:r w:rsidRPr="002812D7">
        <w:rPr>
          <w:bCs/>
          <w:sz w:val="28"/>
          <w:szCs w:val="28"/>
        </w:rPr>
        <w:br/>
        <w:t>2020- 2022 годов по Щербиновскому району в сравнении с показателями</w:t>
      </w:r>
    </w:p>
    <w:p w:rsidR="0014347E" w:rsidRPr="002812D7" w:rsidRDefault="0014347E" w:rsidP="0014347E">
      <w:pPr>
        <w:ind w:right="140"/>
        <w:jc w:val="center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>Краснодарского края</w:t>
      </w:r>
    </w:p>
    <w:p w:rsidR="0014347E" w:rsidRPr="002812D7" w:rsidRDefault="0014347E" w:rsidP="0014347E">
      <w:pPr>
        <w:ind w:right="140"/>
        <w:jc w:val="center"/>
        <w:rPr>
          <w:bCs/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632"/>
        <w:gridCol w:w="3151"/>
        <w:gridCol w:w="3715"/>
      </w:tblGrid>
      <w:tr w:rsidR="0014347E" w:rsidRPr="002812D7" w:rsidTr="00616C23">
        <w:trPr>
          <w:trHeight w:val="390"/>
        </w:trPr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347E" w:rsidRPr="002812D7" w:rsidRDefault="0014347E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347E" w:rsidRPr="002812D7" w:rsidRDefault="0014347E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Число медицинских легальных абортов на 100 родов*</w:t>
            </w:r>
          </w:p>
        </w:tc>
      </w:tr>
      <w:tr w:rsidR="0014347E" w:rsidRPr="002812D7" w:rsidTr="00616C23">
        <w:trPr>
          <w:trHeight w:val="333"/>
        </w:trPr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347E" w:rsidRPr="002812D7" w:rsidRDefault="0014347E" w:rsidP="00616C23">
            <w:pPr>
              <w:ind w:right="140"/>
              <w:rPr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E" w:rsidRPr="002812D7" w:rsidRDefault="0014347E" w:rsidP="00616C23">
            <w:pPr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812D7">
              <w:rPr>
                <w:b/>
                <w:color w:val="000000"/>
                <w:sz w:val="28"/>
                <w:szCs w:val="28"/>
              </w:rPr>
              <w:t>Щербиновский район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E" w:rsidRPr="002812D7" w:rsidRDefault="0014347E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Краснодарский край</w:t>
            </w:r>
          </w:p>
        </w:tc>
      </w:tr>
      <w:tr w:rsidR="0014347E" w:rsidRPr="002812D7" w:rsidTr="00616C23">
        <w:trPr>
          <w:trHeight w:val="176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E" w:rsidRPr="002812D7" w:rsidRDefault="0014347E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lastRenderedPageBreak/>
              <w:t>2020 год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E" w:rsidRPr="002812D7" w:rsidRDefault="0014347E" w:rsidP="00616C23">
            <w:pPr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812D7">
              <w:rPr>
                <w:b/>
                <w:color w:val="000000"/>
                <w:sz w:val="28"/>
                <w:szCs w:val="28"/>
              </w:rPr>
              <w:t>5,2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E" w:rsidRPr="002812D7" w:rsidRDefault="0014347E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7,5</w:t>
            </w:r>
          </w:p>
        </w:tc>
      </w:tr>
      <w:tr w:rsidR="0014347E" w:rsidRPr="002812D7" w:rsidTr="00616C23">
        <w:trPr>
          <w:trHeight w:val="49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E" w:rsidRPr="002812D7" w:rsidRDefault="0014347E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E" w:rsidRPr="002812D7" w:rsidRDefault="0014347E" w:rsidP="00616C23">
            <w:pPr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812D7">
              <w:rPr>
                <w:b/>
                <w:color w:val="000000"/>
                <w:sz w:val="28"/>
                <w:szCs w:val="28"/>
              </w:rPr>
              <w:t>3,6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E" w:rsidRPr="002812D7" w:rsidRDefault="0014347E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6,3</w:t>
            </w:r>
          </w:p>
        </w:tc>
      </w:tr>
      <w:tr w:rsidR="0014347E" w:rsidRPr="002812D7" w:rsidTr="00616C23">
        <w:trPr>
          <w:trHeight w:val="49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E" w:rsidRPr="002812D7" w:rsidRDefault="0014347E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E" w:rsidRPr="002812D7" w:rsidRDefault="0014347E" w:rsidP="00616C23">
            <w:pPr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812D7">
              <w:rPr>
                <w:b/>
                <w:color w:val="000000"/>
                <w:sz w:val="28"/>
                <w:szCs w:val="28"/>
              </w:rPr>
              <w:t>3,5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E" w:rsidRPr="002812D7" w:rsidRDefault="0014347E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5,9</w:t>
            </w:r>
          </w:p>
        </w:tc>
      </w:tr>
      <w:tr w:rsidR="0014347E" w:rsidRPr="002812D7" w:rsidTr="00616C23">
        <w:trPr>
          <w:trHeight w:val="189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E" w:rsidRPr="002812D7" w:rsidRDefault="0014347E" w:rsidP="00616C23">
            <w:pPr>
              <w:ind w:right="140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динамика за 3 года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E" w:rsidRPr="002812D7" w:rsidRDefault="0014347E" w:rsidP="00616C23">
            <w:pPr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812D7">
              <w:rPr>
                <w:b/>
                <w:color w:val="000000"/>
                <w:sz w:val="28"/>
                <w:szCs w:val="28"/>
              </w:rPr>
              <w:t>-32,7%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E" w:rsidRPr="002812D7" w:rsidRDefault="0014347E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-21,3%</w:t>
            </w:r>
          </w:p>
        </w:tc>
      </w:tr>
    </w:tbl>
    <w:p w:rsidR="0014347E" w:rsidRPr="002812D7" w:rsidRDefault="0014347E" w:rsidP="0014347E">
      <w:pPr>
        <w:ind w:right="140" w:firstLine="708"/>
        <w:jc w:val="both"/>
        <w:rPr>
          <w:bCs/>
          <w:i/>
          <w:sz w:val="28"/>
          <w:szCs w:val="28"/>
        </w:rPr>
      </w:pPr>
      <w:r w:rsidRPr="002812D7">
        <w:rPr>
          <w:b/>
          <w:bCs/>
          <w:i/>
          <w:sz w:val="28"/>
          <w:szCs w:val="28"/>
          <w:vertAlign w:val="superscript"/>
        </w:rPr>
        <w:t>*</w:t>
      </w:r>
      <w:r w:rsidRPr="002812D7">
        <w:rPr>
          <w:bCs/>
          <w:i/>
          <w:sz w:val="28"/>
          <w:szCs w:val="28"/>
        </w:rPr>
        <w:t>Данный показатель не предусмотрен стандартами статистического наблюдения. Расчет произведен по количеству легальных абортов на 100 р</w:t>
      </w:r>
      <w:r w:rsidRPr="002812D7">
        <w:rPr>
          <w:bCs/>
          <w:i/>
          <w:sz w:val="28"/>
          <w:szCs w:val="28"/>
        </w:rPr>
        <w:t>о</w:t>
      </w:r>
      <w:r w:rsidRPr="002812D7">
        <w:rPr>
          <w:bCs/>
          <w:i/>
          <w:sz w:val="28"/>
          <w:szCs w:val="28"/>
        </w:rPr>
        <w:t>дов.</w:t>
      </w:r>
    </w:p>
    <w:p w:rsidR="00042301" w:rsidRPr="002812D7" w:rsidRDefault="00042301" w:rsidP="0014347E">
      <w:pPr>
        <w:ind w:right="140"/>
        <w:rPr>
          <w:bCs/>
          <w:sz w:val="28"/>
          <w:szCs w:val="28"/>
          <w:highlight w:val="yellow"/>
        </w:rPr>
      </w:pPr>
    </w:p>
    <w:p w:rsidR="0014347E" w:rsidRPr="002812D7" w:rsidRDefault="0014347E" w:rsidP="0014347E">
      <w:pPr>
        <w:ind w:right="140"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>Учитывая общее количество родов в 2022 году (40) и общее количество медицинских легальных абортов (6), соотношение родов к абортам составило следующую пропорцию: на 100 родов приходиться 3,5 абортов (2021 год – на 100 родов - 3,6 абортов).</w:t>
      </w:r>
    </w:p>
    <w:p w:rsidR="0014347E" w:rsidRPr="002812D7" w:rsidRDefault="0014347E" w:rsidP="0014347E">
      <w:pPr>
        <w:ind w:right="140" w:firstLine="708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 xml:space="preserve">Проводимое в кабинетах </w:t>
      </w:r>
      <w:proofErr w:type="gramStart"/>
      <w:r w:rsidRPr="002812D7">
        <w:rPr>
          <w:bCs/>
          <w:sz w:val="28"/>
          <w:szCs w:val="28"/>
        </w:rPr>
        <w:t>медико-социальной</w:t>
      </w:r>
      <w:proofErr w:type="gramEnd"/>
      <w:r w:rsidRPr="002812D7">
        <w:rPr>
          <w:bCs/>
          <w:sz w:val="28"/>
          <w:szCs w:val="28"/>
        </w:rPr>
        <w:t xml:space="preserve"> помощи беременным ан</w:t>
      </w:r>
      <w:r w:rsidRPr="002812D7">
        <w:rPr>
          <w:bCs/>
          <w:sz w:val="28"/>
          <w:szCs w:val="28"/>
        </w:rPr>
        <w:t>о</w:t>
      </w:r>
      <w:r w:rsidRPr="002812D7">
        <w:rPr>
          <w:bCs/>
          <w:sz w:val="28"/>
          <w:szCs w:val="28"/>
        </w:rPr>
        <w:t>нимное анкетирование женщин, желающей прервать беременность, позволило выявить основные причины прерывания беременности. При анализе устано</w:t>
      </w:r>
      <w:r w:rsidRPr="002812D7">
        <w:rPr>
          <w:bCs/>
          <w:sz w:val="28"/>
          <w:szCs w:val="28"/>
        </w:rPr>
        <w:t>в</w:t>
      </w:r>
      <w:r w:rsidRPr="002812D7">
        <w:rPr>
          <w:bCs/>
          <w:sz w:val="28"/>
          <w:szCs w:val="28"/>
        </w:rPr>
        <w:t xml:space="preserve">лено: </w:t>
      </w:r>
    </w:p>
    <w:p w:rsidR="0014347E" w:rsidRPr="002812D7" w:rsidRDefault="0014347E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 xml:space="preserve">Возраст </w:t>
      </w:r>
      <w:proofErr w:type="gramStart"/>
      <w:r w:rsidRPr="002812D7">
        <w:rPr>
          <w:bCs/>
          <w:sz w:val="28"/>
          <w:szCs w:val="28"/>
        </w:rPr>
        <w:t>обратившихся</w:t>
      </w:r>
      <w:proofErr w:type="gramEnd"/>
      <w:r w:rsidRPr="002812D7">
        <w:rPr>
          <w:bCs/>
          <w:sz w:val="28"/>
          <w:szCs w:val="28"/>
        </w:rPr>
        <w:t>:</w:t>
      </w:r>
    </w:p>
    <w:p w:rsidR="0014347E" w:rsidRPr="002812D7" w:rsidRDefault="005F04D6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>менее 18 лет – 0 женщин</w:t>
      </w:r>
      <w:r w:rsidR="0014347E" w:rsidRPr="002812D7">
        <w:rPr>
          <w:bCs/>
          <w:sz w:val="28"/>
          <w:szCs w:val="28"/>
        </w:rPr>
        <w:t>;</w:t>
      </w:r>
    </w:p>
    <w:p w:rsidR="0014347E" w:rsidRPr="002812D7" w:rsidRDefault="005F04D6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>18-29 лет – 9 женщин</w:t>
      </w:r>
      <w:r w:rsidR="0014347E" w:rsidRPr="002812D7">
        <w:rPr>
          <w:bCs/>
          <w:sz w:val="28"/>
          <w:szCs w:val="28"/>
        </w:rPr>
        <w:t>;</w:t>
      </w:r>
    </w:p>
    <w:p w:rsidR="0014347E" w:rsidRPr="002812D7" w:rsidRDefault="005F04D6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>30-39 лет – 14 женщин</w:t>
      </w:r>
      <w:r w:rsidR="0014347E" w:rsidRPr="002812D7">
        <w:rPr>
          <w:bCs/>
          <w:sz w:val="28"/>
          <w:szCs w:val="28"/>
        </w:rPr>
        <w:t>;</w:t>
      </w:r>
    </w:p>
    <w:p w:rsidR="0014347E" w:rsidRPr="002812D7" w:rsidRDefault="005F04D6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>40-49 года – 6 женщины</w:t>
      </w:r>
      <w:r w:rsidR="0014347E" w:rsidRPr="002812D7">
        <w:rPr>
          <w:bCs/>
          <w:sz w:val="28"/>
          <w:szCs w:val="28"/>
        </w:rPr>
        <w:t>.</w:t>
      </w:r>
    </w:p>
    <w:p w:rsidR="0014347E" w:rsidRPr="002812D7" w:rsidRDefault="0014347E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 xml:space="preserve">Наличие детей: </w:t>
      </w:r>
    </w:p>
    <w:p w:rsidR="0014347E" w:rsidRPr="002812D7" w:rsidRDefault="0014347E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 xml:space="preserve">первая </w:t>
      </w:r>
      <w:r w:rsidR="005F04D6" w:rsidRPr="002812D7">
        <w:rPr>
          <w:bCs/>
          <w:sz w:val="28"/>
          <w:szCs w:val="28"/>
        </w:rPr>
        <w:t>беременность – 1 женщина</w:t>
      </w:r>
      <w:r w:rsidRPr="002812D7">
        <w:rPr>
          <w:bCs/>
          <w:sz w:val="28"/>
          <w:szCs w:val="28"/>
        </w:rPr>
        <w:t>;</w:t>
      </w:r>
    </w:p>
    <w:p w:rsidR="0014347E" w:rsidRPr="002812D7" w:rsidRDefault="0014347E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>вторая б</w:t>
      </w:r>
      <w:r w:rsidR="005F04D6" w:rsidRPr="002812D7">
        <w:rPr>
          <w:bCs/>
          <w:sz w:val="28"/>
          <w:szCs w:val="28"/>
        </w:rPr>
        <w:t>еременность – 12 женщина</w:t>
      </w:r>
      <w:r w:rsidRPr="002812D7">
        <w:rPr>
          <w:bCs/>
          <w:sz w:val="28"/>
          <w:szCs w:val="28"/>
        </w:rPr>
        <w:t>;</w:t>
      </w:r>
    </w:p>
    <w:p w:rsidR="0014347E" w:rsidRPr="002812D7" w:rsidRDefault="0014347E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 xml:space="preserve">третья и последующие </w:t>
      </w:r>
      <w:r w:rsidR="005F04D6" w:rsidRPr="002812D7">
        <w:rPr>
          <w:bCs/>
          <w:sz w:val="28"/>
          <w:szCs w:val="28"/>
        </w:rPr>
        <w:t>беременности – 16 женщин</w:t>
      </w:r>
      <w:r w:rsidRPr="002812D7">
        <w:rPr>
          <w:bCs/>
          <w:sz w:val="28"/>
          <w:szCs w:val="28"/>
        </w:rPr>
        <w:t>.</w:t>
      </w:r>
    </w:p>
    <w:p w:rsidR="0014347E" w:rsidRPr="002812D7" w:rsidRDefault="0014347E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 xml:space="preserve">Место проживания: </w:t>
      </w:r>
    </w:p>
    <w:p w:rsidR="0014347E" w:rsidRPr="002812D7" w:rsidRDefault="005F04D6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>село – 29 женщин</w:t>
      </w:r>
      <w:r w:rsidR="0014347E" w:rsidRPr="002812D7">
        <w:rPr>
          <w:bCs/>
          <w:sz w:val="28"/>
          <w:szCs w:val="28"/>
        </w:rPr>
        <w:t>;</w:t>
      </w:r>
    </w:p>
    <w:p w:rsidR="0014347E" w:rsidRPr="002812D7" w:rsidRDefault="005F04D6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>город – 0 женщин</w:t>
      </w:r>
      <w:r w:rsidR="0014347E" w:rsidRPr="002812D7">
        <w:rPr>
          <w:bCs/>
          <w:sz w:val="28"/>
          <w:szCs w:val="28"/>
        </w:rPr>
        <w:t>.</w:t>
      </w:r>
    </w:p>
    <w:p w:rsidR="0014347E" w:rsidRPr="002812D7" w:rsidRDefault="0014347E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 xml:space="preserve">Семейное положение: </w:t>
      </w:r>
    </w:p>
    <w:p w:rsidR="0014347E" w:rsidRPr="002812D7" w:rsidRDefault="0014347E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 xml:space="preserve">замужем – 16 женщины; </w:t>
      </w:r>
    </w:p>
    <w:p w:rsidR="0014347E" w:rsidRPr="002812D7" w:rsidRDefault="005F04D6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>одинокая – 4 женщина</w:t>
      </w:r>
      <w:r w:rsidR="0014347E" w:rsidRPr="002812D7">
        <w:rPr>
          <w:bCs/>
          <w:sz w:val="28"/>
          <w:szCs w:val="28"/>
        </w:rPr>
        <w:t>;</w:t>
      </w:r>
    </w:p>
    <w:p w:rsidR="0014347E" w:rsidRPr="002812D7" w:rsidRDefault="005F04D6" w:rsidP="005F04D6">
      <w:pPr>
        <w:ind w:firstLine="709"/>
        <w:jc w:val="both"/>
        <w:rPr>
          <w:bCs/>
          <w:sz w:val="28"/>
          <w:szCs w:val="28"/>
        </w:rPr>
      </w:pPr>
      <w:proofErr w:type="gramStart"/>
      <w:r w:rsidRPr="002812D7">
        <w:rPr>
          <w:bCs/>
          <w:sz w:val="28"/>
          <w:szCs w:val="28"/>
        </w:rPr>
        <w:t>разведена</w:t>
      </w:r>
      <w:proofErr w:type="gramEnd"/>
      <w:r w:rsidRPr="002812D7">
        <w:rPr>
          <w:bCs/>
          <w:sz w:val="28"/>
          <w:szCs w:val="28"/>
        </w:rPr>
        <w:t xml:space="preserve"> – 9 женщин</w:t>
      </w:r>
      <w:r w:rsidR="0014347E" w:rsidRPr="002812D7">
        <w:rPr>
          <w:bCs/>
          <w:sz w:val="28"/>
          <w:szCs w:val="28"/>
        </w:rPr>
        <w:t xml:space="preserve">; </w:t>
      </w:r>
    </w:p>
    <w:p w:rsidR="0014347E" w:rsidRPr="002812D7" w:rsidRDefault="005F04D6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>вдова – 0 женщин</w:t>
      </w:r>
      <w:r w:rsidR="0014347E" w:rsidRPr="002812D7">
        <w:rPr>
          <w:bCs/>
          <w:sz w:val="28"/>
          <w:szCs w:val="28"/>
        </w:rPr>
        <w:t>.</w:t>
      </w:r>
    </w:p>
    <w:p w:rsidR="0014347E" w:rsidRPr="002812D7" w:rsidRDefault="0014347E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 xml:space="preserve">Занятость: </w:t>
      </w:r>
    </w:p>
    <w:p w:rsidR="0014347E" w:rsidRPr="002812D7" w:rsidRDefault="0014347E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>имеет посто</w:t>
      </w:r>
      <w:r w:rsidR="005F04D6" w:rsidRPr="002812D7">
        <w:rPr>
          <w:bCs/>
          <w:sz w:val="28"/>
          <w:szCs w:val="28"/>
        </w:rPr>
        <w:t>янную работу – 7 женщин</w:t>
      </w:r>
      <w:r w:rsidRPr="002812D7">
        <w:rPr>
          <w:bCs/>
          <w:sz w:val="28"/>
          <w:szCs w:val="28"/>
        </w:rPr>
        <w:t>;</w:t>
      </w:r>
    </w:p>
    <w:p w:rsidR="0014347E" w:rsidRPr="002812D7" w:rsidRDefault="0014347E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>постоянная работа о</w:t>
      </w:r>
      <w:r w:rsidR="005F04D6" w:rsidRPr="002812D7">
        <w:rPr>
          <w:bCs/>
          <w:sz w:val="28"/>
          <w:szCs w:val="28"/>
        </w:rPr>
        <w:t>тсутствует – 22 женщины</w:t>
      </w:r>
      <w:r w:rsidRPr="002812D7">
        <w:rPr>
          <w:bCs/>
          <w:sz w:val="28"/>
          <w:szCs w:val="28"/>
        </w:rPr>
        <w:t>.</w:t>
      </w:r>
    </w:p>
    <w:p w:rsidR="0014347E" w:rsidRPr="002812D7" w:rsidRDefault="0014347E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 xml:space="preserve">Основные причины прерывания беременности: </w:t>
      </w:r>
    </w:p>
    <w:p w:rsidR="0014347E" w:rsidRPr="002812D7" w:rsidRDefault="0014347E" w:rsidP="005F04D6">
      <w:pPr>
        <w:ind w:firstLine="709"/>
        <w:jc w:val="both"/>
        <w:rPr>
          <w:bCs/>
          <w:sz w:val="28"/>
          <w:szCs w:val="28"/>
        </w:rPr>
      </w:pPr>
      <w:proofErr w:type="gramStart"/>
      <w:r w:rsidRPr="002812D7">
        <w:rPr>
          <w:bCs/>
          <w:sz w:val="28"/>
          <w:szCs w:val="28"/>
        </w:rPr>
        <w:t>социа</w:t>
      </w:r>
      <w:r w:rsidR="005F04D6" w:rsidRPr="002812D7">
        <w:rPr>
          <w:bCs/>
          <w:sz w:val="28"/>
          <w:szCs w:val="28"/>
        </w:rPr>
        <w:t>льные</w:t>
      </w:r>
      <w:proofErr w:type="gramEnd"/>
      <w:r w:rsidR="005F04D6" w:rsidRPr="002812D7">
        <w:rPr>
          <w:bCs/>
          <w:sz w:val="28"/>
          <w:szCs w:val="28"/>
        </w:rPr>
        <w:t xml:space="preserve"> – 3 женщин</w:t>
      </w:r>
      <w:r w:rsidRPr="002812D7">
        <w:rPr>
          <w:bCs/>
          <w:sz w:val="28"/>
          <w:szCs w:val="28"/>
        </w:rPr>
        <w:t>;</w:t>
      </w:r>
    </w:p>
    <w:p w:rsidR="0014347E" w:rsidRPr="002812D7" w:rsidRDefault="0014347E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 xml:space="preserve">экономические (материальные) </w:t>
      </w:r>
      <w:r w:rsidR="005F04D6" w:rsidRPr="002812D7">
        <w:rPr>
          <w:bCs/>
          <w:sz w:val="28"/>
          <w:szCs w:val="28"/>
        </w:rPr>
        <w:t>трудности – 24 женщин</w:t>
      </w:r>
      <w:r w:rsidRPr="002812D7">
        <w:rPr>
          <w:bCs/>
          <w:sz w:val="28"/>
          <w:szCs w:val="28"/>
        </w:rPr>
        <w:t>, из них:</w:t>
      </w:r>
    </w:p>
    <w:p w:rsidR="0014347E" w:rsidRPr="002812D7" w:rsidRDefault="0014347E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>финансовая неустойч</w:t>
      </w:r>
      <w:r w:rsidR="005F04D6" w:rsidRPr="002812D7">
        <w:rPr>
          <w:bCs/>
          <w:sz w:val="28"/>
          <w:szCs w:val="28"/>
        </w:rPr>
        <w:t>ивость семьи – 5 женщин</w:t>
      </w:r>
      <w:r w:rsidRPr="002812D7">
        <w:rPr>
          <w:bCs/>
          <w:sz w:val="28"/>
          <w:szCs w:val="28"/>
        </w:rPr>
        <w:t>;</w:t>
      </w:r>
    </w:p>
    <w:p w:rsidR="0014347E" w:rsidRPr="002812D7" w:rsidRDefault="0014347E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>отсутствие постоя</w:t>
      </w:r>
      <w:r w:rsidR="005F04D6" w:rsidRPr="002812D7">
        <w:rPr>
          <w:bCs/>
          <w:sz w:val="28"/>
          <w:szCs w:val="28"/>
        </w:rPr>
        <w:t>нной работы – 22 женщины</w:t>
      </w:r>
      <w:r w:rsidRPr="002812D7">
        <w:rPr>
          <w:bCs/>
          <w:sz w:val="28"/>
          <w:szCs w:val="28"/>
        </w:rPr>
        <w:t>;</w:t>
      </w:r>
    </w:p>
    <w:p w:rsidR="0014347E" w:rsidRPr="002812D7" w:rsidRDefault="0014347E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>недостаточная площадь жилья или жилищные труднос</w:t>
      </w:r>
      <w:r w:rsidR="005F04D6" w:rsidRPr="002812D7">
        <w:rPr>
          <w:bCs/>
          <w:sz w:val="28"/>
          <w:szCs w:val="28"/>
        </w:rPr>
        <w:t xml:space="preserve">ти </w:t>
      </w:r>
      <w:r w:rsidR="005F04D6" w:rsidRPr="002812D7">
        <w:rPr>
          <w:bCs/>
          <w:sz w:val="28"/>
          <w:szCs w:val="28"/>
        </w:rPr>
        <w:br/>
        <w:t>2 женщин</w:t>
      </w:r>
      <w:r w:rsidRPr="002812D7">
        <w:rPr>
          <w:bCs/>
          <w:sz w:val="28"/>
          <w:szCs w:val="28"/>
        </w:rPr>
        <w:t>;</w:t>
      </w:r>
    </w:p>
    <w:p w:rsidR="0014347E" w:rsidRPr="002812D7" w:rsidRDefault="0014347E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 xml:space="preserve">карьера или боязнь </w:t>
      </w:r>
      <w:r w:rsidR="005F04D6" w:rsidRPr="002812D7">
        <w:rPr>
          <w:bCs/>
          <w:sz w:val="28"/>
          <w:szCs w:val="28"/>
        </w:rPr>
        <w:t>потерять работу – 0 женщин</w:t>
      </w:r>
      <w:r w:rsidRPr="002812D7">
        <w:rPr>
          <w:bCs/>
          <w:sz w:val="28"/>
          <w:szCs w:val="28"/>
        </w:rPr>
        <w:t>;</w:t>
      </w:r>
    </w:p>
    <w:p w:rsidR="0014347E" w:rsidRPr="002812D7" w:rsidRDefault="0014347E" w:rsidP="005F04D6">
      <w:pPr>
        <w:ind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>отсутствие мест в дошколь</w:t>
      </w:r>
      <w:r w:rsidR="005F04D6" w:rsidRPr="002812D7">
        <w:rPr>
          <w:bCs/>
          <w:sz w:val="28"/>
          <w:szCs w:val="28"/>
        </w:rPr>
        <w:t>ных учреждениях – 0 женщин</w:t>
      </w:r>
      <w:r w:rsidRPr="002812D7">
        <w:rPr>
          <w:bCs/>
          <w:sz w:val="28"/>
          <w:szCs w:val="28"/>
        </w:rPr>
        <w:t>;</w:t>
      </w:r>
    </w:p>
    <w:p w:rsidR="0014347E" w:rsidRPr="002812D7" w:rsidRDefault="005F04D6" w:rsidP="005F04D6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proofErr w:type="gramStart"/>
      <w:r w:rsidRPr="002812D7">
        <w:rPr>
          <w:bCs/>
          <w:sz w:val="28"/>
          <w:szCs w:val="28"/>
        </w:rPr>
        <w:lastRenderedPageBreak/>
        <w:t>психологические</w:t>
      </w:r>
      <w:proofErr w:type="gramEnd"/>
      <w:r w:rsidRPr="002812D7">
        <w:rPr>
          <w:bCs/>
          <w:sz w:val="28"/>
          <w:szCs w:val="28"/>
        </w:rPr>
        <w:t xml:space="preserve"> – 0 женщин</w:t>
      </w:r>
      <w:r w:rsidR="0014347E" w:rsidRPr="002812D7">
        <w:rPr>
          <w:bCs/>
          <w:sz w:val="28"/>
          <w:szCs w:val="28"/>
        </w:rPr>
        <w:t>;</w:t>
      </w:r>
    </w:p>
    <w:p w:rsidR="0014347E" w:rsidRPr="002812D7" w:rsidRDefault="005F04D6" w:rsidP="005F04D6">
      <w:pPr>
        <w:tabs>
          <w:tab w:val="left" w:pos="709"/>
        </w:tabs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ab/>
      </w:r>
      <w:proofErr w:type="gramStart"/>
      <w:r w:rsidRPr="002812D7">
        <w:rPr>
          <w:bCs/>
          <w:sz w:val="28"/>
          <w:szCs w:val="28"/>
        </w:rPr>
        <w:t>другое</w:t>
      </w:r>
      <w:proofErr w:type="gramEnd"/>
      <w:r w:rsidRPr="002812D7">
        <w:rPr>
          <w:bCs/>
          <w:sz w:val="28"/>
          <w:szCs w:val="28"/>
        </w:rPr>
        <w:t xml:space="preserve"> – 0 женщин</w:t>
      </w:r>
      <w:r w:rsidR="0014347E" w:rsidRPr="002812D7">
        <w:rPr>
          <w:bCs/>
          <w:sz w:val="28"/>
          <w:szCs w:val="28"/>
        </w:rPr>
        <w:t>.</w:t>
      </w:r>
    </w:p>
    <w:p w:rsidR="0014347E" w:rsidRPr="002812D7" w:rsidRDefault="0014347E" w:rsidP="0014347E">
      <w:pPr>
        <w:ind w:right="140" w:firstLine="709"/>
        <w:jc w:val="both"/>
        <w:rPr>
          <w:bCs/>
          <w:sz w:val="28"/>
          <w:szCs w:val="28"/>
        </w:rPr>
      </w:pPr>
      <w:proofErr w:type="gramStart"/>
      <w:r w:rsidRPr="002812D7">
        <w:rPr>
          <w:bCs/>
          <w:sz w:val="28"/>
          <w:szCs w:val="28"/>
        </w:rPr>
        <w:t>В рамках проводимой работы по профилактике абортов, а также с целью помощи беременным женщинам, оказавшимся в трудной жизненной ситуации, в ГБУЗ «</w:t>
      </w:r>
      <w:proofErr w:type="spellStart"/>
      <w:r w:rsidRPr="002812D7">
        <w:rPr>
          <w:bCs/>
          <w:sz w:val="28"/>
          <w:szCs w:val="28"/>
        </w:rPr>
        <w:t>Щербиновская</w:t>
      </w:r>
      <w:proofErr w:type="spellEnd"/>
      <w:r w:rsidRPr="002812D7">
        <w:rPr>
          <w:bCs/>
          <w:sz w:val="28"/>
          <w:szCs w:val="28"/>
        </w:rPr>
        <w:t xml:space="preserve"> ЦРБ» МЗ КК, организован 1 кабинет медико-социальной помощи беременным, оказавшимся в трудной жизненной ситу</w:t>
      </w:r>
      <w:r w:rsidRPr="002812D7">
        <w:rPr>
          <w:bCs/>
          <w:sz w:val="28"/>
          <w:szCs w:val="28"/>
        </w:rPr>
        <w:t>а</w:t>
      </w:r>
      <w:r w:rsidRPr="002812D7">
        <w:rPr>
          <w:bCs/>
          <w:sz w:val="28"/>
          <w:szCs w:val="28"/>
        </w:rPr>
        <w:t>ции (далее – кабинет МСП).</w:t>
      </w:r>
      <w:proofErr w:type="gramEnd"/>
      <w:r w:rsidRPr="002812D7">
        <w:rPr>
          <w:bCs/>
          <w:sz w:val="28"/>
          <w:szCs w:val="28"/>
        </w:rPr>
        <w:t xml:space="preserve"> В нем работают: 1 психолог.</w:t>
      </w:r>
    </w:p>
    <w:p w:rsidR="00255E6A" w:rsidRPr="002812D7" w:rsidRDefault="0014347E" w:rsidP="005F04D6">
      <w:pPr>
        <w:ind w:right="140" w:firstLine="708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 xml:space="preserve">В 2022 году сотрудники кабинета МСП оказали помощь </w:t>
      </w:r>
      <w:r w:rsidRPr="002812D7">
        <w:rPr>
          <w:bCs/>
          <w:sz w:val="28"/>
          <w:szCs w:val="28"/>
        </w:rPr>
        <w:br/>
        <w:t>29 беременным женщинам, оказавшимся в трудной жизненной ситуации.</w:t>
      </w:r>
    </w:p>
    <w:p w:rsidR="00D53079" w:rsidRPr="002812D7" w:rsidRDefault="00D53079" w:rsidP="00D53079">
      <w:pPr>
        <w:ind w:right="140" w:firstLine="709"/>
        <w:jc w:val="both"/>
        <w:rPr>
          <w:bCs/>
          <w:sz w:val="28"/>
          <w:szCs w:val="28"/>
        </w:rPr>
      </w:pPr>
      <w:r w:rsidRPr="002812D7">
        <w:rPr>
          <w:bCs/>
          <w:sz w:val="28"/>
          <w:szCs w:val="28"/>
        </w:rPr>
        <w:t>В рамках оказания медико-социальной помощи беременным, оказа</w:t>
      </w:r>
      <w:r w:rsidRPr="002812D7">
        <w:rPr>
          <w:bCs/>
          <w:sz w:val="28"/>
          <w:szCs w:val="28"/>
        </w:rPr>
        <w:t>в</w:t>
      </w:r>
      <w:r w:rsidRPr="002812D7">
        <w:rPr>
          <w:bCs/>
          <w:sz w:val="28"/>
          <w:szCs w:val="28"/>
        </w:rPr>
        <w:t xml:space="preserve">шимся в трудной жизненной ситуации, в женской консультации </w:t>
      </w:r>
      <w:r w:rsidR="005F04D6" w:rsidRPr="002812D7">
        <w:rPr>
          <w:bCs/>
          <w:sz w:val="28"/>
          <w:szCs w:val="28"/>
        </w:rPr>
        <w:t>Щербино</w:t>
      </w:r>
      <w:r w:rsidR="005F04D6" w:rsidRPr="002812D7">
        <w:rPr>
          <w:bCs/>
          <w:sz w:val="28"/>
          <w:szCs w:val="28"/>
        </w:rPr>
        <w:t>в</w:t>
      </w:r>
      <w:r w:rsidR="005F04D6" w:rsidRPr="002812D7">
        <w:rPr>
          <w:bCs/>
          <w:sz w:val="28"/>
          <w:szCs w:val="28"/>
        </w:rPr>
        <w:t>ского</w:t>
      </w:r>
      <w:r w:rsidRPr="002812D7">
        <w:rPr>
          <w:bCs/>
          <w:sz w:val="28"/>
          <w:szCs w:val="28"/>
        </w:rPr>
        <w:t xml:space="preserve"> района за 2022 год 29 женщин (100 % от обратившихся на аборт) же</w:t>
      </w:r>
      <w:r w:rsidRPr="002812D7">
        <w:rPr>
          <w:bCs/>
          <w:sz w:val="28"/>
          <w:szCs w:val="28"/>
        </w:rPr>
        <w:t>н</w:t>
      </w:r>
      <w:r w:rsidRPr="002812D7">
        <w:rPr>
          <w:bCs/>
          <w:sz w:val="28"/>
          <w:szCs w:val="28"/>
        </w:rPr>
        <w:t xml:space="preserve">щины прошли </w:t>
      </w:r>
      <w:proofErr w:type="spellStart"/>
      <w:r w:rsidRPr="002812D7">
        <w:rPr>
          <w:bCs/>
          <w:sz w:val="28"/>
          <w:szCs w:val="28"/>
        </w:rPr>
        <w:t>доабортное</w:t>
      </w:r>
      <w:proofErr w:type="spellEnd"/>
      <w:r w:rsidRPr="002812D7">
        <w:rPr>
          <w:bCs/>
          <w:sz w:val="28"/>
          <w:szCs w:val="28"/>
        </w:rPr>
        <w:t xml:space="preserve"> консультирование (в 2021 году – 38 (100 %</w:t>
      </w:r>
      <w:r w:rsidR="005F04D6" w:rsidRPr="002812D7">
        <w:rPr>
          <w:bCs/>
          <w:sz w:val="28"/>
          <w:szCs w:val="28"/>
        </w:rPr>
        <w:t>)</w:t>
      </w:r>
      <w:r w:rsidRPr="002812D7">
        <w:rPr>
          <w:bCs/>
          <w:sz w:val="28"/>
          <w:szCs w:val="28"/>
        </w:rPr>
        <w:t xml:space="preserve"> </w:t>
      </w:r>
      <w:proofErr w:type="gramStart"/>
      <w:r w:rsidRPr="002812D7">
        <w:rPr>
          <w:bCs/>
          <w:sz w:val="28"/>
          <w:szCs w:val="28"/>
        </w:rPr>
        <w:t>от</w:t>
      </w:r>
      <w:proofErr w:type="gramEnd"/>
      <w:r w:rsidRPr="002812D7">
        <w:rPr>
          <w:bCs/>
          <w:sz w:val="28"/>
          <w:szCs w:val="28"/>
        </w:rPr>
        <w:t xml:space="preserve"> о</w:t>
      </w:r>
      <w:r w:rsidRPr="002812D7">
        <w:rPr>
          <w:bCs/>
          <w:sz w:val="28"/>
          <w:szCs w:val="28"/>
        </w:rPr>
        <w:t>б</w:t>
      </w:r>
      <w:r w:rsidRPr="002812D7">
        <w:rPr>
          <w:bCs/>
          <w:sz w:val="28"/>
          <w:szCs w:val="28"/>
        </w:rPr>
        <w:t xml:space="preserve">ратившихся за направлением на аборт). </w:t>
      </w:r>
    </w:p>
    <w:p w:rsidR="0014347E" w:rsidRPr="002812D7" w:rsidRDefault="0014347E" w:rsidP="0014347E">
      <w:pPr>
        <w:ind w:right="140"/>
        <w:jc w:val="both"/>
        <w:rPr>
          <w:bCs/>
          <w:sz w:val="28"/>
          <w:szCs w:val="28"/>
          <w:highlight w:val="yellow"/>
        </w:rPr>
      </w:pPr>
    </w:p>
    <w:p w:rsidR="00042301" w:rsidRPr="002812D7" w:rsidRDefault="00042301" w:rsidP="00EA252D">
      <w:pPr>
        <w:pStyle w:val="10"/>
        <w:shd w:val="clear" w:color="auto" w:fill="auto"/>
        <w:tabs>
          <w:tab w:val="left" w:pos="1267"/>
        </w:tabs>
        <w:spacing w:line="240" w:lineRule="auto"/>
        <w:ind w:right="140" w:firstLine="0"/>
        <w:jc w:val="right"/>
        <w:rPr>
          <w:sz w:val="28"/>
          <w:szCs w:val="28"/>
        </w:rPr>
      </w:pPr>
      <w:r w:rsidRPr="002812D7">
        <w:rPr>
          <w:sz w:val="28"/>
          <w:szCs w:val="28"/>
        </w:rPr>
        <w:t xml:space="preserve">Таблица № </w:t>
      </w:r>
      <w:r w:rsidR="001902CA" w:rsidRPr="002812D7">
        <w:rPr>
          <w:sz w:val="28"/>
          <w:szCs w:val="28"/>
        </w:rPr>
        <w:t>8</w:t>
      </w:r>
    </w:p>
    <w:p w:rsidR="00255E6A" w:rsidRPr="002812D7" w:rsidRDefault="00255E6A" w:rsidP="00EA252D">
      <w:pPr>
        <w:pStyle w:val="10"/>
        <w:shd w:val="clear" w:color="auto" w:fill="auto"/>
        <w:tabs>
          <w:tab w:val="left" w:pos="1267"/>
        </w:tabs>
        <w:spacing w:line="240" w:lineRule="auto"/>
        <w:ind w:right="140" w:firstLine="0"/>
        <w:jc w:val="right"/>
        <w:rPr>
          <w:sz w:val="28"/>
          <w:szCs w:val="28"/>
        </w:rPr>
      </w:pPr>
    </w:p>
    <w:p w:rsidR="00D53079" w:rsidRPr="002812D7" w:rsidRDefault="00D53079" w:rsidP="00D53079">
      <w:pPr>
        <w:pStyle w:val="10"/>
        <w:shd w:val="clear" w:color="auto" w:fill="auto"/>
        <w:tabs>
          <w:tab w:val="left" w:pos="1267"/>
        </w:tabs>
        <w:spacing w:line="240" w:lineRule="auto"/>
        <w:ind w:left="740" w:right="140" w:firstLine="0"/>
        <w:jc w:val="center"/>
        <w:rPr>
          <w:sz w:val="28"/>
          <w:szCs w:val="28"/>
        </w:rPr>
      </w:pPr>
      <w:r w:rsidRPr="002812D7">
        <w:rPr>
          <w:sz w:val="28"/>
          <w:szCs w:val="28"/>
        </w:rPr>
        <w:t xml:space="preserve">Эффективность </w:t>
      </w:r>
      <w:proofErr w:type="spellStart"/>
      <w:r w:rsidRPr="002812D7">
        <w:rPr>
          <w:sz w:val="28"/>
          <w:szCs w:val="28"/>
        </w:rPr>
        <w:t>доабортного</w:t>
      </w:r>
      <w:proofErr w:type="spellEnd"/>
      <w:r w:rsidRPr="002812D7">
        <w:rPr>
          <w:sz w:val="28"/>
          <w:szCs w:val="28"/>
        </w:rPr>
        <w:t xml:space="preserve"> консультирования</w:t>
      </w:r>
    </w:p>
    <w:p w:rsidR="00D53079" w:rsidRPr="002812D7" w:rsidRDefault="00D53079" w:rsidP="00D53079">
      <w:pPr>
        <w:pStyle w:val="10"/>
        <w:shd w:val="clear" w:color="auto" w:fill="auto"/>
        <w:tabs>
          <w:tab w:val="left" w:pos="1267"/>
        </w:tabs>
        <w:spacing w:line="240" w:lineRule="auto"/>
        <w:ind w:left="740" w:right="140" w:firstLine="0"/>
        <w:jc w:val="right"/>
        <w:rPr>
          <w:sz w:val="28"/>
          <w:szCs w:val="28"/>
        </w:rPr>
      </w:pPr>
    </w:p>
    <w:tbl>
      <w:tblPr>
        <w:tblW w:w="6990" w:type="dxa"/>
        <w:jc w:val="center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4"/>
        <w:gridCol w:w="851"/>
        <w:gridCol w:w="850"/>
        <w:gridCol w:w="905"/>
      </w:tblGrid>
      <w:tr w:rsidR="00D53079" w:rsidRPr="002812D7" w:rsidTr="0054035C">
        <w:trPr>
          <w:cantSplit/>
          <w:trHeight w:val="386"/>
          <w:jc w:val="center"/>
        </w:trPr>
        <w:tc>
          <w:tcPr>
            <w:tcW w:w="4384" w:type="dxa"/>
            <w:shd w:val="clear" w:color="auto" w:fill="auto"/>
            <w:vAlign w:val="center"/>
          </w:tcPr>
          <w:p w:rsidR="00D53079" w:rsidRPr="002812D7" w:rsidRDefault="00D53079" w:rsidP="00616C23">
            <w:pPr>
              <w:ind w:right="14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53079" w:rsidRPr="002812D7" w:rsidRDefault="00D53079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850" w:type="dxa"/>
            <w:vAlign w:val="center"/>
          </w:tcPr>
          <w:p w:rsidR="00D53079" w:rsidRPr="002812D7" w:rsidRDefault="00D53079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53079" w:rsidRPr="002812D7" w:rsidRDefault="00D53079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2022 год</w:t>
            </w:r>
          </w:p>
        </w:tc>
      </w:tr>
      <w:tr w:rsidR="00D53079" w:rsidRPr="002812D7" w:rsidTr="0054035C">
        <w:trPr>
          <w:cantSplit/>
          <w:trHeight w:val="315"/>
          <w:jc w:val="center"/>
        </w:trPr>
        <w:tc>
          <w:tcPr>
            <w:tcW w:w="4384" w:type="dxa"/>
            <w:shd w:val="clear" w:color="auto" w:fill="auto"/>
            <w:vAlign w:val="center"/>
          </w:tcPr>
          <w:p w:rsidR="00D53079" w:rsidRPr="002812D7" w:rsidRDefault="00D53079" w:rsidP="00616C23">
            <w:pPr>
              <w:ind w:right="140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 xml:space="preserve">Абсолютное число </w:t>
            </w:r>
            <w:proofErr w:type="gramStart"/>
            <w:r w:rsidRPr="002812D7">
              <w:rPr>
                <w:color w:val="000000"/>
                <w:sz w:val="28"/>
                <w:szCs w:val="28"/>
              </w:rPr>
              <w:t>обративши</w:t>
            </w:r>
            <w:r w:rsidRPr="002812D7">
              <w:rPr>
                <w:color w:val="000000"/>
                <w:sz w:val="28"/>
                <w:szCs w:val="28"/>
              </w:rPr>
              <w:t>х</w:t>
            </w:r>
            <w:r w:rsidRPr="002812D7">
              <w:rPr>
                <w:color w:val="000000"/>
                <w:sz w:val="28"/>
                <w:szCs w:val="28"/>
              </w:rPr>
              <w:t>ся</w:t>
            </w:r>
            <w:proofErr w:type="gramEnd"/>
            <w:r w:rsidRPr="002812D7">
              <w:rPr>
                <w:color w:val="000000"/>
                <w:sz w:val="28"/>
                <w:szCs w:val="28"/>
              </w:rPr>
              <w:t xml:space="preserve"> за направлением на аборт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53079" w:rsidRPr="002812D7" w:rsidRDefault="00D53079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3079" w:rsidRPr="002812D7" w:rsidRDefault="00D53079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53079" w:rsidRPr="002812D7" w:rsidRDefault="00D53079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29</w:t>
            </w:r>
          </w:p>
        </w:tc>
      </w:tr>
      <w:tr w:rsidR="00D53079" w:rsidRPr="002812D7" w:rsidTr="0054035C">
        <w:trPr>
          <w:cantSplit/>
          <w:trHeight w:val="1085"/>
          <w:jc w:val="center"/>
        </w:trPr>
        <w:tc>
          <w:tcPr>
            <w:tcW w:w="4384" w:type="dxa"/>
            <w:shd w:val="clear" w:color="auto" w:fill="auto"/>
            <w:vAlign w:val="center"/>
          </w:tcPr>
          <w:p w:rsidR="00D53079" w:rsidRPr="002812D7" w:rsidRDefault="00D53079" w:rsidP="00616C23">
            <w:pPr>
              <w:ind w:right="140"/>
              <w:rPr>
                <w:bCs/>
                <w:color w:val="000000"/>
                <w:sz w:val="28"/>
                <w:szCs w:val="28"/>
              </w:rPr>
            </w:pPr>
            <w:r w:rsidRPr="002812D7">
              <w:rPr>
                <w:bCs/>
                <w:color w:val="000000"/>
                <w:sz w:val="28"/>
                <w:szCs w:val="28"/>
              </w:rPr>
              <w:t>Абсолютное число</w:t>
            </w:r>
            <w:r w:rsidRPr="002812D7">
              <w:rPr>
                <w:sz w:val="28"/>
                <w:szCs w:val="28"/>
              </w:rPr>
              <w:t xml:space="preserve"> </w:t>
            </w:r>
            <w:r w:rsidRPr="002812D7">
              <w:rPr>
                <w:bCs/>
                <w:color w:val="000000"/>
                <w:sz w:val="28"/>
                <w:szCs w:val="28"/>
              </w:rPr>
              <w:t xml:space="preserve">женщин, прошедших </w:t>
            </w:r>
            <w:proofErr w:type="spellStart"/>
            <w:r w:rsidRPr="002812D7">
              <w:rPr>
                <w:bCs/>
                <w:color w:val="000000"/>
                <w:sz w:val="28"/>
                <w:szCs w:val="28"/>
              </w:rPr>
              <w:t>доабортное</w:t>
            </w:r>
            <w:proofErr w:type="spellEnd"/>
            <w:r w:rsidRPr="002812D7">
              <w:rPr>
                <w:bCs/>
                <w:color w:val="000000"/>
                <w:sz w:val="28"/>
                <w:szCs w:val="28"/>
              </w:rPr>
              <w:t xml:space="preserve"> консул</w:t>
            </w:r>
            <w:r w:rsidRPr="002812D7">
              <w:rPr>
                <w:bCs/>
                <w:color w:val="000000"/>
                <w:sz w:val="28"/>
                <w:szCs w:val="28"/>
              </w:rPr>
              <w:t>ь</w:t>
            </w:r>
            <w:r w:rsidRPr="002812D7">
              <w:rPr>
                <w:bCs/>
                <w:color w:val="000000"/>
                <w:sz w:val="28"/>
                <w:szCs w:val="28"/>
              </w:rPr>
              <w:t>тирование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53079" w:rsidRPr="002812D7" w:rsidRDefault="00D53079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3079" w:rsidRPr="002812D7" w:rsidRDefault="00D53079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53079" w:rsidRPr="002812D7" w:rsidRDefault="00D53079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29</w:t>
            </w:r>
          </w:p>
        </w:tc>
      </w:tr>
      <w:tr w:rsidR="00D53079" w:rsidRPr="002812D7" w:rsidTr="0054035C">
        <w:trPr>
          <w:cantSplit/>
          <w:trHeight w:val="423"/>
          <w:jc w:val="center"/>
        </w:trPr>
        <w:tc>
          <w:tcPr>
            <w:tcW w:w="4384" w:type="dxa"/>
            <w:shd w:val="clear" w:color="auto" w:fill="auto"/>
            <w:vAlign w:val="center"/>
          </w:tcPr>
          <w:p w:rsidR="00D53079" w:rsidRPr="002812D7" w:rsidRDefault="00D53079" w:rsidP="00616C23">
            <w:pPr>
              <w:ind w:right="140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 xml:space="preserve">% (от числа, </w:t>
            </w:r>
            <w:proofErr w:type="gramStart"/>
            <w:r w:rsidRPr="002812D7">
              <w:rPr>
                <w:color w:val="000000"/>
                <w:sz w:val="28"/>
                <w:szCs w:val="28"/>
              </w:rPr>
              <w:t>обратившихся</w:t>
            </w:r>
            <w:proofErr w:type="gramEnd"/>
            <w:r w:rsidRPr="002812D7">
              <w:rPr>
                <w:color w:val="000000"/>
                <w:sz w:val="28"/>
                <w:szCs w:val="28"/>
              </w:rPr>
              <w:t xml:space="preserve"> за направлением на аборт)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3079" w:rsidRPr="002812D7" w:rsidRDefault="00D53079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3079" w:rsidRPr="002812D7" w:rsidRDefault="00D53079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53079" w:rsidRPr="002812D7" w:rsidRDefault="00D53079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D53079" w:rsidRPr="002812D7" w:rsidTr="0054035C">
        <w:trPr>
          <w:cantSplit/>
          <w:trHeight w:val="315"/>
          <w:jc w:val="center"/>
        </w:trPr>
        <w:tc>
          <w:tcPr>
            <w:tcW w:w="4384" w:type="dxa"/>
            <w:shd w:val="clear" w:color="auto" w:fill="auto"/>
            <w:vAlign w:val="center"/>
          </w:tcPr>
          <w:p w:rsidR="00D53079" w:rsidRPr="002812D7" w:rsidRDefault="00D53079" w:rsidP="00616C23">
            <w:pPr>
              <w:ind w:right="140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Абсолютное число</w:t>
            </w:r>
            <w:r w:rsidRPr="002812D7">
              <w:rPr>
                <w:sz w:val="28"/>
                <w:szCs w:val="28"/>
              </w:rPr>
              <w:t xml:space="preserve"> </w:t>
            </w:r>
            <w:r w:rsidRPr="002812D7">
              <w:rPr>
                <w:color w:val="000000"/>
                <w:sz w:val="28"/>
                <w:szCs w:val="28"/>
              </w:rPr>
              <w:t>женщин, вставших на учет по беременн</w:t>
            </w:r>
            <w:r w:rsidRPr="002812D7">
              <w:rPr>
                <w:color w:val="000000"/>
                <w:sz w:val="28"/>
                <w:szCs w:val="28"/>
              </w:rPr>
              <w:t>о</w:t>
            </w:r>
            <w:r w:rsidRPr="002812D7">
              <w:rPr>
                <w:color w:val="000000"/>
                <w:sz w:val="28"/>
                <w:szCs w:val="28"/>
              </w:rPr>
              <w:t xml:space="preserve">сти после </w:t>
            </w:r>
            <w:proofErr w:type="spellStart"/>
            <w:r w:rsidRPr="002812D7">
              <w:rPr>
                <w:color w:val="000000"/>
                <w:sz w:val="28"/>
                <w:szCs w:val="28"/>
              </w:rPr>
              <w:t>доабортного</w:t>
            </w:r>
            <w:proofErr w:type="spellEnd"/>
            <w:r w:rsidRPr="002812D7">
              <w:rPr>
                <w:color w:val="000000"/>
                <w:sz w:val="28"/>
                <w:szCs w:val="28"/>
              </w:rPr>
              <w:t xml:space="preserve"> консул</w:t>
            </w:r>
            <w:r w:rsidRPr="002812D7">
              <w:rPr>
                <w:color w:val="000000"/>
                <w:sz w:val="28"/>
                <w:szCs w:val="28"/>
              </w:rPr>
              <w:t>ь</w:t>
            </w:r>
            <w:r w:rsidRPr="002812D7">
              <w:rPr>
                <w:color w:val="000000"/>
                <w:sz w:val="28"/>
                <w:szCs w:val="28"/>
              </w:rPr>
              <w:t>тирования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53079" w:rsidRPr="002812D7" w:rsidRDefault="00D53079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3079" w:rsidRPr="002812D7" w:rsidRDefault="00D53079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53079" w:rsidRPr="002812D7" w:rsidRDefault="00D53079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21</w:t>
            </w:r>
          </w:p>
        </w:tc>
      </w:tr>
      <w:tr w:rsidR="00D53079" w:rsidRPr="002812D7" w:rsidTr="0054035C">
        <w:trPr>
          <w:cantSplit/>
          <w:trHeight w:val="803"/>
          <w:jc w:val="center"/>
        </w:trPr>
        <w:tc>
          <w:tcPr>
            <w:tcW w:w="4384" w:type="dxa"/>
            <w:shd w:val="clear" w:color="auto" w:fill="auto"/>
            <w:vAlign w:val="center"/>
          </w:tcPr>
          <w:p w:rsidR="00D53079" w:rsidRPr="002812D7" w:rsidRDefault="00D53079" w:rsidP="00616C23">
            <w:pPr>
              <w:ind w:right="140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 xml:space="preserve">% (от числа, </w:t>
            </w:r>
            <w:proofErr w:type="gramStart"/>
            <w:r w:rsidRPr="002812D7">
              <w:rPr>
                <w:color w:val="000000"/>
                <w:sz w:val="28"/>
                <w:szCs w:val="28"/>
              </w:rPr>
              <w:t>прошедших</w:t>
            </w:r>
            <w:proofErr w:type="gramEnd"/>
            <w:r w:rsidRPr="002812D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12D7">
              <w:rPr>
                <w:color w:val="000000"/>
                <w:sz w:val="28"/>
                <w:szCs w:val="28"/>
              </w:rPr>
              <w:t>доабортное</w:t>
            </w:r>
            <w:proofErr w:type="spellEnd"/>
            <w:r w:rsidRPr="002812D7">
              <w:rPr>
                <w:color w:val="000000"/>
                <w:sz w:val="28"/>
                <w:szCs w:val="28"/>
              </w:rPr>
              <w:t xml:space="preserve"> консультирование)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3079" w:rsidRPr="002812D7" w:rsidRDefault="00D53079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67,5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3079" w:rsidRPr="002812D7" w:rsidRDefault="00D53079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60,5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53079" w:rsidRPr="002812D7" w:rsidRDefault="00D53079" w:rsidP="00616C23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</w:rPr>
              <w:t>72,4</w:t>
            </w:r>
          </w:p>
        </w:tc>
      </w:tr>
    </w:tbl>
    <w:p w:rsidR="00D53079" w:rsidRPr="002812D7" w:rsidRDefault="00D53079" w:rsidP="00D53079">
      <w:pPr>
        <w:pStyle w:val="10"/>
        <w:shd w:val="clear" w:color="auto" w:fill="auto"/>
        <w:spacing w:line="240" w:lineRule="auto"/>
        <w:ind w:right="140" w:firstLine="740"/>
        <w:rPr>
          <w:sz w:val="28"/>
          <w:szCs w:val="28"/>
        </w:rPr>
      </w:pPr>
    </w:p>
    <w:p w:rsidR="00D53079" w:rsidRPr="002812D7" w:rsidRDefault="00D53079" w:rsidP="00D53079">
      <w:pPr>
        <w:pStyle w:val="10"/>
        <w:shd w:val="clear" w:color="auto" w:fill="auto"/>
        <w:spacing w:line="240" w:lineRule="auto"/>
        <w:ind w:right="140" w:firstLine="743"/>
        <w:rPr>
          <w:sz w:val="28"/>
          <w:szCs w:val="28"/>
        </w:rPr>
      </w:pPr>
      <w:proofErr w:type="gramStart"/>
      <w:r w:rsidRPr="002812D7">
        <w:rPr>
          <w:sz w:val="28"/>
          <w:szCs w:val="28"/>
        </w:rPr>
        <w:t>Исходя из представленных в таблице данных в динамике, абсолютное число обратившихся за направлением на аборт женщин за 3 года (2020– 2022 годы) снизилось на 27,5 %. Благодаря профилактической работе акушерско-гинекологической службы, работе специалистов кабинета МСП доля женщин, отказавшихся от аборта и вставших на учет по беременности, за эти 3 года в</w:t>
      </w:r>
      <w:r w:rsidRPr="002812D7">
        <w:rPr>
          <w:sz w:val="28"/>
          <w:szCs w:val="28"/>
        </w:rPr>
        <w:t>ы</w:t>
      </w:r>
      <w:r w:rsidRPr="002812D7">
        <w:rPr>
          <w:sz w:val="28"/>
          <w:szCs w:val="28"/>
        </w:rPr>
        <w:t>росла на 6,8% от числа обратившихся.</w:t>
      </w:r>
      <w:proofErr w:type="gramEnd"/>
    </w:p>
    <w:p w:rsidR="00042301" w:rsidRPr="002812D7" w:rsidRDefault="004812A6" w:rsidP="00EA252D">
      <w:pPr>
        <w:pStyle w:val="10"/>
        <w:shd w:val="clear" w:color="auto" w:fill="auto"/>
        <w:tabs>
          <w:tab w:val="left" w:pos="1267"/>
        </w:tabs>
        <w:spacing w:line="240" w:lineRule="auto"/>
        <w:ind w:right="140" w:firstLine="740"/>
        <w:rPr>
          <w:b/>
          <w:color w:val="000000"/>
          <w:sz w:val="28"/>
          <w:szCs w:val="28"/>
          <w:lang w:bidi="ru-RU"/>
        </w:rPr>
      </w:pPr>
      <w:r w:rsidRPr="002812D7">
        <w:rPr>
          <w:color w:val="000000"/>
          <w:sz w:val="28"/>
          <w:szCs w:val="28"/>
          <w:lang w:bidi="ru-RU"/>
        </w:rPr>
        <w:t>Демография</w:t>
      </w:r>
      <w:r w:rsidR="00042301" w:rsidRPr="002812D7">
        <w:rPr>
          <w:color w:val="000000"/>
          <w:sz w:val="28"/>
          <w:szCs w:val="28"/>
          <w:lang w:bidi="ru-RU"/>
        </w:rPr>
        <w:t xml:space="preserve"> </w:t>
      </w:r>
      <w:r w:rsidR="002346CB" w:rsidRPr="002812D7">
        <w:rPr>
          <w:color w:val="000000"/>
          <w:sz w:val="28"/>
          <w:szCs w:val="28"/>
          <w:lang w:bidi="ru-RU"/>
        </w:rPr>
        <w:t>Щербиновского</w:t>
      </w:r>
      <w:r w:rsidRPr="002812D7">
        <w:rPr>
          <w:color w:val="000000"/>
          <w:sz w:val="28"/>
          <w:szCs w:val="28"/>
          <w:lang w:bidi="ru-RU"/>
        </w:rPr>
        <w:t xml:space="preserve"> района</w:t>
      </w:r>
      <w:r w:rsidR="00042301" w:rsidRPr="002812D7">
        <w:rPr>
          <w:color w:val="000000"/>
          <w:sz w:val="28"/>
          <w:szCs w:val="28"/>
          <w:lang w:bidi="ru-RU"/>
        </w:rPr>
        <w:t xml:space="preserve"> в значительной степени зависит от уровня рождаемости. В условиях депопуляции важным становится использ</w:t>
      </w:r>
      <w:r w:rsidR="00042301" w:rsidRPr="002812D7">
        <w:rPr>
          <w:color w:val="000000"/>
          <w:sz w:val="28"/>
          <w:szCs w:val="28"/>
          <w:lang w:bidi="ru-RU"/>
        </w:rPr>
        <w:t>о</w:t>
      </w:r>
      <w:r w:rsidR="00042301" w:rsidRPr="002812D7">
        <w:rPr>
          <w:color w:val="000000"/>
          <w:sz w:val="28"/>
          <w:szCs w:val="28"/>
          <w:lang w:bidi="ru-RU"/>
        </w:rPr>
        <w:lastRenderedPageBreak/>
        <w:t xml:space="preserve">вание всех ресурсов повышения рождаемости. </w:t>
      </w:r>
    </w:p>
    <w:p w:rsidR="0054035C" w:rsidRPr="002812D7" w:rsidRDefault="00042301" w:rsidP="0054035C">
      <w:pPr>
        <w:pStyle w:val="10"/>
        <w:shd w:val="clear" w:color="auto" w:fill="auto"/>
        <w:tabs>
          <w:tab w:val="left" w:pos="1267"/>
        </w:tabs>
        <w:spacing w:line="240" w:lineRule="auto"/>
        <w:ind w:right="140" w:firstLine="740"/>
        <w:rPr>
          <w:sz w:val="28"/>
          <w:szCs w:val="28"/>
        </w:rPr>
      </w:pPr>
      <w:r w:rsidRPr="002812D7">
        <w:rPr>
          <w:color w:val="000000" w:themeColor="text1"/>
          <w:sz w:val="28"/>
          <w:szCs w:val="28"/>
          <w:lang w:bidi="ru-RU"/>
        </w:rPr>
        <w:t>Основными направлениями сохранения и повышения рождаемости в Краснодарском крае является преодоление бесплодия у супружеских пар, в том числе, с применением экстракорпорального оплодотворения (ЭКО), как наиболее эффективного метода достижения беременности при бесплодии.</w:t>
      </w:r>
      <w:r w:rsidRPr="002812D7">
        <w:rPr>
          <w:sz w:val="28"/>
          <w:szCs w:val="28"/>
        </w:rPr>
        <w:t xml:space="preserve"> </w:t>
      </w:r>
    </w:p>
    <w:p w:rsidR="0054035C" w:rsidRPr="002812D7" w:rsidRDefault="0054035C" w:rsidP="0054035C">
      <w:pPr>
        <w:pStyle w:val="10"/>
        <w:shd w:val="clear" w:color="auto" w:fill="auto"/>
        <w:tabs>
          <w:tab w:val="left" w:pos="1267"/>
        </w:tabs>
        <w:spacing w:line="240" w:lineRule="auto"/>
        <w:ind w:right="140" w:firstLine="740"/>
        <w:rPr>
          <w:sz w:val="28"/>
          <w:szCs w:val="28"/>
        </w:rPr>
      </w:pPr>
    </w:p>
    <w:p w:rsidR="00042301" w:rsidRPr="002812D7" w:rsidRDefault="00042301" w:rsidP="00EA252D">
      <w:pPr>
        <w:tabs>
          <w:tab w:val="left" w:pos="709"/>
        </w:tabs>
        <w:ind w:right="140" w:firstLine="567"/>
        <w:jc w:val="right"/>
        <w:rPr>
          <w:sz w:val="28"/>
          <w:szCs w:val="28"/>
        </w:rPr>
      </w:pPr>
      <w:r w:rsidRPr="002812D7">
        <w:rPr>
          <w:sz w:val="28"/>
          <w:szCs w:val="28"/>
        </w:rPr>
        <w:t xml:space="preserve">Таблица № </w:t>
      </w:r>
      <w:r w:rsidR="001902CA" w:rsidRPr="002812D7">
        <w:rPr>
          <w:sz w:val="28"/>
          <w:szCs w:val="28"/>
        </w:rPr>
        <w:t>9</w:t>
      </w:r>
    </w:p>
    <w:p w:rsidR="00042301" w:rsidRPr="002812D7" w:rsidRDefault="00042301" w:rsidP="00EA252D">
      <w:pPr>
        <w:pStyle w:val="10"/>
        <w:shd w:val="clear" w:color="auto" w:fill="auto"/>
        <w:tabs>
          <w:tab w:val="left" w:pos="1267"/>
        </w:tabs>
        <w:spacing w:line="240" w:lineRule="auto"/>
        <w:ind w:right="140" w:firstLine="743"/>
        <w:jc w:val="center"/>
        <w:rPr>
          <w:b/>
          <w:color w:val="000000" w:themeColor="text1"/>
          <w:sz w:val="28"/>
          <w:szCs w:val="28"/>
          <w:lang w:bidi="ru-RU"/>
        </w:rPr>
      </w:pPr>
    </w:p>
    <w:p w:rsidR="00AB3862" w:rsidRPr="002812D7" w:rsidRDefault="00AB3862" w:rsidP="00AB3862">
      <w:pPr>
        <w:pStyle w:val="10"/>
        <w:shd w:val="clear" w:color="auto" w:fill="auto"/>
        <w:tabs>
          <w:tab w:val="left" w:pos="1267"/>
        </w:tabs>
        <w:spacing w:line="240" w:lineRule="auto"/>
        <w:ind w:right="140" w:firstLine="0"/>
        <w:jc w:val="center"/>
        <w:rPr>
          <w:color w:val="000000" w:themeColor="text1"/>
          <w:sz w:val="28"/>
          <w:szCs w:val="28"/>
          <w:lang w:bidi="ru-RU"/>
        </w:rPr>
      </w:pPr>
      <w:r w:rsidRPr="002812D7">
        <w:rPr>
          <w:color w:val="000000" w:themeColor="text1"/>
          <w:sz w:val="28"/>
          <w:szCs w:val="28"/>
          <w:lang w:bidi="ru-RU"/>
        </w:rPr>
        <w:t xml:space="preserve">Число родов у женщин после ЭКО </w:t>
      </w:r>
    </w:p>
    <w:p w:rsidR="00AB3862" w:rsidRPr="002812D7" w:rsidRDefault="00AB3862" w:rsidP="00AB3862">
      <w:pPr>
        <w:pStyle w:val="10"/>
        <w:shd w:val="clear" w:color="auto" w:fill="auto"/>
        <w:tabs>
          <w:tab w:val="left" w:pos="1267"/>
        </w:tabs>
        <w:spacing w:line="240" w:lineRule="auto"/>
        <w:ind w:right="140" w:firstLine="0"/>
        <w:jc w:val="center"/>
        <w:rPr>
          <w:b/>
          <w:color w:val="000000" w:themeColor="text1"/>
          <w:sz w:val="28"/>
          <w:szCs w:val="28"/>
          <w:lang w:bidi="ru-RU"/>
        </w:rPr>
      </w:pPr>
    </w:p>
    <w:tbl>
      <w:tblPr>
        <w:tblW w:w="9388" w:type="dxa"/>
        <w:jc w:val="center"/>
        <w:tblLook w:val="04A0" w:firstRow="1" w:lastRow="0" w:firstColumn="1" w:lastColumn="0" w:noHBand="0" w:noVBand="1"/>
      </w:tblPr>
      <w:tblGrid>
        <w:gridCol w:w="1327"/>
        <w:gridCol w:w="4130"/>
        <w:gridCol w:w="3931"/>
      </w:tblGrid>
      <w:tr w:rsidR="00AB3862" w:rsidRPr="002812D7" w:rsidTr="00616C23">
        <w:trPr>
          <w:cantSplit/>
          <w:trHeight w:val="327"/>
          <w:tblHeader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62" w:rsidRPr="002812D7" w:rsidRDefault="00AB3862" w:rsidP="00616C23">
            <w:pPr>
              <w:ind w:right="140"/>
              <w:jc w:val="center"/>
              <w:rPr>
                <w:bCs/>
                <w:sz w:val="28"/>
                <w:szCs w:val="28"/>
              </w:rPr>
            </w:pPr>
            <w:r w:rsidRPr="002812D7">
              <w:rPr>
                <w:bCs/>
                <w:sz w:val="28"/>
                <w:szCs w:val="28"/>
              </w:rPr>
              <w:t>Год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Число родов у женщин после ЭКО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Число родившихся детей п</w:t>
            </w:r>
            <w:r w:rsidRPr="002812D7">
              <w:rPr>
                <w:sz w:val="28"/>
                <w:szCs w:val="28"/>
              </w:rPr>
              <w:t>о</w:t>
            </w:r>
            <w:r w:rsidRPr="002812D7">
              <w:rPr>
                <w:sz w:val="28"/>
                <w:szCs w:val="28"/>
              </w:rPr>
              <w:t>сле</w:t>
            </w:r>
          </w:p>
        </w:tc>
      </w:tr>
      <w:tr w:rsidR="00AB3862" w:rsidRPr="002812D7" w:rsidTr="00616C23">
        <w:trPr>
          <w:trHeight w:val="230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62" w:rsidRPr="002812D7" w:rsidRDefault="00AB3862" w:rsidP="00616C23">
            <w:pPr>
              <w:ind w:left="-15" w:right="140"/>
              <w:rPr>
                <w:sz w:val="28"/>
                <w:szCs w:val="28"/>
              </w:rPr>
            </w:pPr>
            <w:r w:rsidRPr="002812D7">
              <w:rPr>
                <w:bCs/>
                <w:sz w:val="28"/>
                <w:szCs w:val="28"/>
              </w:rPr>
              <w:t xml:space="preserve">    2020    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862" w:rsidRPr="002812D7" w:rsidRDefault="00AB3862" w:rsidP="00616C23">
            <w:pPr>
              <w:ind w:right="140"/>
              <w:jc w:val="center"/>
              <w:rPr>
                <w:bCs/>
                <w:sz w:val="28"/>
                <w:szCs w:val="28"/>
              </w:rPr>
            </w:pPr>
            <w:r w:rsidRPr="002812D7">
              <w:rPr>
                <w:bCs/>
                <w:sz w:val="28"/>
                <w:szCs w:val="28"/>
              </w:rPr>
              <w:t>1</w:t>
            </w:r>
          </w:p>
        </w:tc>
      </w:tr>
      <w:tr w:rsidR="00AB3862" w:rsidRPr="002812D7" w:rsidTr="00616C23">
        <w:trPr>
          <w:trHeight w:val="326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62" w:rsidRPr="002812D7" w:rsidRDefault="00AB3862" w:rsidP="00616C23">
            <w:pPr>
              <w:ind w:right="140"/>
              <w:rPr>
                <w:b/>
                <w:bCs/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 xml:space="preserve">    2021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62" w:rsidRPr="002812D7" w:rsidRDefault="00AB3862" w:rsidP="00616C23">
            <w:pPr>
              <w:ind w:right="140"/>
              <w:jc w:val="center"/>
              <w:rPr>
                <w:bCs/>
                <w:sz w:val="28"/>
                <w:szCs w:val="28"/>
              </w:rPr>
            </w:pPr>
            <w:r w:rsidRPr="002812D7">
              <w:rPr>
                <w:bCs/>
                <w:sz w:val="28"/>
                <w:szCs w:val="28"/>
              </w:rPr>
              <w:t>2</w:t>
            </w:r>
          </w:p>
        </w:tc>
      </w:tr>
      <w:tr w:rsidR="00AB3862" w:rsidRPr="002812D7" w:rsidTr="00616C23">
        <w:trPr>
          <w:trHeight w:val="230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62" w:rsidRPr="002812D7" w:rsidRDefault="00AB3862" w:rsidP="00616C23">
            <w:pPr>
              <w:ind w:left="173" w:right="140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862" w:rsidRPr="002812D7" w:rsidRDefault="00AB3862" w:rsidP="00616C23">
            <w:pPr>
              <w:ind w:right="140"/>
              <w:jc w:val="center"/>
              <w:rPr>
                <w:bCs/>
                <w:sz w:val="28"/>
                <w:szCs w:val="28"/>
              </w:rPr>
            </w:pPr>
            <w:r w:rsidRPr="002812D7">
              <w:rPr>
                <w:bCs/>
                <w:sz w:val="28"/>
                <w:szCs w:val="28"/>
              </w:rPr>
              <w:t>4</w:t>
            </w:r>
          </w:p>
        </w:tc>
      </w:tr>
      <w:tr w:rsidR="00AB3862" w:rsidRPr="002812D7" w:rsidTr="00616C23">
        <w:trPr>
          <w:trHeight w:val="230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62" w:rsidRPr="002812D7" w:rsidRDefault="00AB3862" w:rsidP="00616C23">
            <w:pPr>
              <w:ind w:left="173" w:right="140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Итого: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862" w:rsidRPr="002812D7" w:rsidRDefault="00AB3862" w:rsidP="00616C23">
            <w:pPr>
              <w:ind w:right="140"/>
              <w:jc w:val="center"/>
              <w:rPr>
                <w:bCs/>
                <w:sz w:val="28"/>
                <w:szCs w:val="28"/>
              </w:rPr>
            </w:pPr>
            <w:r w:rsidRPr="002812D7">
              <w:rPr>
                <w:bCs/>
                <w:sz w:val="28"/>
                <w:szCs w:val="28"/>
              </w:rPr>
              <w:t>7</w:t>
            </w:r>
          </w:p>
        </w:tc>
      </w:tr>
    </w:tbl>
    <w:p w:rsidR="00AB3862" w:rsidRPr="002812D7" w:rsidRDefault="00AB3862" w:rsidP="00AB3862">
      <w:pPr>
        <w:pStyle w:val="10"/>
        <w:shd w:val="clear" w:color="auto" w:fill="auto"/>
        <w:tabs>
          <w:tab w:val="left" w:pos="1267"/>
        </w:tabs>
        <w:spacing w:line="240" w:lineRule="auto"/>
        <w:ind w:right="140" w:firstLine="0"/>
        <w:rPr>
          <w:b/>
          <w:color w:val="000000" w:themeColor="text1"/>
          <w:sz w:val="28"/>
          <w:szCs w:val="28"/>
          <w:lang w:bidi="ru-RU"/>
        </w:rPr>
      </w:pPr>
    </w:p>
    <w:p w:rsidR="00AB3862" w:rsidRPr="002812D7" w:rsidRDefault="00AB3862" w:rsidP="00AB3862">
      <w:pPr>
        <w:ind w:right="140" w:firstLine="708"/>
        <w:jc w:val="center"/>
        <w:rPr>
          <w:rStyle w:val="22"/>
          <w:bCs w:val="0"/>
          <w:sz w:val="28"/>
          <w:szCs w:val="28"/>
        </w:rPr>
      </w:pPr>
      <w:r w:rsidRPr="002812D7">
        <w:rPr>
          <w:rStyle w:val="22"/>
          <w:sz w:val="28"/>
          <w:szCs w:val="28"/>
        </w:rPr>
        <w:t>2.</w:t>
      </w:r>
      <w:r w:rsidR="00CC6056" w:rsidRPr="002812D7">
        <w:rPr>
          <w:rStyle w:val="22"/>
          <w:sz w:val="28"/>
          <w:szCs w:val="28"/>
        </w:rPr>
        <w:t>4.</w:t>
      </w:r>
      <w:r w:rsidRPr="002812D7">
        <w:rPr>
          <w:rStyle w:val="22"/>
          <w:sz w:val="28"/>
          <w:szCs w:val="28"/>
        </w:rPr>
        <w:t xml:space="preserve"> Социально-экономические условия рождения и </w:t>
      </w:r>
    </w:p>
    <w:p w:rsidR="00AB3862" w:rsidRPr="002812D7" w:rsidRDefault="00AB3862" w:rsidP="00AB3862">
      <w:pPr>
        <w:ind w:right="140" w:firstLine="708"/>
        <w:jc w:val="center"/>
        <w:rPr>
          <w:b/>
          <w:sz w:val="28"/>
          <w:szCs w:val="28"/>
        </w:rPr>
      </w:pPr>
      <w:r w:rsidRPr="002812D7">
        <w:rPr>
          <w:rStyle w:val="22"/>
          <w:sz w:val="28"/>
          <w:szCs w:val="28"/>
        </w:rPr>
        <w:t>воспитания детей в Щербиновском районе</w:t>
      </w:r>
    </w:p>
    <w:p w:rsidR="00AB3862" w:rsidRPr="002812D7" w:rsidRDefault="00AB3862" w:rsidP="00AB3862">
      <w:pPr>
        <w:ind w:right="140" w:firstLine="709"/>
        <w:jc w:val="center"/>
        <w:rPr>
          <w:sz w:val="28"/>
          <w:szCs w:val="28"/>
        </w:rPr>
      </w:pPr>
    </w:p>
    <w:p w:rsidR="00AB3862" w:rsidRPr="002812D7" w:rsidRDefault="00AB3862" w:rsidP="00AB3862">
      <w:pPr>
        <w:ind w:right="140"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Всего в ГБУЗ «</w:t>
      </w:r>
      <w:proofErr w:type="spellStart"/>
      <w:r w:rsidRPr="002812D7">
        <w:rPr>
          <w:sz w:val="28"/>
          <w:szCs w:val="28"/>
        </w:rPr>
        <w:t>Щербиновская</w:t>
      </w:r>
      <w:proofErr w:type="spellEnd"/>
      <w:r w:rsidRPr="002812D7">
        <w:rPr>
          <w:sz w:val="28"/>
          <w:szCs w:val="28"/>
        </w:rPr>
        <w:t xml:space="preserve"> ЦРБ» МЗ КК, работает 7 врачей-акушеров-гинекологов, 1 врач-неонатолог, 5 врачей-педиатров.</w:t>
      </w:r>
    </w:p>
    <w:p w:rsidR="00AB3862" w:rsidRPr="002812D7" w:rsidRDefault="00AB3862" w:rsidP="00AB3862">
      <w:pPr>
        <w:ind w:right="140"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Укомплектованность врачами-неонатологами в 2016 году в Щербино</w:t>
      </w:r>
      <w:r w:rsidRPr="002812D7">
        <w:rPr>
          <w:sz w:val="28"/>
          <w:szCs w:val="28"/>
        </w:rPr>
        <w:t>в</w:t>
      </w:r>
      <w:r w:rsidRPr="002812D7">
        <w:rPr>
          <w:sz w:val="28"/>
          <w:szCs w:val="28"/>
        </w:rPr>
        <w:t>ском районе составила 100,0 %, в 2021 году – 100,0 %, врачами-педиатрами – в 2021 году – 60,5 %, в 2022 – 48,8 %, врачами-акушерами-гинекологами – в 2021 году – 80,9 %, в 2022 году – 83,3 %. Ежегодно наблюдается отток опр</w:t>
      </w:r>
      <w:r w:rsidRPr="002812D7">
        <w:rPr>
          <w:sz w:val="28"/>
          <w:szCs w:val="28"/>
        </w:rPr>
        <w:t>е</w:t>
      </w:r>
      <w:r w:rsidRPr="002812D7">
        <w:rPr>
          <w:sz w:val="28"/>
          <w:szCs w:val="28"/>
        </w:rPr>
        <w:t>деленного количества врачей и средних медицинских работников в медици</w:t>
      </w:r>
      <w:r w:rsidRPr="002812D7">
        <w:rPr>
          <w:sz w:val="28"/>
          <w:szCs w:val="28"/>
        </w:rPr>
        <w:t>н</w:t>
      </w:r>
      <w:r w:rsidRPr="002812D7">
        <w:rPr>
          <w:sz w:val="28"/>
          <w:szCs w:val="28"/>
        </w:rPr>
        <w:t>ские организации негосударственных форм собственности и санаторно-курортной сети.</w:t>
      </w:r>
    </w:p>
    <w:p w:rsidR="005879E7" w:rsidRPr="002812D7" w:rsidRDefault="005879E7" w:rsidP="00AB3862">
      <w:pPr>
        <w:ind w:right="140"/>
        <w:jc w:val="both"/>
        <w:rPr>
          <w:sz w:val="28"/>
          <w:szCs w:val="28"/>
        </w:rPr>
      </w:pPr>
    </w:p>
    <w:p w:rsidR="00624EFA" w:rsidRPr="002812D7" w:rsidRDefault="002F4981" w:rsidP="00624EFA">
      <w:pPr>
        <w:ind w:right="140" w:firstLine="708"/>
        <w:jc w:val="center"/>
        <w:rPr>
          <w:b/>
          <w:sz w:val="28"/>
          <w:szCs w:val="28"/>
        </w:rPr>
      </w:pPr>
      <w:r w:rsidRPr="002812D7">
        <w:rPr>
          <w:b/>
          <w:sz w:val="28"/>
          <w:szCs w:val="28"/>
        </w:rPr>
        <w:t xml:space="preserve">2.5. </w:t>
      </w:r>
      <w:r w:rsidR="00624EFA" w:rsidRPr="002812D7">
        <w:rPr>
          <w:b/>
          <w:sz w:val="28"/>
          <w:szCs w:val="28"/>
        </w:rPr>
        <w:t>Динамика уровня занятости женщин с детьми дошкольного во</w:t>
      </w:r>
      <w:r w:rsidR="00624EFA" w:rsidRPr="002812D7">
        <w:rPr>
          <w:b/>
          <w:sz w:val="28"/>
          <w:szCs w:val="28"/>
        </w:rPr>
        <w:t>з</w:t>
      </w:r>
      <w:r w:rsidR="00624EFA" w:rsidRPr="002812D7">
        <w:rPr>
          <w:b/>
          <w:sz w:val="28"/>
          <w:szCs w:val="28"/>
        </w:rPr>
        <w:t>раста за период 2017 – 2022 годы</w:t>
      </w:r>
    </w:p>
    <w:p w:rsidR="005F04D6" w:rsidRPr="002812D7" w:rsidRDefault="005F04D6" w:rsidP="00624EFA">
      <w:pPr>
        <w:ind w:right="140" w:firstLine="708"/>
        <w:jc w:val="center"/>
        <w:rPr>
          <w:b/>
          <w:sz w:val="28"/>
          <w:szCs w:val="28"/>
        </w:rPr>
      </w:pPr>
    </w:p>
    <w:p w:rsidR="00624EFA" w:rsidRPr="002812D7" w:rsidRDefault="00624EFA" w:rsidP="00624EFA">
      <w:pPr>
        <w:ind w:right="140" w:firstLine="708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Женщины, имеющие детей дошкольных возрастов, после завершения отпуска по уходу за ребенком могут продолжить осуществлять свою профе</w:t>
      </w:r>
      <w:r w:rsidRPr="002812D7">
        <w:rPr>
          <w:sz w:val="28"/>
          <w:szCs w:val="28"/>
        </w:rPr>
        <w:t>с</w:t>
      </w:r>
      <w:r w:rsidRPr="002812D7">
        <w:rPr>
          <w:sz w:val="28"/>
          <w:szCs w:val="28"/>
        </w:rPr>
        <w:t>сиональную деятельность. Также на уровень занятости женщин с детьми д</w:t>
      </w:r>
      <w:r w:rsidRPr="002812D7">
        <w:rPr>
          <w:sz w:val="28"/>
          <w:szCs w:val="28"/>
        </w:rPr>
        <w:t>о</w:t>
      </w:r>
      <w:r w:rsidRPr="002812D7">
        <w:rPr>
          <w:sz w:val="28"/>
          <w:szCs w:val="28"/>
        </w:rPr>
        <w:t>школьного возраста влияет сфера профессиональной деятельности женщины и ее особенности, так как не всегда у женщины есть возможность работать по гибкому графику или в дистанционном формате. Отсутствие проблем с д</w:t>
      </w:r>
      <w:r w:rsidRPr="002812D7">
        <w:rPr>
          <w:sz w:val="28"/>
          <w:szCs w:val="28"/>
        </w:rPr>
        <w:t>о</w:t>
      </w:r>
      <w:r w:rsidRPr="002812D7">
        <w:rPr>
          <w:sz w:val="28"/>
          <w:szCs w:val="28"/>
        </w:rPr>
        <w:t>ступностью организаций дошкольного образования и возможность совмещ</w:t>
      </w:r>
      <w:r w:rsidRPr="002812D7">
        <w:rPr>
          <w:sz w:val="28"/>
          <w:szCs w:val="28"/>
        </w:rPr>
        <w:t>е</w:t>
      </w:r>
      <w:r w:rsidRPr="002812D7">
        <w:rPr>
          <w:sz w:val="28"/>
          <w:szCs w:val="28"/>
        </w:rPr>
        <w:t>ния работы с уходом за ребенком может напрямую влиять на репродуктивные решения населения в пользу рождения большего числа детей в семье. С др</w:t>
      </w:r>
      <w:r w:rsidRPr="002812D7">
        <w:rPr>
          <w:sz w:val="28"/>
          <w:szCs w:val="28"/>
        </w:rPr>
        <w:t>у</w:t>
      </w:r>
      <w:r w:rsidRPr="002812D7">
        <w:rPr>
          <w:sz w:val="28"/>
          <w:szCs w:val="28"/>
        </w:rPr>
        <w:t>гой стороны, высокий уровень занятости женщин с детьми дошкольного во</w:t>
      </w:r>
      <w:r w:rsidRPr="002812D7">
        <w:rPr>
          <w:sz w:val="28"/>
          <w:szCs w:val="28"/>
        </w:rPr>
        <w:t>з</w:t>
      </w:r>
      <w:r w:rsidRPr="002812D7">
        <w:rPr>
          <w:sz w:val="28"/>
          <w:szCs w:val="28"/>
        </w:rPr>
        <w:t>раста может свидетельствовать о низком уровне доходов населения. То есть, из-за нехватки денежных средств и недостаточности помощи со стороны гос</w:t>
      </w:r>
      <w:r w:rsidRPr="002812D7">
        <w:rPr>
          <w:sz w:val="28"/>
          <w:szCs w:val="28"/>
        </w:rPr>
        <w:t>у</w:t>
      </w:r>
      <w:r w:rsidRPr="002812D7">
        <w:rPr>
          <w:sz w:val="28"/>
          <w:szCs w:val="28"/>
        </w:rPr>
        <w:lastRenderedPageBreak/>
        <w:t>дарства и родственников женщина может быть вынуждена работать, имея р</w:t>
      </w:r>
      <w:r w:rsidRPr="002812D7">
        <w:rPr>
          <w:sz w:val="28"/>
          <w:szCs w:val="28"/>
        </w:rPr>
        <w:t>е</w:t>
      </w:r>
      <w:r w:rsidRPr="002812D7">
        <w:rPr>
          <w:sz w:val="28"/>
          <w:szCs w:val="28"/>
        </w:rPr>
        <w:t>бенка дошкольного возраста. Низкий уровень занятости женщин также может свидетельствовать о нацеленности на продолжение увеличения семьи и прео</w:t>
      </w:r>
      <w:r w:rsidRPr="002812D7">
        <w:rPr>
          <w:sz w:val="28"/>
          <w:szCs w:val="28"/>
        </w:rPr>
        <w:t>б</w:t>
      </w:r>
      <w:r w:rsidRPr="002812D7">
        <w:rPr>
          <w:sz w:val="28"/>
          <w:szCs w:val="28"/>
        </w:rPr>
        <w:t>ладания в регионе традиционных ценностей, при которых женщина занимае</w:t>
      </w:r>
      <w:r w:rsidRPr="002812D7">
        <w:rPr>
          <w:sz w:val="28"/>
          <w:szCs w:val="28"/>
        </w:rPr>
        <w:t>т</w:t>
      </w:r>
      <w:r w:rsidRPr="002812D7">
        <w:rPr>
          <w:sz w:val="28"/>
          <w:szCs w:val="28"/>
        </w:rPr>
        <w:t>ся воспитанием детей, а не профессиональной деятельностью. При интерпр</w:t>
      </w:r>
      <w:r w:rsidRPr="002812D7">
        <w:rPr>
          <w:sz w:val="28"/>
          <w:szCs w:val="28"/>
        </w:rPr>
        <w:t>е</w:t>
      </w:r>
      <w:r w:rsidRPr="002812D7">
        <w:rPr>
          <w:sz w:val="28"/>
          <w:szCs w:val="28"/>
        </w:rPr>
        <w:t>тации уровня занятости женщин с детьми дошкольного возраста важно учит</w:t>
      </w:r>
      <w:r w:rsidRPr="002812D7">
        <w:rPr>
          <w:sz w:val="28"/>
          <w:szCs w:val="28"/>
        </w:rPr>
        <w:t>ы</w:t>
      </w:r>
      <w:r w:rsidRPr="002812D7">
        <w:rPr>
          <w:sz w:val="28"/>
          <w:szCs w:val="28"/>
        </w:rPr>
        <w:t>вать социально-экономические и культурные особенности региона, которые могут быть причинами наблюдаемых тенденций.</w:t>
      </w:r>
    </w:p>
    <w:p w:rsidR="00624EFA" w:rsidRPr="002812D7" w:rsidRDefault="00624EFA" w:rsidP="00624EFA">
      <w:pPr>
        <w:suppressAutoHyphens/>
        <w:ind w:right="140" w:firstLine="709"/>
        <w:jc w:val="both"/>
        <w:rPr>
          <w:sz w:val="28"/>
          <w:szCs w:val="28"/>
        </w:rPr>
      </w:pPr>
      <w:proofErr w:type="gramStart"/>
      <w:r w:rsidRPr="002812D7">
        <w:rPr>
          <w:sz w:val="28"/>
          <w:szCs w:val="28"/>
        </w:rPr>
        <w:t>По данным регистров получателей государственных услуг в сфере занятости населения – работодателей за 2017 год работодателями Щербиновского района было заявлено 2211 вакансий, за 2018 год – 2083 вакансии, за 2019 год – 2174 вакансии, за 2020 год – 1775 вакансий, за 2021 год – 2339 вакансий, за 2022 год – 2508 вакансий,  на 1 января 2023 года было открыто – 224 вакансии.</w:t>
      </w:r>
      <w:proofErr w:type="gramEnd"/>
    </w:p>
    <w:p w:rsidR="00624EFA" w:rsidRPr="002812D7" w:rsidRDefault="00624EFA" w:rsidP="00624EFA">
      <w:pPr>
        <w:suppressAutoHyphens/>
        <w:ind w:right="140" w:firstLine="709"/>
        <w:jc w:val="both"/>
        <w:rPr>
          <w:sz w:val="28"/>
          <w:szCs w:val="28"/>
        </w:rPr>
      </w:pPr>
      <w:proofErr w:type="gramStart"/>
      <w:r w:rsidRPr="002812D7">
        <w:rPr>
          <w:sz w:val="28"/>
          <w:szCs w:val="28"/>
        </w:rPr>
        <w:t>В 2017 году в государственное казенное учреждение Краснодарского края центр занятости населения Щербиновского района за содействием в поиске подходящей работы обратились 135 женщин, имеющих малолетних детей до 7 лет, в 2018 году – 138 женщин, в 2019 году – 141 женщина, в 2020 году – 322 женщины, в 2021 году – 156 женщин, в 2022 году – 63 женщины.</w:t>
      </w:r>
      <w:proofErr w:type="gramEnd"/>
    </w:p>
    <w:p w:rsidR="00624EFA" w:rsidRPr="002812D7" w:rsidRDefault="00624EFA" w:rsidP="00624EFA">
      <w:pPr>
        <w:suppressAutoHyphens/>
        <w:ind w:right="140"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 xml:space="preserve">При содействии центра занятости населения Щербиновского района в 2017 году было трудоустроено 65 женщин, </w:t>
      </w:r>
      <w:proofErr w:type="gramStart"/>
      <w:r w:rsidRPr="002812D7">
        <w:rPr>
          <w:sz w:val="28"/>
          <w:szCs w:val="28"/>
        </w:rPr>
        <w:t>имеющая</w:t>
      </w:r>
      <w:proofErr w:type="gramEnd"/>
      <w:r w:rsidRPr="002812D7">
        <w:rPr>
          <w:sz w:val="28"/>
          <w:szCs w:val="28"/>
        </w:rPr>
        <w:t xml:space="preserve"> малолетних детей до 7 лет, в 2018 году – 88 женщин, в 2019 году – 63 женщины, в 2020 году – 57 женщин, в 2021 году – 64 женщины, в 2022 году – 42 женщины. Все вакансии были заявлены на условиях полного рабочего дня, полной рабочей недели, с оплатой труда выше прожиточного уровня.</w:t>
      </w:r>
    </w:p>
    <w:p w:rsidR="00624EFA" w:rsidRPr="002812D7" w:rsidRDefault="00624EFA" w:rsidP="00624EFA">
      <w:pPr>
        <w:suppressAutoHyphens/>
        <w:ind w:right="140"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 xml:space="preserve"> В 2020 году на регистрируемом рынке труда в Щербиновского районе, как и в целом в Краснодарском крае, отмечался рост обращаемости граждан за содействием в поиске работы в службу занятости населения и рост численности зарегистрированных безработных.</w:t>
      </w:r>
    </w:p>
    <w:p w:rsidR="00624EFA" w:rsidRPr="002812D7" w:rsidRDefault="00624EFA" w:rsidP="00624EFA">
      <w:pPr>
        <w:suppressAutoHyphens/>
        <w:ind w:right="140" w:firstLine="709"/>
        <w:jc w:val="both"/>
        <w:rPr>
          <w:sz w:val="28"/>
          <w:szCs w:val="28"/>
        </w:rPr>
      </w:pPr>
      <w:proofErr w:type="gramStart"/>
      <w:r w:rsidRPr="002812D7">
        <w:rPr>
          <w:sz w:val="28"/>
          <w:szCs w:val="28"/>
        </w:rPr>
        <w:t xml:space="preserve">Рост безработицы был вызван снижением в период действия ограничительных мероприятий, связанных с негативными последствиями распространения </w:t>
      </w:r>
      <w:proofErr w:type="spellStart"/>
      <w:r w:rsidRPr="002812D7">
        <w:rPr>
          <w:sz w:val="28"/>
          <w:szCs w:val="28"/>
        </w:rPr>
        <w:t>коронавирусной</w:t>
      </w:r>
      <w:proofErr w:type="spellEnd"/>
      <w:r w:rsidRPr="002812D7">
        <w:rPr>
          <w:sz w:val="28"/>
          <w:szCs w:val="28"/>
        </w:rPr>
        <w:t xml:space="preserve"> инфекции (</w:t>
      </w:r>
      <w:r w:rsidRPr="002812D7">
        <w:rPr>
          <w:sz w:val="28"/>
          <w:szCs w:val="28"/>
          <w:lang w:val="en-US"/>
        </w:rPr>
        <w:t>COVID</w:t>
      </w:r>
      <w:r w:rsidRPr="002812D7">
        <w:rPr>
          <w:sz w:val="28"/>
          <w:szCs w:val="28"/>
        </w:rPr>
        <w:t>-2019), на 20 % количества заявленных вакансий, увеличением в полтора раза максимального и в три раза минимального размеров пособия по безработице, а также введением дополнительных выплат безработным гражданам, имеющим несовершеннолетних детей, возможностью дистанционного оформления пособия по безработице через Единую цифровую платформу в сфере занятости</w:t>
      </w:r>
      <w:proofErr w:type="gramEnd"/>
      <w:r w:rsidRPr="002812D7">
        <w:rPr>
          <w:sz w:val="28"/>
          <w:szCs w:val="28"/>
        </w:rPr>
        <w:t xml:space="preserve"> и трудовых отношений «Работа в России», выходом на рынок труда длительно не работающих граждан (более года) или впервые ищущих работу, а также граждан, прекративших индивидуальную трудовую деятельность (более 30% от общего числа безработных).</w:t>
      </w:r>
    </w:p>
    <w:p w:rsidR="00624EFA" w:rsidRPr="002812D7" w:rsidRDefault="00624EFA" w:rsidP="00624EFA">
      <w:pPr>
        <w:suppressAutoHyphens/>
        <w:ind w:right="140"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 xml:space="preserve">Снижение уровня занятости женщин с детьми дошкольного возраста в Щербиновском районе за период с 2017 по 2022 год не связано со снижением количества вакансий для трудоустройства. При обращении в службу занятости населения женщин с детьми дошкольного возраста с целью поиска </w:t>
      </w:r>
      <w:r w:rsidRPr="002812D7">
        <w:rPr>
          <w:sz w:val="28"/>
          <w:szCs w:val="28"/>
        </w:rPr>
        <w:lastRenderedPageBreak/>
        <w:t xml:space="preserve">подходящей работы сотрудниками центра занятости населения оказывалось содействие в поиске подходящей работы в соответствии с законодательством о занятости населения. Влияние на уровень занятости женщин с детьми дошкольного возраста оказывают такие факторы, как: доступность организаций дошкольного образования, достаточность уровня дохода, наличие подсобного хозяйства и наличие помощи женщинам с детьми дошкольного возраста со стороны государства и родственников, а также другие социально-экономические и культурные особенности района.   </w:t>
      </w:r>
    </w:p>
    <w:p w:rsidR="00083B7D" w:rsidRPr="002812D7" w:rsidRDefault="00083B7D" w:rsidP="00AF58FF">
      <w:pPr>
        <w:ind w:right="140" w:firstLine="708"/>
        <w:jc w:val="both"/>
        <w:rPr>
          <w:sz w:val="28"/>
          <w:szCs w:val="28"/>
        </w:rPr>
      </w:pPr>
    </w:p>
    <w:p w:rsidR="002643D1" w:rsidRPr="002812D7" w:rsidRDefault="00042301" w:rsidP="00EA252D">
      <w:pPr>
        <w:ind w:right="140" w:firstLine="708"/>
        <w:jc w:val="center"/>
        <w:rPr>
          <w:b/>
          <w:sz w:val="28"/>
          <w:szCs w:val="28"/>
        </w:rPr>
      </w:pPr>
      <w:r w:rsidRPr="002812D7">
        <w:rPr>
          <w:b/>
          <w:sz w:val="28"/>
          <w:szCs w:val="28"/>
        </w:rPr>
        <w:t>2.</w:t>
      </w:r>
      <w:r w:rsidR="002F4981" w:rsidRPr="002812D7">
        <w:rPr>
          <w:b/>
          <w:sz w:val="28"/>
          <w:szCs w:val="28"/>
        </w:rPr>
        <w:t>6</w:t>
      </w:r>
      <w:r w:rsidRPr="002812D7">
        <w:rPr>
          <w:b/>
          <w:sz w:val="28"/>
          <w:szCs w:val="28"/>
        </w:rPr>
        <w:t xml:space="preserve">. Анализ мер поддержки рождаемости </w:t>
      </w:r>
    </w:p>
    <w:p w:rsidR="00042301" w:rsidRPr="002812D7" w:rsidRDefault="00042301" w:rsidP="00EA252D">
      <w:pPr>
        <w:ind w:right="140" w:firstLine="708"/>
        <w:jc w:val="center"/>
        <w:rPr>
          <w:b/>
          <w:sz w:val="28"/>
          <w:szCs w:val="28"/>
        </w:rPr>
      </w:pPr>
      <w:r w:rsidRPr="002812D7">
        <w:rPr>
          <w:b/>
          <w:sz w:val="28"/>
          <w:szCs w:val="28"/>
        </w:rPr>
        <w:t xml:space="preserve">в </w:t>
      </w:r>
      <w:r w:rsidR="00462FC0" w:rsidRPr="002812D7">
        <w:rPr>
          <w:b/>
          <w:sz w:val="28"/>
          <w:szCs w:val="28"/>
        </w:rPr>
        <w:t>Щербиновском</w:t>
      </w:r>
      <w:r w:rsidRPr="002812D7">
        <w:rPr>
          <w:b/>
          <w:sz w:val="28"/>
          <w:szCs w:val="28"/>
        </w:rPr>
        <w:t xml:space="preserve"> районе</w:t>
      </w:r>
    </w:p>
    <w:p w:rsidR="00042301" w:rsidRPr="002812D7" w:rsidRDefault="00042301" w:rsidP="00EA252D">
      <w:pPr>
        <w:ind w:right="140" w:firstLine="708"/>
        <w:jc w:val="center"/>
        <w:rPr>
          <w:b/>
          <w:sz w:val="28"/>
          <w:szCs w:val="28"/>
        </w:rPr>
      </w:pP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В Щербиновском районе реализуется комплекс социальных мер по</w:t>
      </w:r>
      <w:r w:rsidRPr="002812D7">
        <w:rPr>
          <w:sz w:val="28"/>
          <w:szCs w:val="28"/>
        </w:rPr>
        <w:t>д</w:t>
      </w:r>
      <w:r w:rsidRPr="002812D7">
        <w:rPr>
          <w:sz w:val="28"/>
          <w:szCs w:val="28"/>
        </w:rPr>
        <w:t>держки многодетных семей, который утвержден Законом Краснодарского края от 22 февраля 2005 года № 836-КЗ «О социальной поддержке многодетных семей в Краснодарском крае»: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 Ежегодная денежная выплата в размере 5 835 рублей на каждого ребе</w:t>
      </w:r>
      <w:r w:rsidRPr="002812D7">
        <w:rPr>
          <w:sz w:val="28"/>
          <w:szCs w:val="28"/>
        </w:rPr>
        <w:t>н</w:t>
      </w:r>
      <w:r w:rsidRPr="002812D7">
        <w:rPr>
          <w:sz w:val="28"/>
          <w:szCs w:val="28"/>
        </w:rPr>
        <w:t>ка, предоставляемая равными долями ежеквартально (по 1 458 рублей 75 к</w:t>
      </w:r>
      <w:r w:rsidRPr="002812D7">
        <w:rPr>
          <w:sz w:val="28"/>
          <w:szCs w:val="28"/>
        </w:rPr>
        <w:t>о</w:t>
      </w:r>
      <w:r w:rsidRPr="002812D7">
        <w:rPr>
          <w:sz w:val="28"/>
          <w:szCs w:val="28"/>
        </w:rPr>
        <w:t>пеек в квартал).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Выдача удостоверения многодетной семьи, подтверждающего статус семьи.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</w:rPr>
      </w:pPr>
      <w:proofErr w:type="gramStart"/>
      <w:r w:rsidRPr="002812D7">
        <w:rPr>
          <w:sz w:val="28"/>
          <w:szCs w:val="28"/>
        </w:rPr>
        <w:t>Ежемесячная денежная выплата при рождении третьего ребенка или п</w:t>
      </w:r>
      <w:r w:rsidRPr="002812D7">
        <w:rPr>
          <w:sz w:val="28"/>
          <w:szCs w:val="28"/>
        </w:rPr>
        <w:t>о</w:t>
      </w:r>
      <w:r w:rsidRPr="002812D7">
        <w:rPr>
          <w:sz w:val="28"/>
          <w:szCs w:val="28"/>
        </w:rPr>
        <w:t>следующих детей осуществлялась за счет краевого финансирования с 2013 г</w:t>
      </w:r>
      <w:r w:rsidRPr="002812D7">
        <w:rPr>
          <w:sz w:val="28"/>
          <w:szCs w:val="28"/>
        </w:rPr>
        <w:t>о</w:t>
      </w:r>
      <w:r w:rsidRPr="002812D7">
        <w:rPr>
          <w:sz w:val="28"/>
          <w:szCs w:val="28"/>
        </w:rPr>
        <w:t xml:space="preserve">да, в настоящее время выплата осуществляется на детей, родившихся до 31 декабря 2021 года, до достижения ребенком возраста трех лет (до 31 декабря 2024 года) в размере 13 386 рублей, в связи с предоставлением федеральных средств для </w:t>
      </w:r>
      <w:proofErr w:type="spellStart"/>
      <w:r w:rsidRPr="002812D7">
        <w:rPr>
          <w:sz w:val="28"/>
          <w:szCs w:val="28"/>
        </w:rPr>
        <w:t>софинансирования</w:t>
      </w:r>
      <w:proofErr w:type="spellEnd"/>
      <w:r w:rsidRPr="002812D7">
        <w:rPr>
          <w:sz w:val="28"/>
          <w:szCs w:val="28"/>
        </w:rPr>
        <w:t xml:space="preserve"> выплаты с 2022 года. </w:t>
      </w:r>
      <w:proofErr w:type="gramEnd"/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 xml:space="preserve">Льготное питание детям из многодетных семей в общеобразовательных организациях. 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Бесплатный отпуск лекарственных средств по рецепту врача детям из многодетных семей в возрасте до шести лет.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Законом Краснодарского края от 29 марта 2005 года № 849-КЗ                                       «Об обеспечении прав детей на отдых и оздоровление в Краснодарском крае»                           (далее – Закон) установлены меры государственной поддержки в сфере орг</w:t>
      </w:r>
      <w:r w:rsidRPr="002812D7">
        <w:rPr>
          <w:sz w:val="28"/>
          <w:szCs w:val="28"/>
        </w:rPr>
        <w:t>а</w:t>
      </w:r>
      <w:r w:rsidRPr="002812D7">
        <w:rPr>
          <w:sz w:val="28"/>
          <w:szCs w:val="28"/>
        </w:rPr>
        <w:t>низации оздоровления и отдыха детей, предусматривающие предоставление бесплатных путевок (курсовок) детям: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санаторно-курортные путевки предоставляются детям, гражданам Ро</w:t>
      </w:r>
      <w:r w:rsidRPr="002812D7">
        <w:rPr>
          <w:sz w:val="28"/>
          <w:szCs w:val="28"/>
        </w:rPr>
        <w:t>с</w:t>
      </w:r>
      <w:r w:rsidRPr="002812D7">
        <w:rPr>
          <w:sz w:val="28"/>
          <w:szCs w:val="28"/>
        </w:rPr>
        <w:t>сийской Федерации, местом жительства которых является Краснодарский край, в возрасте: от 4 до 6 лет (включительно), детям-инвалидам в возрасте от 4 до 17 лет (включительно), если такой ребенок по медицинским показаниям нуждается в постоянном уходе и помощи, – для санаторно-курортного лечения в сопровождении родителей (законных представителей); от 4 до 17 лет (вкл</w:t>
      </w:r>
      <w:r w:rsidRPr="002812D7">
        <w:rPr>
          <w:sz w:val="28"/>
          <w:szCs w:val="28"/>
        </w:rPr>
        <w:t>ю</w:t>
      </w:r>
      <w:r w:rsidRPr="002812D7">
        <w:rPr>
          <w:sz w:val="28"/>
          <w:szCs w:val="28"/>
        </w:rPr>
        <w:t>чительно) – для санаторно-курортного лечения в амбулаторных условиях (а</w:t>
      </w:r>
      <w:r w:rsidRPr="002812D7">
        <w:rPr>
          <w:sz w:val="28"/>
          <w:szCs w:val="28"/>
        </w:rPr>
        <w:t>м</w:t>
      </w:r>
      <w:r w:rsidRPr="002812D7">
        <w:rPr>
          <w:sz w:val="28"/>
          <w:szCs w:val="28"/>
        </w:rPr>
        <w:t>булаторно-курортное лечение) без сопровождения родителей (законных пре</w:t>
      </w:r>
      <w:r w:rsidRPr="002812D7">
        <w:rPr>
          <w:sz w:val="28"/>
          <w:szCs w:val="28"/>
        </w:rPr>
        <w:t>д</w:t>
      </w:r>
      <w:r w:rsidRPr="002812D7">
        <w:rPr>
          <w:sz w:val="28"/>
          <w:szCs w:val="28"/>
        </w:rPr>
        <w:t>ставителей); от 7 до 17 лет (включительно) – для санаторно-курортного леч</w:t>
      </w:r>
      <w:r w:rsidRPr="002812D7">
        <w:rPr>
          <w:sz w:val="28"/>
          <w:szCs w:val="28"/>
        </w:rPr>
        <w:t>е</w:t>
      </w:r>
      <w:r w:rsidRPr="002812D7">
        <w:rPr>
          <w:sz w:val="28"/>
          <w:szCs w:val="28"/>
        </w:rPr>
        <w:lastRenderedPageBreak/>
        <w:t>ния без сопровождения родителей (законных представителей);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бесплатные путевки для отдыха и оздоровления детей в организациях отдыха детей и их оздоровления предоставляются детям, гражданам Росси</w:t>
      </w:r>
      <w:r w:rsidRPr="002812D7">
        <w:rPr>
          <w:sz w:val="28"/>
          <w:szCs w:val="28"/>
        </w:rPr>
        <w:t>й</w:t>
      </w:r>
      <w:r w:rsidRPr="002812D7">
        <w:rPr>
          <w:sz w:val="28"/>
          <w:szCs w:val="28"/>
        </w:rPr>
        <w:t xml:space="preserve">ской Федерации, местом жительства которых является Краснодарский край, в возрасте от 7 до 15 лет (включительно). 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</w:rPr>
      </w:pPr>
      <w:proofErr w:type="gramStart"/>
      <w:r w:rsidRPr="002812D7">
        <w:rPr>
          <w:sz w:val="28"/>
          <w:szCs w:val="28"/>
        </w:rPr>
        <w:t>Для малообеспеченных граждан, включая семьи с детьми и многодетные семьи, имеющих по независящим от них причинам среднемесячный доход ниже величины прожиточного минимума может быть оказана государственная социальная помощь в виде социального пособия, в соответствии с Законом Краснодарского края от 9 июня 2010 года № 1980-КЗ «О прожиточном мин</w:t>
      </w:r>
      <w:r w:rsidRPr="002812D7">
        <w:rPr>
          <w:sz w:val="28"/>
          <w:szCs w:val="28"/>
        </w:rPr>
        <w:t>и</w:t>
      </w:r>
      <w:r w:rsidRPr="002812D7">
        <w:rPr>
          <w:sz w:val="28"/>
          <w:szCs w:val="28"/>
        </w:rPr>
        <w:t>муме и государственной социальной помощи в Краснодарском крае».</w:t>
      </w:r>
      <w:proofErr w:type="gramEnd"/>
      <w:r w:rsidRPr="002812D7">
        <w:rPr>
          <w:sz w:val="28"/>
          <w:szCs w:val="28"/>
        </w:rPr>
        <w:t xml:space="preserve"> Помощь оказывается на 3 месяца в размере, не превышающем 9 000 рублей.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Все перечисленные меры поддержки семей с детьми востребованы и д</w:t>
      </w:r>
      <w:r w:rsidRPr="002812D7">
        <w:rPr>
          <w:sz w:val="28"/>
          <w:szCs w:val="28"/>
        </w:rPr>
        <w:t>о</w:t>
      </w:r>
      <w:r w:rsidRPr="002812D7">
        <w:rPr>
          <w:sz w:val="28"/>
          <w:szCs w:val="28"/>
        </w:rPr>
        <w:t xml:space="preserve">ступны. 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Заявление на получение государственных услуг по назначению мер по</w:t>
      </w:r>
      <w:r w:rsidRPr="002812D7">
        <w:rPr>
          <w:sz w:val="28"/>
          <w:szCs w:val="28"/>
        </w:rPr>
        <w:t>д</w:t>
      </w:r>
      <w:r w:rsidRPr="002812D7">
        <w:rPr>
          <w:sz w:val="28"/>
          <w:szCs w:val="28"/>
        </w:rPr>
        <w:t>держки можно подать через управление социальной защиты населения; п</w:t>
      </w:r>
      <w:r w:rsidRPr="002812D7">
        <w:rPr>
          <w:sz w:val="28"/>
          <w:szCs w:val="28"/>
        </w:rPr>
        <w:t>о</w:t>
      </w:r>
      <w:r w:rsidRPr="002812D7">
        <w:rPr>
          <w:sz w:val="28"/>
          <w:szCs w:val="28"/>
        </w:rPr>
        <w:t>средством МФЦ, с использованием электронных носителей, информационно-телекоммуникационных технологий, включая использование Единого, Инте</w:t>
      </w:r>
      <w:r w:rsidRPr="002812D7">
        <w:rPr>
          <w:sz w:val="28"/>
          <w:szCs w:val="28"/>
        </w:rPr>
        <w:t>р</w:t>
      </w:r>
      <w:r w:rsidRPr="002812D7">
        <w:rPr>
          <w:sz w:val="28"/>
          <w:szCs w:val="28"/>
        </w:rPr>
        <w:t>активного порталов, с применением усиленной квалифицированной электро</w:t>
      </w:r>
      <w:r w:rsidRPr="002812D7">
        <w:rPr>
          <w:sz w:val="28"/>
          <w:szCs w:val="28"/>
        </w:rPr>
        <w:t>н</w:t>
      </w:r>
      <w:r w:rsidRPr="002812D7">
        <w:rPr>
          <w:sz w:val="28"/>
          <w:szCs w:val="28"/>
        </w:rPr>
        <w:t>ной подписи и простой электронной подписи.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 xml:space="preserve">Комплексная поддержка материнства и детства положительно влияет на уровень жизни семей. 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</w:rPr>
      </w:pPr>
      <w:proofErr w:type="gramStart"/>
      <w:r w:rsidRPr="002812D7">
        <w:rPr>
          <w:sz w:val="28"/>
          <w:szCs w:val="28"/>
        </w:rPr>
        <w:t>Законом Краснодарского края от 30 июня 1997 года № 90-КЗ «Об охране здоровья населения Краснодарского края» (далее – Закон № 90-КЗ) для бер</w:t>
      </w:r>
      <w:r w:rsidRPr="002812D7">
        <w:rPr>
          <w:sz w:val="28"/>
          <w:szCs w:val="28"/>
        </w:rPr>
        <w:t>е</w:t>
      </w:r>
      <w:r w:rsidRPr="002812D7">
        <w:rPr>
          <w:sz w:val="28"/>
          <w:szCs w:val="28"/>
        </w:rPr>
        <w:t>менных женщин, кормящих матерей и детей в возрасте до 3 лет, прожива</w:t>
      </w:r>
      <w:r w:rsidRPr="002812D7">
        <w:rPr>
          <w:sz w:val="28"/>
          <w:szCs w:val="28"/>
        </w:rPr>
        <w:t>ю</w:t>
      </w:r>
      <w:r w:rsidRPr="002812D7">
        <w:rPr>
          <w:sz w:val="28"/>
          <w:szCs w:val="28"/>
        </w:rPr>
        <w:t>щих на территории Краснодарского края, предусмотрено предоставление на основании заключения врача денежной компенсации на полноценное питание, которая также ежегодно индексируется на уровень инфляции.</w:t>
      </w:r>
      <w:proofErr w:type="gramEnd"/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Федеральным законом от 5 декабря 2022 года № 466-ФЗ «О федерал</w:t>
      </w:r>
      <w:r w:rsidRPr="002812D7">
        <w:rPr>
          <w:sz w:val="28"/>
          <w:szCs w:val="28"/>
        </w:rPr>
        <w:t>ь</w:t>
      </w:r>
      <w:r w:rsidRPr="002812D7">
        <w:rPr>
          <w:sz w:val="28"/>
          <w:szCs w:val="28"/>
        </w:rPr>
        <w:t>ном бюджете на 2023 год и на плановый период 2024 и 2025 годов» на 2023 год определен уровень инфляции, не превышающий 5,5 %.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В соответствии с постановлением Губернатора Краснодарского края «Об индексации некоторых социальных выплат с 1 января 2023 года и льготной стоимости ежемесячных проездных документов с 1 июня 2023 года» с 1 янв</w:t>
      </w:r>
      <w:r w:rsidRPr="002812D7">
        <w:rPr>
          <w:sz w:val="28"/>
          <w:szCs w:val="28"/>
        </w:rPr>
        <w:t>а</w:t>
      </w:r>
      <w:r w:rsidRPr="002812D7">
        <w:rPr>
          <w:sz w:val="28"/>
          <w:szCs w:val="28"/>
        </w:rPr>
        <w:t>ря 2023 г. размер денежной компенсации на полноценное питание – 165 ру</w:t>
      </w:r>
      <w:r w:rsidRPr="002812D7">
        <w:rPr>
          <w:sz w:val="28"/>
          <w:szCs w:val="28"/>
        </w:rPr>
        <w:t>б</w:t>
      </w:r>
      <w:r w:rsidRPr="002812D7">
        <w:rPr>
          <w:sz w:val="28"/>
          <w:szCs w:val="28"/>
        </w:rPr>
        <w:t>лей.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</w:rPr>
      </w:pPr>
      <w:proofErr w:type="gramStart"/>
      <w:r w:rsidRPr="002812D7">
        <w:rPr>
          <w:sz w:val="28"/>
          <w:szCs w:val="28"/>
        </w:rPr>
        <w:t>Кроме того, в соответствии с Законом № 90-КЗ дети первых 6 месяцев жизни, находящиеся на смешанном или искусственном вскармливании, из с</w:t>
      </w:r>
      <w:r w:rsidRPr="002812D7">
        <w:rPr>
          <w:sz w:val="28"/>
          <w:szCs w:val="28"/>
        </w:rPr>
        <w:t>е</w:t>
      </w:r>
      <w:r w:rsidRPr="002812D7">
        <w:rPr>
          <w:sz w:val="28"/>
          <w:szCs w:val="28"/>
        </w:rPr>
        <w:t>мей со среднедушевым доходом, размер которого не превышает величину прожиточного минимума на душу населения, установленного в Краснода</w:t>
      </w:r>
      <w:r w:rsidRPr="002812D7">
        <w:rPr>
          <w:sz w:val="28"/>
          <w:szCs w:val="28"/>
        </w:rPr>
        <w:t>р</w:t>
      </w:r>
      <w:r w:rsidRPr="002812D7">
        <w:rPr>
          <w:sz w:val="28"/>
          <w:szCs w:val="28"/>
        </w:rPr>
        <w:t>ском крае, дающим право на получение пособия на ребенка, либо из семей, получающих ежемесячное пособие в связи с рождением и воспитанием ребе</w:t>
      </w:r>
      <w:r w:rsidRPr="002812D7">
        <w:rPr>
          <w:sz w:val="28"/>
          <w:szCs w:val="28"/>
        </w:rPr>
        <w:t>н</w:t>
      </w:r>
      <w:r w:rsidRPr="002812D7">
        <w:rPr>
          <w:sz w:val="28"/>
          <w:szCs w:val="28"/>
        </w:rPr>
        <w:t>ка, имеют право по</w:t>
      </w:r>
      <w:proofErr w:type="gramEnd"/>
      <w:r w:rsidRPr="002812D7">
        <w:rPr>
          <w:sz w:val="28"/>
          <w:szCs w:val="28"/>
        </w:rPr>
        <w:t xml:space="preserve"> заключению врача на обеспечение полноценным питанием посредством бесплатного предоставления специализированных продуктов детского питания в виде сухой смеси (адаптированная молочная, </w:t>
      </w:r>
      <w:proofErr w:type="spellStart"/>
      <w:r w:rsidRPr="002812D7">
        <w:rPr>
          <w:sz w:val="28"/>
          <w:szCs w:val="28"/>
        </w:rPr>
        <w:t>гипоалле</w:t>
      </w:r>
      <w:r w:rsidRPr="002812D7">
        <w:rPr>
          <w:sz w:val="28"/>
          <w:szCs w:val="28"/>
        </w:rPr>
        <w:t>р</w:t>
      </w:r>
      <w:r w:rsidRPr="002812D7">
        <w:rPr>
          <w:sz w:val="28"/>
          <w:szCs w:val="28"/>
        </w:rPr>
        <w:lastRenderedPageBreak/>
        <w:t>генная</w:t>
      </w:r>
      <w:proofErr w:type="spellEnd"/>
      <w:r w:rsidRPr="002812D7">
        <w:rPr>
          <w:sz w:val="28"/>
          <w:szCs w:val="28"/>
        </w:rPr>
        <w:t xml:space="preserve">, для недоношенных и маловесных детей, </w:t>
      </w:r>
      <w:proofErr w:type="spellStart"/>
      <w:r w:rsidRPr="002812D7">
        <w:rPr>
          <w:sz w:val="28"/>
          <w:szCs w:val="28"/>
        </w:rPr>
        <w:t>антирефлюксная</w:t>
      </w:r>
      <w:proofErr w:type="spellEnd"/>
      <w:r w:rsidRPr="002812D7">
        <w:rPr>
          <w:sz w:val="28"/>
          <w:szCs w:val="28"/>
        </w:rPr>
        <w:t>, кислом</w:t>
      </w:r>
      <w:r w:rsidRPr="002812D7">
        <w:rPr>
          <w:sz w:val="28"/>
          <w:szCs w:val="28"/>
        </w:rPr>
        <w:t>о</w:t>
      </w:r>
      <w:r w:rsidRPr="002812D7">
        <w:rPr>
          <w:sz w:val="28"/>
          <w:szCs w:val="28"/>
        </w:rPr>
        <w:t xml:space="preserve">лочная, </w:t>
      </w:r>
      <w:proofErr w:type="spellStart"/>
      <w:r w:rsidRPr="002812D7">
        <w:rPr>
          <w:sz w:val="28"/>
          <w:szCs w:val="28"/>
        </w:rPr>
        <w:t>безлактозная</w:t>
      </w:r>
      <w:proofErr w:type="spellEnd"/>
      <w:r w:rsidRPr="002812D7">
        <w:rPr>
          <w:sz w:val="28"/>
          <w:szCs w:val="28"/>
        </w:rPr>
        <w:t>).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</w:rPr>
      </w:pPr>
      <w:proofErr w:type="gramStart"/>
      <w:r w:rsidRPr="002812D7">
        <w:rPr>
          <w:sz w:val="28"/>
          <w:szCs w:val="28"/>
        </w:rPr>
        <w:t>Законом Краснодарского края от 26 ноября 2003 года № 639-КЗ «О транспортном налоге на территории Краснодарского края» один из родителей (усыновителей) в многодетной семье (в соответствии с Законом № 836-КЗ) предусмотрено освобождение от уплаты транспортного налога по автомоб</w:t>
      </w:r>
      <w:r w:rsidRPr="002812D7">
        <w:rPr>
          <w:sz w:val="28"/>
          <w:szCs w:val="28"/>
        </w:rPr>
        <w:t>и</w:t>
      </w:r>
      <w:r w:rsidRPr="002812D7">
        <w:rPr>
          <w:sz w:val="28"/>
          <w:szCs w:val="28"/>
        </w:rPr>
        <w:t>лям легковым с мощностью двигателя до 150 лошадиных сил включительно, автобусам с мощностью двигателя до 150 лошадиных сил включительно в о</w:t>
      </w:r>
      <w:r w:rsidRPr="002812D7">
        <w:rPr>
          <w:sz w:val="28"/>
          <w:szCs w:val="28"/>
        </w:rPr>
        <w:t>т</w:t>
      </w:r>
      <w:r w:rsidRPr="002812D7">
        <w:rPr>
          <w:sz w:val="28"/>
          <w:szCs w:val="28"/>
        </w:rPr>
        <w:t>ношении одной единицы транспортного средства</w:t>
      </w:r>
      <w:proofErr w:type="gramEnd"/>
      <w:r w:rsidRPr="002812D7">
        <w:rPr>
          <w:sz w:val="28"/>
          <w:szCs w:val="28"/>
        </w:rPr>
        <w:t xml:space="preserve"> по выбору налогоплател</w:t>
      </w:r>
      <w:r w:rsidRPr="002812D7">
        <w:rPr>
          <w:sz w:val="28"/>
          <w:szCs w:val="28"/>
        </w:rPr>
        <w:t>ь</w:t>
      </w:r>
      <w:r w:rsidRPr="002812D7">
        <w:rPr>
          <w:sz w:val="28"/>
          <w:szCs w:val="28"/>
        </w:rPr>
        <w:t>щика из числа зарегистрированных за ним транспортных средств.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</w:rPr>
      </w:pPr>
      <w:proofErr w:type="gramStart"/>
      <w:r w:rsidRPr="002812D7">
        <w:rPr>
          <w:sz w:val="28"/>
          <w:szCs w:val="28"/>
        </w:rPr>
        <w:t>Согласно Порядку обеспечения льготным питанием учащихся из мног</w:t>
      </w:r>
      <w:r w:rsidRPr="002812D7">
        <w:rPr>
          <w:sz w:val="28"/>
          <w:szCs w:val="28"/>
        </w:rPr>
        <w:t>о</w:t>
      </w:r>
      <w:r w:rsidRPr="002812D7">
        <w:rPr>
          <w:sz w:val="28"/>
          <w:szCs w:val="28"/>
        </w:rPr>
        <w:t>детных семей в муниципальных общеобразовательных организациях в Кра</w:t>
      </w:r>
      <w:r w:rsidRPr="002812D7">
        <w:rPr>
          <w:sz w:val="28"/>
          <w:szCs w:val="28"/>
        </w:rPr>
        <w:t>с</w:t>
      </w:r>
      <w:r w:rsidRPr="002812D7">
        <w:rPr>
          <w:sz w:val="28"/>
          <w:szCs w:val="28"/>
        </w:rPr>
        <w:t>нодарском крае, утвержденному постановлением главы администрации (г</w:t>
      </w:r>
      <w:r w:rsidRPr="002812D7">
        <w:rPr>
          <w:sz w:val="28"/>
          <w:szCs w:val="28"/>
        </w:rPr>
        <w:t>у</w:t>
      </w:r>
      <w:r w:rsidRPr="002812D7">
        <w:rPr>
          <w:sz w:val="28"/>
          <w:szCs w:val="28"/>
        </w:rPr>
        <w:t>бернатора) Краснодарского края от 15 января 2015 года № 5, детям из мног</w:t>
      </w:r>
      <w:r w:rsidRPr="002812D7">
        <w:rPr>
          <w:sz w:val="28"/>
          <w:szCs w:val="28"/>
        </w:rPr>
        <w:t>о</w:t>
      </w:r>
      <w:r w:rsidRPr="002812D7">
        <w:rPr>
          <w:sz w:val="28"/>
          <w:szCs w:val="28"/>
        </w:rPr>
        <w:t>детных семей предоставляется льготное питание в школе при представлении одним из родителей в общеобразовательную организацию документа, по</w:t>
      </w:r>
      <w:r w:rsidRPr="002812D7">
        <w:rPr>
          <w:sz w:val="28"/>
          <w:szCs w:val="28"/>
        </w:rPr>
        <w:t>д</w:t>
      </w:r>
      <w:r w:rsidRPr="002812D7">
        <w:rPr>
          <w:sz w:val="28"/>
          <w:szCs w:val="28"/>
        </w:rPr>
        <w:t>тверждающего постановку многодетной семьи на учет в органах социальной защиты населения по месту</w:t>
      </w:r>
      <w:proofErr w:type="gramEnd"/>
      <w:r w:rsidRPr="002812D7">
        <w:rPr>
          <w:sz w:val="28"/>
          <w:szCs w:val="28"/>
        </w:rPr>
        <w:t xml:space="preserve"> жительства в соответствии с Законом № 836-КЗ.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  <w:lang w:bidi="ru-RU"/>
        </w:rPr>
      </w:pPr>
      <w:r w:rsidRPr="002812D7">
        <w:rPr>
          <w:sz w:val="28"/>
          <w:szCs w:val="28"/>
          <w:lang w:bidi="ru-RU"/>
        </w:rPr>
        <w:t>В соответствии с Законом от 22 февраля 2005 года № 836-КЗ «О соц</w:t>
      </w:r>
      <w:r w:rsidRPr="002812D7">
        <w:rPr>
          <w:sz w:val="28"/>
          <w:szCs w:val="28"/>
          <w:lang w:bidi="ru-RU"/>
        </w:rPr>
        <w:t>и</w:t>
      </w:r>
      <w:r w:rsidRPr="002812D7">
        <w:rPr>
          <w:sz w:val="28"/>
          <w:szCs w:val="28"/>
          <w:lang w:bidi="ru-RU"/>
        </w:rPr>
        <w:t>альной поддержке многодетных семей в Краснодарском крае» многодетным семьям при рождении (усыновлении) после 1 января 2011 года третьего р</w:t>
      </w:r>
      <w:r w:rsidRPr="002812D7">
        <w:rPr>
          <w:sz w:val="28"/>
          <w:szCs w:val="28"/>
          <w:lang w:bidi="ru-RU"/>
        </w:rPr>
        <w:t>е</w:t>
      </w:r>
      <w:r w:rsidRPr="002812D7">
        <w:rPr>
          <w:sz w:val="28"/>
          <w:szCs w:val="28"/>
          <w:lang w:bidi="ru-RU"/>
        </w:rPr>
        <w:t>бенка или последующих детей предусмотрено предоставление однократно м</w:t>
      </w:r>
      <w:r w:rsidRPr="002812D7">
        <w:rPr>
          <w:sz w:val="28"/>
          <w:szCs w:val="28"/>
          <w:lang w:bidi="ru-RU"/>
        </w:rPr>
        <w:t>а</w:t>
      </w:r>
      <w:r w:rsidRPr="002812D7">
        <w:rPr>
          <w:sz w:val="28"/>
          <w:szCs w:val="28"/>
          <w:lang w:bidi="ru-RU"/>
        </w:rPr>
        <w:t>теринского (семейного) капитала в размере 100 000 рублей.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  <w:lang w:bidi="ru-RU"/>
        </w:rPr>
      </w:pPr>
      <w:r w:rsidRPr="002812D7">
        <w:rPr>
          <w:sz w:val="28"/>
          <w:szCs w:val="28"/>
          <w:lang w:bidi="ru-RU"/>
        </w:rPr>
        <w:t>Размер семейного капитала ежегодно индексируется с учетом темпов роста инфляции и устанавливается законом о бюджете Краснодарского края на соответствующий финансовый год и на плановый период. В таком же п</w:t>
      </w:r>
      <w:r w:rsidRPr="002812D7">
        <w:rPr>
          <w:sz w:val="28"/>
          <w:szCs w:val="28"/>
          <w:lang w:bidi="ru-RU"/>
        </w:rPr>
        <w:t>о</w:t>
      </w:r>
      <w:r w:rsidRPr="002812D7">
        <w:rPr>
          <w:sz w:val="28"/>
          <w:szCs w:val="28"/>
          <w:lang w:bidi="ru-RU"/>
        </w:rPr>
        <w:t xml:space="preserve">рядке осуществляется пересмотр </w:t>
      </w:r>
      <w:proofErr w:type="gramStart"/>
      <w:r w:rsidRPr="002812D7">
        <w:rPr>
          <w:sz w:val="28"/>
          <w:szCs w:val="28"/>
          <w:lang w:bidi="ru-RU"/>
        </w:rPr>
        <w:t>размера оставшейся части суммы средств с</w:t>
      </w:r>
      <w:r w:rsidRPr="002812D7">
        <w:rPr>
          <w:sz w:val="28"/>
          <w:szCs w:val="28"/>
          <w:lang w:bidi="ru-RU"/>
        </w:rPr>
        <w:t>е</w:t>
      </w:r>
      <w:r w:rsidRPr="002812D7">
        <w:rPr>
          <w:sz w:val="28"/>
          <w:szCs w:val="28"/>
          <w:lang w:bidi="ru-RU"/>
        </w:rPr>
        <w:t>мейного капитала</w:t>
      </w:r>
      <w:proofErr w:type="gramEnd"/>
      <w:r w:rsidRPr="002812D7">
        <w:rPr>
          <w:sz w:val="28"/>
          <w:szCs w:val="28"/>
          <w:lang w:bidi="ru-RU"/>
        </w:rPr>
        <w:t>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  <w:lang w:bidi="ru-RU"/>
        </w:rPr>
      </w:pPr>
      <w:r w:rsidRPr="002812D7">
        <w:rPr>
          <w:sz w:val="28"/>
          <w:szCs w:val="28"/>
          <w:lang w:bidi="ru-RU"/>
        </w:rPr>
        <w:t xml:space="preserve">В 2022 году размер материнского (семейного) капитала составлял                           139 493 рубля, в 2023 году составляет 147 165 рублей. 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  <w:lang w:bidi="ru-RU"/>
        </w:rPr>
      </w:pPr>
      <w:r w:rsidRPr="002812D7">
        <w:rPr>
          <w:sz w:val="28"/>
          <w:szCs w:val="28"/>
          <w:lang w:bidi="ru-RU"/>
        </w:rPr>
        <w:t>Основанием для распоряжения материнским (семейным) капиталом я</w:t>
      </w:r>
      <w:r w:rsidRPr="002812D7">
        <w:rPr>
          <w:sz w:val="28"/>
          <w:szCs w:val="28"/>
          <w:lang w:bidi="ru-RU"/>
        </w:rPr>
        <w:t>в</w:t>
      </w:r>
      <w:r w:rsidRPr="002812D7">
        <w:rPr>
          <w:sz w:val="28"/>
          <w:szCs w:val="28"/>
          <w:lang w:bidi="ru-RU"/>
        </w:rPr>
        <w:t>ляется уведомление о праве на его получение, которое выдается управлением социальной защиты населения в муниципальном образовании.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  <w:lang w:bidi="ru-RU"/>
        </w:rPr>
      </w:pPr>
      <w:r w:rsidRPr="002812D7">
        <w:rPr>
          <w:sz w:val="28"/>
          <w:szCs w:val="28"/>
          <w:lang w:bidi="ru-RU"/>
        </w:rPr>
        <w:t>Согласно части 7 статьи 31 Закона Краснодарского края № 836-КЗ право на получение семейного капитала возникает со дня рождения (усыновления) третьего ребенка или последующих детей и может быть реализовано не ранее чем по истечении трех лет со дня рождения (усыновления) третьего ребенка или последующих детей.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  <w:lang w:bidi="ru-RU"/>
        </w:rPr>
      </w:pPr>
      <w:r w:rsidRPr="002812D7">
        <w:rPr>
          <w:sz w:val="28"/>
          <w:szCs w:val="28"/>
          <w:lang w:bidi="ru-RU"/>
        </w:rPr>
        <w:t xml:space="preserve">Средства материнского (семейного) капитала в полном объеме либо по частям могут быть направлены </w:t>
      </w:r>
      <w:proofErr w:type="gramStart"/>
      <w:r w:rsidRPr="002812D7">
        <w:rPr>
          <w:sz w:val="28"/>
          <w:szCs w:val="28"/>
          <w:lang w:bidi="ru-RU"/>
        </w:rPr>
        <w:t>на</w:t>
      </w:r>
      <w:proofErr w:type="gramEnd"/>
      <w:r w:rsidRPr="002812D7">
        <w:rPr>
          <w:sz w:val="28"/>
          <w:szCs w:val="28"/>
          <w:lang w:bidi="ru-RU"/>
        </w:rPr>
        <w:t>: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  <w:lang w:bidi="ru-RU"/>
        </w:rPr>
      </w:pPr>
      <w:r w:rsidRPr="002812D7">
        <w:rPr>
          <w:sz w:val="28"/>
          <w:szCs w:val="28"/>
          <w:lang w:bidi="ru-RU"/>
        </w:rPr>
        <w:t xml:space="preserve">улучшение жилищных условий на территории Краснодарского края; 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  <w:lang w:bidi="ru-RU"/>
        </w:rPr>
      </w:pPr>
      <w:r w:rsidRPr="002812D7">
        <w:rPr>
          <w:sz w:val="28"/>
          <w:szCs w:val="28"/>
          <w:lang w:bidi="ru-RU"/>
        </w:rPr>
        <w:t>получение образования ребенком (детьми);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  <w:lang w:bidi="ru-RU"/>
        </w:rPr>
      </w:pPr>
      <w:r w:rsidRPr="002812D7">
        <w:rPr>
          <w:sz w:val="28"/>
          <w:szCs w:val="28"/>
          <w:lang w:bidi="ru-RU"/>
        </w:rPr>
        <w:t>газификацию жилого помещения (домовладения) на территории Кра</w:t>
      </w:r>
      <w:r w:rsidRPr="002812D7">
        <w:rPr>
          <w:sz w:val="28"/>
          <w:szCs w:val="28"/>
          <w:lang w:bidi="ru-RU"/>
        </w:rPr>
        <w:t>с</w:t>
      </w:r>
      <w:r w:rsidRPr="002812D7">
        <w:rPr>
          <w:sz w:val="28"/>
          <w:szCs w:val="28"/>
          <w:lang w:bidi="ru-RU"/>
        </w:rPr>
        <w:t>нодарского края;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  <w:lang w:bidi="ru-RU"/>
        </w:rPr>
      </w:pPr>
      <w:r w:rsidRPr="002812D7">
        <w:rPr>
          <w:sz w:val="28"/>
          <w:szCs w:val="28"/>
          <w:lang w:bidi="ru-RU"/>
        </w:rPr>
        <w:t>медицинскую реабилитацию ребенка (детей) в объеме, не предусмо</w:t>
      </w:r>
      <w:r w:rsidRPr="002812D7">
        <w:rPr>
          <w:sz w:val="28"/>
          <w:szCs w:val="28"/>
          <w:lang w:bidi="ru-RU"/>
        </w:rPr>
        <w:t>т</w:t>
      </w:r>
      <w:r w:rsidRPr="002812D7">
        <w:rPr>
          <w:sz w:val="28"/>
          <w:szCs w:val="28"/>
          <w:lang w:bidi="ru-RU"/>
        </w:rPr>
        <w:lastRenderedPageBreak/>
        <w:t>ренном Территориальной программой государственных гарантий оказания гражданам медицинской помощи в Краснодарском крае, в медицинских орг</w:t>
      </w:r>
      <w:r w:rsidRPr="002812D7">
        <w:rPr>
          <w:sz w:val="28"/>
          <w:szCs w:val="28"/>
          <w:lang w:bidi="ru-RU"/>
        </w:rPr>
        <w:t>а</w:t>
      </w:r>
      <w:r w:rsidRPr="002812D7">
        <w:rPr>
          <w:sz w:val="28"/>
          <w:szCs w:val="28"/>
          <w:lang w:bidi="ru-RU"/>
        </w:rPr>
        <w:t>низациях, имеющих лицензию на оказание специализированной, в том числе высокотехнологичной, медицинской помощи в условиях дневного стационара или в стационарных условиях по медицинской реабилитации) (далее – мед</w:t>
      </w:r>
      <w:r w:rsidRPr="002812D7">
        <w:rPr>
          <w:sz w:val="28"/>
          <w:szCs w:val="28"/>
          <w:lang w:bidi="ru-RU"/>
        </w:rPr>
        <w:t>и</w:t>
      </w:r>
      <w:r w:rsidRPr="002812D7">
        <w:rPr>
          <w:sz w:val="28"/>
          <w:szCs w:val="28"/>
          <w:lang w:bidi="ru-RU"/>
        </w:rPr>
        <w:t>цинская реабилитация ребенка (детей)).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  <w:lang w:bidi="ru-RU"/>
        </w:rPr>
      </w:pPr>
      <w:r w:rsidRPr="002812D7">
        <w:rPr>
          <w:sz w:val="28"/>
          <w:szCs w:val="28"/>
          <w:lang w:bidi="ru-RU"/>
        </w:rPr>
        <w:t>При реализации средств материнского (семейного) капитала на мед</w:t>
      </w:r>
      <w:r w:rsidRPr="002812D7">
        <w:rPr>
          <w:sz w:val="28"/>
          <w:szCs w:val="28"/>
          <w:lang w:bidi="ru-RU"/>
        </w:rPr>
        <w:t>и</w:t>
      </w:r>
      <w:r w:rsidRPr="002812D7">
        <w:rPr>
          <w:sz w:val="28"/>
          <w:szCs w:val="28"/>
          <w:lang w:bidi="ru-RU"/>
        </w:rPr>
        <w:t>цинскую реабилитацию ребенка (детей) средства могут быть направлены в любое время со дня рождения (усыновления) третьего ребенка или последу</w:t>
      </w:r>
      <w:r w:rsidRPr="002812D7">
        <w:rPr>
          <w:sz w:val="28"/>
          <w:szCs w:val="28"/>
          <w:lang w:bidi="ru-RU"/>
        </w:rPr>
        <w:t>ю</w:t>
      </w:r>
      <w:r w:rsidRPr="002812D7">
        <w:rPr>
          <w:sz w:val="28"/>
          <w:szCs w:val="28"/>
          <w:lang w:bidi="ru-RU"/>
        </w:rPr>
        <w:t>щих детей.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  <w:lang w:bidi="ru-RU"/>
        </w:rPr>
      </w:pPr>
      <w:proofErr w:type="gramStart"/>
      <w:r w:rsidRPr="002812D7">
        <w:rPr>
          <w:sz w:val="28"/>
          <w:szCs w:val="28"/>
          <w:lang w:bidi="ru-RU"/>
        </w:rPr>
        <w:t>Кроме того, согласно пункту 101 лица, имеющие право на получение материнского (семейного) капитала, проживающие на территории Краснода</w:t>
      </w:r>
      <w:r w:rsidRPr="002812D7">
        <w:rPr>
          <w:sz w:val="28"/>
          <w:szCs w:val="28"/>
          <w:lang w:bidi="ru-RU"/>
        </w:rPr>
        <w:t>р</w:t>
      </w:r>
      <w:r w:rsidRPr="002812D7">
        <w:rPr>
          <w:sz w:val="28"/>
          <w:szCs w:val="28"/>
          <w:lang w:bidi="ru-RU"/>
        </w:rPr>
        <w:t>ского края не менее трех лет, в целях улучшения жилищных условий на те</w:t>
      </w:r>
      <w:r w:rsidRPr="002812D7">
        <w:rPr>
          <w:sz w:val="28"/>
          <w:szCs w:val="28"/>
          <w:lang w:bidi="ru-RU"/>
        </w:rPr>
        <w:t>р</w:t>
      </w:r>
      <w:r w:rsidRPr="002812D7">
        <w:rPr>
          <w:sz w:val="28"/>
          <w:szCs w:val="28"/>
          <w:lang w:bidi="ru-RU"/>
        </w:rPr>
        <w:t>ритории Краснодарского края могут распорядиться средствами (частью средств) материнского (семейного) капитала в любое время со дня рождения (усыновления) третьего ребенка или последующих детей путем их направл</w:t>
      </w:r>
      <w:r w:rsidRPr="002812D7">
        <w:rPr>
          <w:sz w:val="28"/>
          <w:szCs w:val="28"/>
          <w:lang w:bidi="ru-RU"/>
        </w:rPr>
        <w:t>е</w:t>
      </w:r>
      <w:r w:rsidRPr="002812D7">
        <w:rPr>
          <w:sz w:val="28"/>
          <w:szCs w:val="28"/>
          <w:lang w:bidi="ru-RU"/>
        </w:rPr>
        <w:t>ния на:</w:t>
      </w:r>
      <w:proofErr w:type="gramEnd"/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  <w:lang w:bidi="ru-RU"/>
        </w:rPr>
      </w:pPr>
      <w:r w:rsidRPr="002812D7">
        <w:rPr>
          <w:sz w:val="28"/>
          <w:szCs w:val="28"/>
          <w:lang w:bidi="ru-RU"/>
        </w:rPr>
        <w:t>1) уплату первоначального взноса при получении кредита (займа), в том числе ипотечного, на приобретение или строительство жилого помещения на территории Краснодарского края;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  <w:lang w:bidi="ru-RU"/>
        </w:rPr>
      </w:pPr>
      <w:r w:rsidRPr="002812D7">
        <w:rPr>
          <w:sz w:val="28"/>
          <w:szCs w:val="28"/>
          <w:lang w:bidi="ru-RU"/>
        </w:rPr>
        <w:t>2) погашение основного долга и уплату процентов по кредиту (займу), в том числе ипотечному, на приобретение или строительство жилого помещ</w:t>
      </w:r>
      <w:r w:rsidRPr="002812D7">
        <w:rPr>
          <w:sz w:val="28"/>
          <w:szCs w:val="28"/>
          <w:lang w:bidi="ru-RU"/>
        </w:rPr>
        <w:t>е</w:t>
      </w:r>
      <w:r w:rsidRPr="002812D7">
        <w:rPr>
          <w:sz w:val="28"/>
          <w:szCs w:val="28"/>
          <w:lang w:bidi="ru-RU"/>
        </w:rPr>
        <w:t>ния на территории Краснодарского края;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  <w:lang w:bidi="ru-RU"/>
        </w:rPr>
      </w:pPr>
      <w:r w:rsidRPr="002812D7">
        <w:rPr>
          <w:sz w:val="28"/>
          <w:szCs w:val="28"/>
          <w:lang w:bidi="ru-RU"/>
        </w:rPr>
        <w:t>3) погашение основного долга и уплату процентов по кредиту (займу), в том числе ипотечному, на погашение ранее предоставленного кредита (займа) на приобретение или строительство жилого помещения на территории Кра</w:t>
      </w:r>
      <w:r w:rsidRPr="002812D7">
        <w:rPr>
          <w:sz w:val="28"/>
          <w:szCs w:val="28"/>
          <w:lang w:bidi="ru-RU"/>
        </w:rPr>
        <w:t>с</w:t>
      </w:r>
      <w:r w:rsidRPr="002812D7">
        <w:rPr>
          <w:sz w:val="28"/>
          <w:szCs w:val="28"/>
          <w:lang w:bidi="ru-RU"/>
        </w:rPr>
        <w:t>нодарского края.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  <w:lang w:bidi="ru-RU"/>
        </w:rPr>
      </w:pPr>
      <w:proofErr w:type="gramStart"/>
      <w:r w:rsidRPr="002812D7">
        <w:rPr>
          <w:sz w:val="28"/>
          <w:szCs w:val="28"/>
          <w:lang w:bidi="ru-RU"/>
        </w:rPr>
        <w:t>В соответствии с постановлением Правительства Российской Федерации от 14 декабря 2005 года № 761 «О предоставлении субсидий на оплату жилого помещения и коммунальных услуг», гражданам в случае, если их расходы на оплату жилья и коммунальных услуг, рассчитанные исходя из соответству</w:t>
      </w:r>
      <w:r w:rsidRPr="002812D7">
        <w:rPr>
          <w:sz w:val="28"/>
          <w:szCs w:val="28"/>
          <w:lang w:bidi="ru-RU"/>
        </w:rPr>
        <w:t>ю</w:t>
      </w:r>
      <w:r w:rsidRPr="002812D7">
        <w:rPr>
          <w:sz w:val="28"/>
          <w:szCs w:val="28"/>
          <w:lang w:bidi="ru-RU"/>
        </w:rPr>
        <w:t>щего регионального стандарта стоимости жилищно-коммунальных услуг, пр</w:t>
      </w:r>
      <w:r w:rsidRPr="002812D7">
        <w:rPr>
          <w:sz w:val="28"/>
          <w:szCs w:val="28"/>
          <w:lang w:bidi="ru-RU"/>
        </w:rPr>
        <w:t>е</w:t>
      </w:r>
      <w:r w:rsidRPr="002812D7">
        <w:rPr>
          <w:sz w:val="28"/>
          <w:szCs w:val="28"/>
          <w:lang w:bidi="ru-RU"/>
        </w:rPr>
        <w:t>вышают величину соответствующую максимально допустимой доле расходов граждан на указанные цели в совокупном доходе семьи, предоставляется</w:t>
      </w:r>
      <w:proofErr w:type="gramEnd"/>
      <w:r w:rsidRPr="002812D7">
        <w:rPr>
          <w:sz w:val="28"/>
          <w:szCs w:val="28"/>
          <w:lang w:bidi="ru-RU"/>
        </w:rPr>
        <w:t xml:space="preserve"> су</w:t>
      </w:r>
      <w:r w:rsidRPr="002812D7">
        <w:rPr>
          <w:sz w:val="28"/>
          <w:szCs w:val="28"/>
          <w:lang w:bidi="ru-RU"/>
        </w:rPr>
        <w:t>б</w:t>
      </w:r>
      <w:r w:rsidRPr="002812D7">
        <w:rPr>
          <w:sz w:val="28"/>
          <w:szCs w:val="28"/>
          <w:lang w:bidi="ru-RU"/>
        </w:rPr>
        <w:t xml:space="preserve">сидия на оплату жилого помещения и коммунальных услуг. 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  <w:lang w:bidi="ru-RU"/>
        </w:rPr>
      </w:pPr>
      <w:proofErr w:type="gramStart"/>
      <w:r w:rsidRPr="002812D7">
        <w:rPr>
          <w:sz w:val="28"/>
          <w:szCs w:val="28"/>
          <w:lang w:bidi="ru-RU"/>
        </w:rPr>
        <w:t>Законом Краснодарского края от 25 июля 2007 года № 1299-КЗ                                      «О региональных стандартах оплаты жилого помещения и коммунальных услуг в Краснодарском крае» установлен региональный стандарт максимально допустимой доли расходов граждан на оплату жилого помещения и комм</w:t>
      </w:r>
      <w:r w:rsidRPr="002812D7">
        <w:rPr>
          <w:sz w:val="28"/>
          <w:szCs w:val="28"/>
          <w:lang w:bidi="ru-RU"/>
        </w:rPr>
        <w:t>у</w:t>
      </w:r>
      <w:r w:rsidRPr="002812D7">
        <w:rPr>
          <w:sz w:val="28"/>
          <w:szCs w:val="28"/>
          <w:lang w:bidi="ru-RU"/>
        </w:rPr>
        <w:t>нальных услуг, принимаемый при определении права на субсидию и при ра</w:t>
      </w:r>
      <w:r w:rsidRPr="002812D7">
        <w:rPr>
          <w:sz w:val="28"/>
          <w:szCs w:val="28"/>
          <w:lang w:bidi="ru-RU"/>
        </w:rPr>
        <w:t>с</w:t>
      </w:r>
      <w:r w:rsidRPr="002812D7">
        <w:rPr>
          <w:sz w:val="28"/>
          <w:szCs w:val="28"/>
          <w:lang w:bidi="ru-RU"/>
        </w:rPr>
        <w:t>чете размера субсидии, в размере 22 процентов от совокупного дохода семьи.</w:t>
      </w:r>
      <w:proofErr w:type="gramEnd"/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sz w:val="28"/>
          <w:szCs w:val="28"/>
          <w:lang w:bidi="ru-RU"/>
        </w:rPr>
      </w:pPr>
      <w:r w:rsidRPr="002812D7">
        <w:rPr>
          <w:sz w:val="28"/>
          <w:szCs w:val="28"/>
          <w:lang w:bidi="ru-RU"/>
        </w:rPr>
        <w:t>Законом от 22 февраля 2005 года № 836-КЗ (в редакции от 4 октября 2011 года) для многодетных семей размер максимально допустимой доли со</w:t>
      </w:r>
      <w:r w:rsidRPr="002812D7">
        <w:rPr>
          <w:sz w:val="28"/>
          <w:szCs w:val="28"/>
          <w:lang w:bidi="ru-RU"/>
        </w:rPr>
        <w:t>б</w:t>
      </w:r>
      <w:r w:rsidRPr="002812D7">
        <w:rPr>
          <w:sz w:val="28"/>
          <w:szCs w:val="28"/>
          <w:lang w:bidi="ru-RU"/>
        </w:rPr>
        <w:t>ственных расходов на оплату жилья и коммунальных услуг в совокупном д</w:t>
      </w:r>
      <w:r w:rsidRPr="002812D7">
        <w:rPr>
          <w:sz w:val="28"/>
          <w:szCs w:val="28"/>
          <w:lang w:bidi="ru-RU"/>
        </w:rPr>
        <w:t>о</w:t>
      </w:r>
      <w:r w:rsidRPr="002812D7">
        <w:rPr>
          <w:sz w:val="28"/>
          <w:szCs w:val="28"/>
          <w:lang w:bidi="ru-RU"/>
        </w:rPr>
        <w:t>ходе семьи снижен до 15 процентов.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rFonts w:eastAsia="Courier New" w:cs="Courier New"/>
          <w:color w:val="000000"/>
          <w:sz w:val="28"/>
          <w:szCs w:val="28"/>
          <w:lang w:bidi="ru-RU"/>
        </w:rPr>
      </w:pPr>
      <w:r w:rsidRPr="002812D7">
        <w:rPr>
          <w:rFonts w:eastAsia="Courier New" w:cs="Courier New"/>
          <w:color w:val="000000"/>
          <w:sz w:val="28"/>
          <w:szCs w:val="28"/>
          <w:lang w:bidi="ru-RU"/>
        </w:rPr>
        <w:lastRenderedPageBreak/>
        <w:t>Также в части наличия мер, способных стимулировать осуществление регистрации рождения в Щербиновском районе постоянного проживания с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е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мьи, необходимо отметить следующие.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rFonts w:eastAsia="Courier New" w:cs="Courier New"/>
          <w:color w:val="000000"/>
          <w:sz w:val="28"/>
          <w:szCs w:val="28"/>
          <w:lang w:bidi="ru-RU"/>
        </w:rPr>
      </w:pPr>
      <w:r w:rsidRPr="002812D7">
        <w:rPr>
          <w:rFonts w:eastAsia="Courier New" w:cs="Courier New"/>
          <w:color w:val="000000"/>
          <w:sz w:val="28"/>
          <w:szCs w:val="28"/>
          <w:lang w:bidi="ru-RU"/>
        </w:rPr>
        <w:t>С 2022 года государственные услуги органов ЗАГС, в том числе гос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у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дарственная регистрация рождения ребенка, предоставляются по принципу экстерриториальности. Таким образом, родители ребенка вправе произвести государственную регистрацию рождения по месту фактического рождения р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е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бенка.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rFonts w:eastAsia="Courier New" w:cs="Courier New"/>
          <w:color w:val="000000"/>
          <w:sz w:val="28"/>
          <w:szCs w:val="28"/>
          <w:lang w:bidi="ru-RU"/>
        </w:rPr>
      </w:pP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В настоящее время на территории Краснодарского края также реализ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о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 xml:space="preserve">вана возможность государственной регистрации рождения в рамках </w:t>
      </w:r>
      <w:proofErr w:type="spellStart"/>
      <w:r w:rsidRPr="002812D7">
        <w:rPr>
          <w:rFonts w:eastAsia="Courier New" w:cs="Courier New"/>
          <w:color w:val="000000"/>
          <w:sz w:val="28"/>
          <w:szCs w:val="28"/>
          <w:lang w:bidi="ru-RU"/>
        </w:rPr>
        <w:t>суперсе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р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виса</w:t>
      </w:r>
      <w:proofErr w:type="spellEnd"/>
      <w:r w:rsidRPr="002812D7">
        <w:rPr>
          <w:rFonts w:eastAsia="Courier New" w:cs="Courier New"/>
          <w:color w:val="000000"/>
          <w:sz w:val="28"/>
          <w:szCs w:val="28"/>
          <w:lang w:bidi="ru-RU"/>
        </w:rPr>
        <w:t xml:space="preserve"> «Рождение ребенка». Отличительной особенностью государственной р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е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 xml:space="preserve">гистрации в рамках данного </w:t>
      </w:r>
      <w:proofErr w:type="spellStart"/>
      <w:r w:rsidRPr="002812D7">
        <w:rPr>
          <w:rFonts w:eastAsia="Courier New" w:cs="Courier New"/>
          <w:color w:val="000000"/>
          <w:sz w:val="28"/>
          <w:szCs w:val="28"/>
          <w:lang w:bidi="ru-RU"/>
        </w:rPr>
        <w:t>суперсервиса</w:t>
      </w:r>
      <w:proofErr w:type="spellEnd"/>
      <w:r w:rsidRPr="002812D7">
        <w:rPr>
          <w:rFonts w:eastAsia="Courier New" w:cs="Courier New"/>
          <w:color w:val="000000"/>
          <w:sz w:val="28"/>
          <w:szCs w:val="28"/>
          <w:lang w:bidi="ru-RU"/>
        </w:rPr>
        <w:t xml:space="preserve"> является возможность регистрации записи акта без личного посещения органа ЗАГС родителями ребенка.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rFonts w:eastAsia="Courier New" w:cs="Courier New"/>
          <w:color w:val="000000"/>
          <w:sz w:val="28"/>
          <w:szCs w:val="28"/>
          <w:lang w:bidi="ru-RU"/>
        </w:rPr>
      </w:pP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По завершении заявителем процедуры подачи заявления о рождении р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е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бенка в электронном виде через Единый портал государственных и муниц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и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пальных услуг, он уведомляется о возможности записи на личный прием в о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т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дел ЗАГС для получения бланка свидетельства о рождении ребенка на бума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ж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ном носителе. Решение о получении свидетельства заявитель может принять в течение 7 рабочих дней.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rFonts w:eastAsia="Courier New" w:cs="Courier New"/>
          <w:color w:val="000000"/>
          <w:sz w:val="28"/>
          <w:szCs w:val="28"/>
          <w:lang w:bidi="ru-RU"/>
        </w:rPr>
      </w:pPr>
      <w:r w:rsidRPr="002812D7">
        <w:rPr>
          <w:rFonts w:eastAsia="Courier New" w:cs="Courier New"/>
          <w:color w:val="000000"/>
          <w:sz w:val="28"/>
          <w:szCs w:val="28"/>
          <w:lang w:bidi="ru-RU"/>
        </w:rPr>
        <w:t>Таким образом, жители Щербиновского района вправе выбрать разли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ч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ные, удобные для них, способы получения государственной услуги по гос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у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дарственной регистрации рождения ребенка.</w:t>
      </w:r>
    </w:p>
    <w:p w:rsidR="007078CF" w:rsidRPr="002812D7" w:rsidRDefault="007078CF" w:rsidP="007078CF">
      <w:pPr>
        <w:widowControl w:val="0"/>
        <w:tabs>
          <w:tab w:val="left" w:pos="0"/>
        </w:tabs>
        <w:ind w:right="140" w:firstLine="709"/>
        <w:jc w:val="both"/>
        <w:rPr>
          <w:rFonts w:eastAsia="Courier New" w:cs="Courier New"/>
          <w:color w:val="000000"/>
          <w:sz w:val="28"/>
          <w:szCs w:val="28"/>
          <w:lang w:bidi="ru-RU"/>
        </w:rPr>
      </w:pP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Кроме того, в рамках реализации государственной семейной политики отделом ЗАГС Щербиновского района проводятся торжественные меропри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я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тия, направленные на пропаганду семейных ценностей, в том числе торж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е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ственные регистрации рождения. Подобные мероприятия пользуются поп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у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лярностью среди молодых кубанских семей.</w:t>
      </w:r>
    </w:p>
    <w:p w:rsidR="007078CF" w:rsidRPr="002812D7" w:rsidRDefault="007078CF" w:rsidP="007078CF">
      <w:pPr>
        <w:ind w:right="140" w:firstLine="708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На территории муниципального образования Щербиновский район с ц</w:t>
      </w:r>
      <w:r w:rsidRPr="002812D7">
        <w:rPr>
          <w:sz w:val="28"/>
          <w:szCs w:val="28"/>
        </w:rPr>
        <w:t>е</w:t>
      </w:r>
      <w:r w:rsidRPr="002812D7">
        <w:rPr>
          <w:sz w:val="28"/>
          <w:szCs w:val="28"/>
        </w:rPr>
        <w:t>лью увеличения охвата детей дошкольным образованием активно развиваются вариативные формы дошкольного образования, такие как группы кратковр</w:t>
      </w:r>
      <w:r w:rsidRPr="002812D7">
        <w:rPr>
          <w:sz w:val="28"/>
          <w:szCs w:val="28"/>
        </w:rPr>
        <w:t>е</w:t>
      </w:r>
      <w:r w:rsidRPr="002812D7">
        <w:rPr>
          <w:sz w:val="28"/>
          <w:szCs w:val="28"/>
        </w:rPr>
        <w:t xml:space="preserve">менного пребывания, группы семейного воспитания. </w:t>
      </w:r>
    </w:p>
    <w:p w:rsidR="00042301" w:rsidRPr="002812D7" w:rsidRDefault="00042301" w:rsidP="00EA252D">
      <w:pPr>
        <w:widowControl w:val="0"/>
        <w:tabs>
          <w:tab w:val="left" w:pos="0"/>
        </w:tabs>
        <w:ind w:right="140" w:firstLine="709"/>
        <w:jc w:val="both"/>
        <w:rPr>
          <w:rFonts w:eastAsia="Courier New" w:cs="Courier New"/>
          <w:color w:val="000000"/>
          <w:sz w:val="28"/>
          <w:szCs w:val="28"/>
          <w:lang w:bidi="ru-RU"/>
        </w:rPr>
      </w:pPr>
      <w:r w:rsidRPr="002812D7">
        <w:rPr>
          <w:rFonts w:eastAsia="Courier New" w:cs="Courier New"/>
          <w:color w:val="000000"/>
          <w:sz w:val="28"/>
          <w:szCs w:val="28"/>
          <w:lang w:bidi="ru-RU"/>
        </w:rPr>
        <w:t>С 2022 года государственные услуги органов ЗАГС, в том числе гос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у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дарственная регистрация рождения ребенка, предоставляются по принципу экстерриториальности. Таким образом, родители ребенка вправе произвести государственную регистрацию рождения по месту фактического рождения р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е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бенка.</w:t>
      </w:r>
    </w:p>
    <w:p w:rsidR="00042301" w:rsidRPr="002812D7" w:rsidRDefault="00042301" w:rsidP="00EA252D">
      <w:pPr>
        <w:widowControl w:val="0"/>
        <w:tabs>
          <w:tab w:val="left" w:pos="0"/>
        </w:tabs>
        <w:ind w:right="140" w:firstLine="709"/>
        <w:jc w:val="both"/>
        <w:rPr>
          <w:rFonts w:eastAsia="Courier New" w:cs="Courier New"/>
          <w:color w:val="000000"/>
          <w:sz w:val="28"/>
          <w:szCs w:val="28"/>
          <w:lang w:bidi="ru-RU"/>
        </w:rPr>
      </w:pP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В настоящее время на территории Краснодарского края также реализ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о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 xml:space="preserve">вана возможность государственной регистрации рождения в рамках </w:t>
      </w:r>
      <w:proofErr w:type="spellStart"/>
      <w:r w:rsidRPr="002812D7">
        <w:rPr>
          <w:rFonts w:eastAsia="Courier New" w:cs="Courier New"/>
          <w:color w:val="000000"/>
          <w:sz w:val="28"/>
          <w:szCs w:val="28"/>
          <w:lang w:bidi="ru-RU"/>
        </w:rPr>
        <w:t>суперсе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р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виса</w:t>
      </w:r>
      <w:proofErr w:type="spellEnd"/>
      <w:r w:rsidRPr="002812D7">
        <w:rPr>
          <w:rFonts w:eastAsia="Courier New" w:cs="Courier New"/>
          <w:color w:val="000000"/>
          <w:sz w:val="28"/>
          <w:szCs w:val="28"/>
          <w:lang w:bidi="ru-RU"/>
        </w:rPr>
        <w:t xml:space="preserve"> «Рождение ребенка». Отличительной особенностью государственной р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е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 xml:space="preserve">гистрации в рамках данного </w:t>
      </w:r>
      <w:proofErr w:type="spellStart"/>
      <w:r w:rsidRPr="002812D7">
        <w:rPr>
          <w:rFonts w:eastAsia="Courier New" w:cs="Courier New"/>
          <w:color w:val="000000"/>
          <w:sz w:val="28"/>
          <w:szCs w:val="28"/>
          <w:lang w:bidi="ru-RU"/>
        </w:rPr>
        <w:t>суперсервиса</w:t>
      </w:r>
      <w:proofErr w:type="spellEnd"/>
      <w:r w:rsidRPr="002812D7">
        <w:rPr>
          <w:rFonts w:eastAsia="Courier New" w:cs="Courier New"/>
          <w:color w:val="000000"/>
          <w:sz w:val="28"/>
          <w:szCs w:val="28"/>
          <w:lang w:bidi="ru-RU"/>
        </w:rPr>
        <w:t xml:space="preserve"> является возможность регистрации записи акта без личного посещения органа ЗАГС родителями ребенка.</w:t>
      </w:r>
    </w:p>
    <w:p w:rsidR="00042301" w:rsidRPr="002812D7" w:rsidRDefault="00042301" w:rsidP="00EA252D">
      <w:pPr>
        <w:widowControl w:val="0"/>
        <w:tabs>
          <w:tab w:val="left" w:pos="0"/>
        </w:tabs>
        <w:ind w:right="140" w:firstLine="709"/>
        <w:jc w:val="both"/>
        <w:rPr>
          <w:rFonts w:eastAsia="Courier New" w:cs="Courier New"/>
          <w:color w:val="000000"/>
          <w:sz w:val="28"/>
          <w:szCs w:val="28"/>
          <w:lang w:bidi="ru-RU"/>
        </w:rPr>
      </w:pP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По завершении заявителем процедуры подачи заявления о рождении р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е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бенка в электронном виде через Единый портал государственных и муниц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и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пальных услуг, он уведомляется о возможности записи на личный прием в о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т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дел ЗАГС для получения бланка свидетельства о рождении ребенка на бума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ж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lastRenderedPageBreak/>
        <w:t>ном носителе. Решение о получении свидетельства заявитель может принять в течение 7 рабочих дней.</w:t>
      </w:r>
    </w:p>
    <w:p w:rsidR="00042301" w:rsidRPr="002812D7" w:rsidRDefault="00042301" w:rsidP="00EA252D">
      <w:pPr>
        <w:widowControl w:val="0"/>
        <w:tabs>
          <w:tab w:val="left" w:pos="0"/>
        </w:tabs>
        <w:ind w:right="140" w:firstLine="709"/>
        <w:jc w:val="both"/>
        <w:rPr>
          <w:rFonts w:eastAsia="Courier New" w:cs="Courier New"/>
          <w:color w:val="000000"/>
          <w:sz w:val="28"/>
          <w:szCs w:val="28"/>
          <w:lang w:bidi="ru-RU"/>
        </w:rPr>
      </w:pPr>
      <w:r w:rsidRPr="002812D7">
        <w:rPr>
          <w:rFonts w:eastAsia="Courier New" w:cs="Courier New"/>
          <w:color w:val="000000"/>
          <w:sz w:val="28"/>
          <w:szCs w:val="28"/>
          <w:lang w:bidi="ru-RU"/>
        </w:rPr>
        <w:t xml:space="preserve">Таким образом, жители </w:t>
      </w:r>
      <w:r w:rsidR="00DC2646" w:rsidRPr="002812D7">
        <w:rPr>
          <w:rFonts w:eastAsia="Courier New" w:cs="Courier New"/>
          <w:color w:val="000000"/>
          <w:sz w:val="28"/>
          <w:szCs w:val="28"/>
          <w:lang w:bidi="ru-RU"/>
        </w:rPr>
        <w:t>Щербиновского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 xml:space="preserve"> района вправе выбрать разли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ч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ные, удобные для них, способы получения государственной услуги по гос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у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дарственной регистрации рождения ребенка.</w:t>
      </w:r>
    </w:p>
    <w:p w:rsidR="00042301" w:rsidRPr="002812D7" w:rsidRDefault="00042301" w:rsidP="00EA252D">
      <w:pPr>
        <w:widowControl w:val="0"/>
        <w:tabs>
          <w:tab w:val="left" w:pos="0"/>
        </w:tabs>
        <w:ind w:right="140" w:firstLine="709"/>
        <w:jc w:val="both"/>
        <w:rPr>
          <w:rFonts w:eastAsia="Courier New" w:cs="Courier New"/>
          <w:color w:val="000000"/>
          <w:sz w:val="28"/>
          <w:szCs w:val="28"/>
          <w:lang w:bidi="ru-RU"/>
        </w:rPr>
      </w:pPr>
      <w:r w:rsidRPr="002812D7">
        <w:rPr>
          <w:rFonts w:eastAsia="Courier New" w:cs="Courier New"/>
          <w:color w:val="000000"/>
          <w:sz w:val="28"/>
          <w:szCs w:val="28"/>
          <w:lang w:bidi="ru-RU"/>
        </w:rPr>
        <w:t xml:space="preserve">Кроме того, в рамках реализации государственной семейной политики отделом ЗАГС </w:t>
      </w:r>
      <w:r w:rsidR="00462FC0" w:rsidRPr="002812D7">
        <w:rPr>
          <w:rFonts w:eastAsia="Courier New" w:cs="Courier New"/>
          <w:color w:val="000000"/>
          <w:sz w:val="28"/>
          <w:szCs w:val="28"/>
          <w:lang w:bidi="ru-RU"/>
        </w:rPr>
        <w:t>Щербиновского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 xml:space="preserve"> района проводятся торжественные меропри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я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тия, направленные на пропаганду семейных ценностей, в том числе торж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е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ственные регистрации рождения. Подобные мероприятия пользуются поп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у</w:t>
      </w:r>
      <w:r w:rsidRPr="002812D7">
        <w:rPr>
          <w:rFonts w:eastAsia="Courier New" w:cs="Courier New"/>
          <w:color w:val="000000"/>
          <w:sz w:val="28"/>
          <w:szCs w:val="28"/>
          <w:lang w:bidi="ru-RU"/>
        </w:rPr>
        <w:t>лярностью среди молодых кубанских семей.</w:t>
      </w:r>
    </w:p>
    <w:p w:rsidR="00913DD0" w:rsidRPr="002812D7" w:rsidRDefault="00913DD0" w:rsidP="00913DD0">
      <w:pPr>
        <w:ind w:right="140" w:firstLine="708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С 2017 по 2022 год в Щербиновском районе за счет средств Законод</w:t>
      </w:r>
      <w:r w:rsidRPr="002812D7">
        <w:rPr>
          <w:sz w:val="28"/>
          <w:szCs w:val="28"/>
        </w:rPr>
        <w:t>а</w:t>
      </w:r>
      <w:r w:rsidRPr="002812D7">
        <w:rPr>
          <w:sz w:val="28"/>
          <w:szCs w:val="28"/>
        </w:rPr>
        <w:t>тельного собрания Краснодарского края для МБДОУ ЦРР детский сад № 5 ст. Старощербиновская приобретено 13 кроватей для детей дошкольного возра</w:t>
      </w:r>
      <w:r w:rsidRPr="002812D7">
        <w:rPr>
          <w:sz w:val="28"/>
          <w:szCs w:val="28"/>
        </w:rPr>
        <w:t>с</w:t>
      </w:r>
      <w:r w:rsidRPr="002812D7">
        <w:rPr>
          <w:sz w:val="28"/>
          <w:szCs w:val="28"/>
        </w:rPr>
        <w:t>та, за счет организации пространства в спальных комнатах количество мест в детском саду увеличено на 11.</w:t>
      </w:r>
    </w:p>
    <w:p w:rsidR="00913DD0" w:rsidRPr="002812D7" w:rsidRDefault="00913DD0" w:rsidP="00913DD0">
      <w:pPr>
        <w:ind w:right="140" w:firstLine="708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На территории муниципального образования Щербиновский район с ц</w:t>
      </w:r>
      <w:r w:rsidRPr="002812D7">
        <w:rPr>
          <w:sz w:val="28"/>
          <w:szCs w:val="28"/>
        </w:rPr>
        <w:t>е</w:t>
      </w:r>
      <w:r w:rsidRPr="002812D7">
        <w:rPr>
          <w:sz w:val="28"/>
          <w:szCs w:val="28"/>
        </w:rPr>
        <w:t>лью увеличения охвата детей дошкольным образованием активно развиваются вариативные формы дошкольного образования, такие как группы кратковр</w:t>
      </w:r>
      <w:r w:rsidRPr="002812D7">
        <w:rPr>
          <w:sz w:val="28"/>
          <w:szCs w:val="28"/>
        </w:rPr>
        <w:t>е</w:t>
      </w:r>
      <w:r w:rsidRPr="002812D7">
        <w:rPr>
          <w:sz w:val="28"/>
          <w:szCs w:val="28"/>
        </w:rPr>
        <w:t xml:space="preserve">менного пребывания. </w:t>
      </w:r>
    </w:p>
    <w:p w:rsidR="00913DD0" w:rsidRPr="002812D7" w:rsidRDefault="00913DD0" w:rsidP="00913DD0">
      <w:pPr>
        <w:ind w:right="140" w:firstLine="708"/>
        <w:jc w:val="both"/>
        <w:rPr>
          <w:sz w:val="28"/>
          <w:szCs w:val="28"/>
        </w:rPr>
      </w:pPr>
      <w:proofErr w:type="gramStart"/>
      <w:r w:rsidRPr="002812D7">
        <w:rPr>
          <w:sz w:val="28"/>
          <w:szCs w:val="28"/>
        </w:rPr>
        <w:t>С целью предоставления методической, психолого-педагогической, ди</w:t>
      </w:r>
      <w:r w:rsidRPr="002812D7">
        <w:rPr>
          <w:sz w:val="28"/>
          <w:szCs w:val="28"/>
        </w:rPr>
        <w:t>а</w:t>
      </w:r>
      <w:r w:rsidRPr="002812D7">
        <w:rPr>
          <w:sz w:val="28"/>
          <w:szCs w:val="28"/>
        </w:rPr>
        <w:t>гностической и консультативной помощи родителям (законным представит</w:t>
      </w:r>
      <w:r w:rsidRPr="002812D7">
        <w:rPr>
          <w:sz w:val="28"/>
          <w:szCs w:val="28"/>
        </w:rPr>
        <w:t>е</w:t>
      </w:r>
      <w:r w:rsidRPr="002812D7">
        <w:rPr>
          <w:sz w:val="28"/>
          <w:szCs w:val="28"/>
        </w:rPr>
        <w:t>лям) обучающихся несовершеннолетних в муниципальном образовании Ще</w:t>
      </w:r>
      <w:r w:rsidRPr="002812D7">
        <w:rPr>
          <w:sz w:val="28"/>
          <w:szCs w:val="28"/>
        </w:rPr>
        <w:t>р</w:t>
      </w:r>
      <w:r w:rsidRPr="002812D7">
        <w:rPr>
          <w:sz w:val="28"/>
          <w:szCs w:val="28"/>
        </w:rPr>
        <w:t>биновский район в МБДОУ ЦРР детский сад № 5 ст. Старощербиновская, МБДОУ детский сад № 7 комбинированного вида ст. Старощербиновская, МБДОУ детский сад № 8 комбинированного вида ст. Старощербиновская, МБДОУ детский сад № 11 ст. Новощербиновская, МБДОУ детский сад № 4 с. Ейское Укрепление функционируют консультационные центры.</w:t>
      </w:r>
      <w:proofErr w:type="gramEnd"/>
      <w:r w:rsidRPr="002812D7">
        <w:rPr>
          <w:sz w:val="28"/>
          <w:szCs w:val="28"/>
        </w:rPr>
        <w:t xml:space="preserve"> Деятельность консультационных центров обеспечивает формирование родительской комп</w:t>
      </w:r>
      <w:r w:rsidRPr="002812D7">
        <w:rPr>
          <w:sz w:val="28"/>
          <w:szCs w:val="28"/>
        </w:rPr>
        <w:t>е</w:t>
      </w:r>
      <w:r w:rsidRPr="002812D7">
        <w:rPr>
          <w:sz w:val="28"/>
          <w:szCs w:val="28"/>
        </w:rPr>
        <w:t>тентности, оказывает поддержку всестороннего развития личности детей, с</w:t>
      </w:r>
      <w:r w:rsidRPr="002812D7">
        <w:rPr>
          <w:sz w:val="28"/>
          <w:szCs w:val="28"/>
        </w:rPr>
        <w:t>о</w:t>
      </w:r>
      <w:r w:rsidRPr="002812D7">
        <w:rPr>
          <w:sz w:val="28"/>
          <w:szCs w:val="28"/>
        </w:rPr>
        <w:t>здает комплексную систему педагогического сопровождения развития ребе</w:t>
      </w:r>
      <w:r w:rsidRPr="002812D7">
        <w:rPr>
          <w:sz w:val="28"/>
          <w:szCs w:val="28"/>
        </w:rPr>
        <w:t>н</w:t>
      </w:r>
      <w:r w:rsidRPr="002812D7">
        <w:rPr>
          <w:sz w:val="28"/>
          <w:szCs w:val="28"/>
        </w:rPr>
        <w:t>ка, популяризует деятельность образовательной организации. Помощь можно получить по разным вопросам воспитания.</w:t>
      </w:r>
    </w:p>
    <w:p w:rsidR="00913DD0" w:rsidRPr="002812D7" w:rsidRDefault="00913DD0" w:rsidP="00913DD0">
      <w:pPr>
        <w:ind w:right="140" w:firstLine="708"/>
        <w:jc w:val="both"/>
        <w:rPr>
          <w:sz w:val="28"/>
          <w:szCs w:val="28"/>
        </w:rPr>
      </w:pPr>
      <w:proofErr w:type="gramStart"/>
      <w:r w:rsidRPr="002812D7">
        <w:rPr>
          <w:sz w:val="28"/>
          <w:szCs w:val="28"/>
        </w:rPr>
        <w:t>Кроме того, в муниципальном образовании Щербиновский район разр</w:t>
      </w:r>
      <w:r w:rsidRPr="002812D7">
        <w:rPr>
          <w:sz w:val="28"/>
          <w:szCs w:val="28"/>
        </w:rPr>
        <w:t>а</w:t>
      </w:r>
      <w:r w:rsidRPr="002812D7">
        <w:rPr>
          <w:sz w:val="28"/>
          <w:szCs w:val="28"/>
        </w:rPr>
        <w:t>ботаны нормативно-правовые акты, позволяющие предоставить место в д</w:t>
      </w:r>
      <w:r w:rsidRPr="002812D7">
        <w:rPr>
          <w:sz w:val="28"/>
          <w:szCs w:val="28"/>
        </w:rPr>
        <w:t>о</w:t>
      </w:r>
      <w:r w:rsidRPr="002812D7">
        <w:rPr>
          <w:sz w:val="28"/>
          <w:szCs w:val="28"/>
        </w:rPr>
        <w:t>школьную образовательную организацию в первоочередном или внеочере</w:t>
      </w:r>
      <w:r w:rsidRPr="002812D7">
        <w:rPr>
          <w:sz w:val="28"/>
          <w:szCs w:val="28"/>
        </w:rPr>
        <w:t>д</w:t>
      </w:r>
      <w:r w:rsidRPr="002812D7">
        <w:rPr>
          <w:sz w:val="28"/>
          <w:szCs w:val="28"/>
        </w:rPr>
        <w:t>ном порядке детям из семей лиц, направленных для обеспечения выполнения задач в ходе специальной военной операции на территориях Донецкой Наро</w:t>
      </w:r>
      <w:r w:rsidRPr="002812D7">
        <w:rPr>
          <w:sz w:val="28"/>
          <w:szCs w:val="28"/>
        </w:rPr>
        <w:t>д</w:t>
      </w:r>
      <w:r w:rsidRPr="002812D7">
        <w:rPr>
          <w:sz w:val="28"/>
          <w:szCs w:val="28"/>
        </w:rPr>
        <w:t>ной Республики, Луганской Народной Республики, Запорожской и Херсо</w:t>
      </w:r>
      <w:r w:rsidRPr="002812D7">
        <w:rPr>
          <w:sz w:val="28"/>
          <w:szCs w:val="28"/>
        </w:rPr>
        <w:t>н</w:t>
      </w:r>
      <w:r w:rsidRPr="002812D7">
        <w:rPr>
          <w:sz w:val="28"/>
          <w:szCs w:val="28"/>
        </w:rPr>
        <w:t>ской областей, детям одиноких матерей, детям – инвалидам, детям из мног</w:t>
      </w:r>
      <w:r w:rsidRPr="002812D7">
        <w:rPr>
          <w:sz w:val="28"/>
          <w:szCs w:val="28"/>
        </w:rPr>
        <w:t>о</w:t>
      </w:r>
      <w:r w:rsidRPr="002812D7">
        <w:rPr>
          <w:sz w:val="28"/>
          <w:szCs w:val="28"/>
        </w:rPr>
        <w:t xml:space="preserve">детных семей, </w:t>
      </w:r>
      <w:r w:rsidRPr="002812D7">
        <w:rPr>
          <w:rFonts w:eastAsia="Calibri"/>
          <w:sz w:val="28"/>
          <w:szCs w:val="28"/>
          <w:lang w:eastAsia="en-US"/>
        </w:rPr>
        <w:t>детям, в том</w:t>
      </w:r>
      <w:proofErr w:type="gramEnd"/>
      <w:r w:rsidRPr="002812D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2812D7">
        <w:rPr>
          <w:rFonts w:eastAsia="Calibri"/>
          <w:sz w:val="28"/>
          <w:szCs w:val="28"/>
          <w:lang w:eastAsia="en-US"/>
        </w:rPr>
        <w:t>числе</w:t>
      </w:r>
      <w:proofErr w:type="gramEnd"/>
      <w:r w:rsidRPr="002812D7">
        <w:rPr>
          <w:rFonts w:eastAsia="Calibri"/>
          <w:sz w:val="28"/>
          <w:szCs w:val="28"/>
          <w:lang w:eastAsia="en-US"/>
        </w:rPr>
        <w:t xml:space="preserve"> усыновленным (удочеренным) или наход</w:t>
      </w:r>
      <w:r w:rsidRPr="002812D7">
        <w:rPr>
          <w:rFonts w:eastAsia="Calibri"/>
          <w:sz w:val="28"/>
          <w:szCs w:val="28"/>
          <w:lang w:eastAsia="en-US"/>
        </w:rPr>
        <w:t>я</w:t>
      </w:r>
      <w:r w:rsidRPr="002812D7">
        <w:rPr>
          <w:rFonts w:eastAsia="Calibri"/>
          <w:sz w:val="28"/>
          <w:szCs w:val="28"/>
          <w:lang w:eastAsia="en-US"/>
        </w:rPr>
        <w:t>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</w:r>
      <w:r w:rsidRPr="002812D7">
        <w:rPr>
          <w:sz w:val="28"/>
          <w:szCs w:val="28"/>
        </w:rPr>
        <w:t xml:space="preserve">. </w:t>
      </w:r>
    </w:p>
    <w:p w:rsidR="00B22597" w:rsidRPr="002812D7" w:rsidRDefault="00B22597" w:rsidP="00EA252D">
      <w:pPr>
        <w:ind w:right="140"/>
        <w:jc w:val="center"/>
        <w:rPr>
          <w:b/>
          <w:sz w:val="28"/>
          <w:szCs w:val="28"/>
        </w:rPr>
      </w:pPr>
    </w:p>
    <w:p w:rsidR="00B22597" w:rsidRPr="002812D7" w:rsidRDefault="00B22597" w:rsidP="00EA252D">
      <w:pPr>
        <w:ind w:right="140"/>
        <w:jc w:val="center"/>
        <w:rPr>
          <w:b/>
          <w:sz w:val="28"/>
          <w:szCs w:val="28"/>
        </w:rPr>
      </w:pPr>
    </w:p>
    <w:p w:rsidR="00042301" w:rsidRPr="002812D7" w:rsidRDefault="00042301" w:rsidP="00EA252D">
      <w:pPr>
        <w:ind w:right="140"/>
        <w:jc w:val="center"/>
        <w:rPr>
          <w:b/>
          <w:sz w:val="28"/>
          <w:szCs w:val="28"/>
        </w:rPr>
      </w:pPr>
      <w:r w:rsidRPr="002812D7">
        <w:rPr>
          <w:b/>
          <w:sz w:val="28"/>
          <w:szCs w:val="28"/>
        </w:rPr>
        <w:lastRenderedPageBreak/>
        <w:t xml:space="preserve">3. Целевые показатели </w:t>
      </w:r>
      <w:r w:rsidR="006063DB" w:rsidRPr="002812D7">
        <w:rPr>
          <w:b/>
          <w:sz w:val="28"/>
          <w:szCs w:val="28"/>
        </w:rPr>
        <w:t>программы</w:t>
      </w:r>
    </w:p>
    <w:p w:rsidR="006063DB" w:rsidRPr="002812D7" w:rsidRDefault="006063DB" w:rsidP="00EA252D">
      <w:pPr>
        <w:ind w:right="140"/>
        <w:jc w:val="center"/>
        <w:rPr>
          <w:b/>
          <w:sz w:val="28"/>
          <w:szCs w:val="28"/>
        </w:rPr>
      </w:pPr>
    </w:p>
    <w:p w:rsidR="00042301" w:rsidRPr="002812D7" w:rsidRDefault="00042301" w:rsidP="00EA252D">
      <w:pPr>
        <w:ind w:right="140"/>
        <w:jc w:val="right"/>
        <w:rPr>
          <w:sz w:val="28"/>
          <w:szCs w:val="28"/>
        </w:rPr>
      </w:pPr>
      <w:r w:rsidRPr="002812D7">
        <w:rPr>
          <w:sz w:val="28"/>
          <w:szCs w:val="28"/>
        </w:rPr>
        <w:t xml:space="preserve">Таблица № </w:t>
      </w:r>
      <w:r w:rsidR="00832708" w:rsidRPr="002812D7">
        <w:rPr>
          <w:sz w:val="28"/>
          <w:szCs w:val="28"/>
        </w:rPr>
        <w:t>10</w:t>
      </w:r>
    </w:p>
    <w:p w:rsidR="00042301" w:rsidRPr="002812D7" w:rsidRDefault="00042301" w:rsidP="00EA252D">
      <w:pPr>
        <w:ind w:right="140"/>
        <w:jc w:val="right"/>
        <w:rPr>
          <w:sz w:val="28"/>
          <w:szCs w:val="28"/>
        </w:rPr>
      </w:pPr>
    </w:p>
    <w:p w:rsidR="00AB3862" w:rsidRPr="002812D7" w:rsidRDefault="00AB3862" w:rsidP="00AB3862">
      <w:pPr>
        <w:ind w:right="140" w:firstLine="708"/>
        <w:jc w:val="center"/>
        <w:rPr>
          <w:sz w:val="28"/>
          <w:szCs w:val="28"/>
        </w:rPr>
      </w:pPr>
      <w:r w:rsidRPr="002812D7">
        <w:rPr>
          <w:sz w:val="28"/>
          <w:szCs w:val="28"/>
        </w:rPr>
        <w:t>Целевые показатели рождаемости в Щербиновском районе</w:t>
      </w:r>
    </w:p>
    <w:p w:rsidR="00AB3862" w:rsidRPr="002812D7" w:rsidRDefault="00AB3862" w:rsidP="00AB3862">
      <w:pPr>
        <w:ind w:right="140" w:firstLine="708"/>
        <w:jc w:val="center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3146"/>
        <w:gridCol w:w="1926"/>
        <w:gridCol w:w="1926"/>
        <w:gridCol w:w="1796"/>
      </w:tblGrid>
      <w:tr w:rsidR="00AB3862" w:rsidRPr="002812D7" w:rsidTr="00616C23">
        <w:tc>
          <w:tcPr>
            <w:tcW w:w="704" w:type="dxa"/>
            <w:vMerge w:val="restart"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 xml:space="preserve">№ </w:t>
            </w:r>
            <w:proofErr w:type="gramStart"/>
            <w:r w:rsidRPr="002812D7">
              <w:rPr>
                <w:sz w:val="28"/>
                <w:szCs w:val="28"/>
              </w:rPr>
              <w:t>п</w:t>
            </w:r>
            <w:proofErr w:type="gramEnd"/>
            <w:r w:rsidRPr="002812D7">
              <w:rPr>
                <w:sz w:val="28"/>
                <w:szCs w:val="28"/>
              </w:rPr>
              <w:t>/п</w:t>
            </w:r>
          </w:p>
        </w:tc>
        <w:tc>
          <w:tcPr>
            <w:tcW w:w="3146" w:type="dxa"/>
            <w:vMerge w:val="restart"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Наименование показ</w:t>
            </w:r>
            <w:r w:rsidRPr="002812D7">
              <w:rPr>
                <w:sz w:val="28"/>
                <w:szCs w:val="28"/>
              </w:rPr>
              <w:t>а</w:t>
            </w:r>
            <w:r w:rsidRPr="002812D7">
              <w:rPr>
                <w:sz w:val="28"/>
                <w:szCs w:val="28"/>
              </w:rPr>
              <w:t>теля</w:t>
            </w:r>
          </w:p>
        </w:tc>
        <w:tc>
          <w:tcPr>
            <w:tcW w:w="5648" w:type="dxa"/>
            <w:gridSpan w:val="3"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Целевое Значение показателя</w:t>
            </w:r>
          </w:p>
        </w:tc>
      </w:tr>
      <w:tr w:rsidR="00AB3862" w:rsidRPr="002812D7" w:rsidTr="00616C23">
        <w:tc>
          <w:tcPr>
            <w:tcW w:w="704" w:type="dxa"/>
            <w:vMerge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3146" w:type="dxa"/>
            <w:vMerge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2023 год</w:t>
            </w:r>
          </w:p>
        </w:tc>
        <w:tc>
          <w:tcPr>
            <w:tcW w:w="1926" w:type="dxa"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2024 год</w:t>
            </w:r>
          </w:p>
        </w:tc>
        <w:tc>
          <w:tcPr>
            <w:tcW w:w="1796" w:type="dxa"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2025 год</w:t>
            </w:r>
          </w:p>
        </w:tc>
      </w:tr>
      <w:tr w:rsidR="00AB3862" w:rsidRPr="002812D7" w:rsidTr="00616C23">
        <w:tc>
          <w:tcPr>
            <w:tcW w:w="704" w:type="dxa"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1</w:t>
            </w:r>
          </w:p>
        </w:tc>
        <w:tc>
          <w:tcPr>
            <w:tcW w:w="3146" w:type="dxa"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2</w:t>
            </w:r>
          </w:p>
        </w:tc>
        <w:tc>
          <w:tcPr>
            <w:tcW w:w="1926" w:type="dxa"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3</w:t>
            </w:r>
          </w:p>
        </w:tc>
        <w:tc>
          <w:tcPr>
            <w:tcW w:w="1926" w:type="dxa"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4</w:t>
            </w:r>
          </w:p>
        </w:tc>
        <w:tc>
          <w:tcPr>
            <w:tcW w:w="1796" w:type="dxa"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5</w:t>
            </w:r>
          </w:p>
        </w:tc>
      </w:tr>
      <w:tr w:rsidR="00AB3862" w:rsidRPr="002812D7" w:rsidTr="00616C23">
        <w:tc>
          <w:tcPr>
            <w:tcW w:w="9498" w:type="dxa"/>
            <w:gridSpan w:val="5"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Основной целевой показатель</w:t>
            </w:r>
          </w:p>
        </w:tc>
      </w:tr>
      <w:tr w:rsidR="00AB3862" w:rsidRPr="002812D7" w:rsidTr="00616C23">
        <w:tc>
          <w:tcPr>
            <w:tcW w:w="704" w:type="dxa"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1</w:t>
            </w:r>
          </w:p>
        </w:tc>
        <w:tc>
          <w:tcPr>
            <w:tcW w:w="3146" w:type="dxa"/>
          </w:tcPr>
          <w:p w:rsidR="00AB3862" w:rsidRPr="002812D7" w:rsidRDefault="00AB3862" w:rsidP="00616C23">
            <w:pPr>
              <w:ind w:right="140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Количество рождений в год, человек</w:t>
            </w:r>
          </w:p>
        </w:tc>
        <w:tc>
          <w:tcPr>
            <w:tcW w:w="1926" w:type="dxa"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185</w:t>
            </w:r>
          </w:p>
        </w:tc>
        <w:tc>
          <w:tcPr>
            <w:tcW w:w="1926" w:type="dxa"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195</w:t>
            </w:r>
          </w:p>
        </w:tc>
        <w:tc>
          <w:tcPr>
            <w:tcW w:w="1796" w:type="dxa"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200</w:t>
            </w:r>
          </w:p>
        </w:tc>
      </w:tr>
      <w:tr w:rsidR="00AB3862" w:rsidRPr="002812D7" w:rsidTr="00616C23">
        <w:tc>
          <w:tcPr>
            <w:tcW w:w="9498" w:type="dxa"/>
            <w:gridSpan w:val="5"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Дополнительный целевой показатель</w:t>
            </w:r>
          </w:p>
        </w:tc>
      </w:tr>
      <w:tr w:rsidR="00AB3862" w:rsidRPr="002812D7" w:rsidTr="00616C23">
        <w:tc>
          <w:tcPr>
            <w:tcW w:w="704" w:type="dxa"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2</w:t>
            </w:r>
          </w:p>
        </w:tc>
        <w:tc>
          <w:tcPr>
            <w:tcW w:w="3146" w:type="dxa"/>
          </w:tcPr>
          <w:p w:rsidR="00AB3862" w:rsidRPr="002812D7" w:rsidRDefault="00AB3862" w:rsidP="00616C23">
            <w:pPr>
              <w:ind w:right="140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Число абортов (на 1 000 женщин в во</w:t>
            </w:r>
            <w:r w:rsidRPr="002812D7">
              <w:rPr>
                <w:sz w:val="28"/>
                <w:szCs w:val="28"/>
              </w:rPr>
              <w:t>з</w:t>
            </w:r>
            <w:r w:rsidRPr="002812D7">
              <w:rPr>
                <w:sz w:val="28"/>
                <w:szCs w:val="28"/>
              </w:rPr>
              <w:t>расте 15-49 лет)</w:t>
            </w:r>
          </w:p>
        </w:tc>
        <w:tc>
          <w:tcPr>
            <w:tcW w:w="1926" w:type="dxa"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2,0</w:t>
            </w:r>
          </w:p>
        </w:tc>
        <w:tc>
          <w:tcPr>
            <w:tcW w:w="1926" w:type="dxa"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1,95</w:t>
            </w:r>
          </w:p>
        </w:tc>
        <w:tc>
          <w:tcPr>
            <w:tcW w:w="1796" w:type="dxa"/>
          </w:tcPr>
          <w:p w:rsidR="00AB3862" w:rsidRPr="002812D7" w:rsidRDefault="00AB3862" w:rsidP="00616C23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1,9</w:t>
            </w:r>
          </w:p>
        </w:tc>
      </w:tr>
    </w:tbl>
    <w:p w:rsidR="00C13C9B" w:rsidRPr="002812D7" w:rsidRDefault="00C13C9B" w:rsidP="00CA7B16">
      <w:pPr>
        <w:ind w:right="140"/>
        <w:rPr>
          <w:b/>
          <w:sz w:val="28"/>
          <w:szCs w:val="28"/>
        </w:rPr>
      </w:pPr>
    </w:p>
    <w:p w:rsidR="00DE6451" w:rsidRPr="002812D7" w:rsidRDefault="006063DB" w:rsidP="00EA252D">
      <w:pPr>
        <w:ind w:right="140" w:firstLine="708"/>
        <w:jc w:val="center"/>
        <w:rPr>
          <w:b/>
          <w:sz w:val="28"/>
          <w:szCs w:val="28"/>
        </w:rPr>
      </w:pPr>
      <w:r w:rsidRPr="002812D7">
        <w:rPr>
          <w:b/>
          <w:sz w:val="28"/>
          <w:szCs w:val="28"/>
        </w:rPr>
        <w:t>4</w:t>
      </w:r>
      <w:r w:rsidR="00DE6451" w:rsidRPr="002812D7">
        <w:rPr>
          <w:b/>
          <w:sz w:val="28"/>
          <w:szCs w:val="28"/>
        </w:rPr>
        <w:t>. Методика оценки эффективности реализации мероприятия</w:t>
      </w:r>
    </w:p>
    <w:p w:rsidR="00DE6451" w:rsidRPr="002812D7" w:rsidRDefault="00DE6451" w:rsidP="00EA252D">
      <w:pPr>
        <w:ind w:right="140" w:firstLine="708"/>
        <w:jc w:val="center"/>
        <w:rPr>
          <w:b/>
          <w:sz w:val="28"/>
          <w:szCs w:val="28"/>
        </w:rPr>
      </w:pPr>
    </w:p>
    <w:p w:rsidR="00DE6451" w:rsidRPr="002812D7" w:rsidRDefault="00DE6451" w:rsidP="00EA252D">
      <w:pPr>
        <w:ind w:right="140" w:firstLine="708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Степень реализации мероприятий оценивается как доля мероприятий, выполненных в полном объеме по следующей формуле:</w:t>
      </w:r>
    </w:p>
    <w:p w:rsidR="00DE6451" w:rsidRPr="002812D7" w:rsidRDefault="00DE6451" w:rsidP="00EA252D">
      <w:pPr>
        <w:ind w:right="140" w:firstLine="708"/>
        <w:jc w:val="both"/>
        <w:rPr>
          <w:sz w:val="28"/>
          <w:szCs w:val="28"/>
        </w:rPr>
      </w:pPr>
    </w:p>
    <w:p w:rsidR="00DE6451" w:rsidRPr="002812D7" w:rsidRDefault="00DE6451" w:rsidP="004E5086">
      <w:pPr>
        <w:ind w:right="140" w:firstLine="708"/>
        <w:jc w:val="center"/>
        <w:rPr>
          <w:sz w:val="28"/>
          <w:szCs w:val="28"/>
        </w:rPr>
      </w:pPr>
      <w:r w:rsidRPr="002812D7">
        <w:rPr>
          <w:sz w:val="28"/>
          <w:szCs w:val="28"/>
        </w:rPr>
        <w:t>СР</w:t>
      </w:r>
      <w:r w:rsidR="00334957" w:rsidRPr="002812D7">
        <w:rPr>
          <w:sz w:val="28"/>
          <w:szCs w:val="28"/>
          <w:vertAlign w:val="subscript"/>
        </w:rPr>
        <w:t>М</w:t>
      </w:r>
      <w:r w:rsidRPr="002812D7">
        <w:rPr>
          <w:sz w:val="28"/>
          <w:szCs w:val="28"/>
        </w:rPr>
        <w:t xml:space="preserve"> = М</w:t>
      </w:r>
      <w:r w:rsidRPr="002812D7">
        <w:rPr>
          <w:sz w:val="28"/>
          <w:szCs w:val="28"/>
          <w:vertAlign w:val="subscript"/>
        </w:rPr>
        <w:t xml:space="preserve">В </w:t>
      </w:r>
      <w:r w:rsidRPr="002812D7">
        <w:rPr>
          <w:sz w:val="28"/>
          <w:szCs w:val="28"/>
        </w:rPr>
        <w:t>/М,</w:t>
      </w:r>
    </w:p>
    <w:p w:rsidR="00DE6451" w:rsidRPr="002812D7" w:rsidRDefault="00DE6451" w:rsidP="00EA252D">
      <w:pPr>
        <w:ind w:right="140" w:firstLine="708"/>
        <w:jc w:val="both"/>
        <w:rPr>
          <w:sz w:val="28"/>
          <w:szCs w:val="28"/>
        </w:rPr>
      </w:pPr>
    </w:p>
    <w:p w:rsidR="00DE6451" w:rsidRPr="002812D7" w:rsidRDefault="00DE6451" w:rsidP="00EA252D">
      <w:pPr>
        <w:ind w:right="140" w:firstLine="708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где:</w:t>
      </w:r>
    </w:p>
    <w:p w:rsidR="00DE6451" w:rsidRPr="002812D7" w:rsidRDefault="00DE6451" w:rsidP="00EA252D">
      <w:pPr>
        <w:ind w:right="140" w:firstLine="708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СР</w:t>
      </w:r>
      <w:r w:rsidR="00334957" w:rsidRPr="002812D7">
        <w:rPr>
          <w:sz w:val="28"/>
          <w:szCs w:val="28"/>
          <w:vertAlign w:val="subscript"/>
        </w:rPr>
        <w:t>М</w:t>
      </w:r>
      <w:r w:rsidRPr="002812D7">
        <w:rPr>
          <w:sz w:val="28"/>
          <w:szCs w:val="28"/>
        </w:rPr>
        <w:t xml:space="preserve"> - степень реализации мероприятий;</w:t>
      </w:r>
    </w:p>
    <w:p w:rsidR="00DE6451" w:rsidRPr="002812D7" w:rsidRDefault="00DE6451" w:rsidP="00EA252D">
      <w:pPr>
        <w:ind w:right="140" w:firstLine="708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М</w:t>
      </w:r>
      <w:r w:rsidR="00334957" w:rsidRPr="002812D7">
        <w:rPr>
          <w:sz w:val="28"/>
          <w:szCs w:val="28"/>
          <w:vertAlign w:val="subscript"/>
        </w:rPr>
        <w:t>В</w:t>
      </w:r>
      <w:r w:rsidRPr="002812D7">
        <w:rPr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DE6451" w:rsidRPr="002812D7" w:rsidRDefault="00DE6451" w:rsidP="00EA252D">
      <w:pPr>
        <w:ind w:right="140" w:firstLine="708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70359C" w:rsidRPr="002812D7" w:rsidRDefault="0070359C" w:rsidP="00B1625C">
      <w:pPr>
        <w:ind w:right="140"/>
        <w:rPr>
          <w:b/>
          <w:sz w:val="28"/>
          <w:szCs w:val="28"/>
        </w:rPr>
      </w:pPr>
    </w:p>
    <w:p w:rsidR="00DE6451" w:rsidRPr="002812D7" w:rsidRDefault="00083B7D" w:rsidP="00EA252D">
      <w:pPr>
        <w:ind w:right="140"/>
        <w:jc w:val="center"/>
        <w:rPr>
          <w:b/>
          <w:sz w:val="28"/>
          <w:szCs w:val="28"/>
        </w:rPr>
      </w:pPr>
      <w:r w:rsidRPr="002812D7">
        <w:rPr>
          <w:b/>
          <w:sz w:val="28"/>
          <w:szCs w:val="28"/>
        </w:rPr>
        <w:t>5</w:t>
      </w:r>
      <w:r w:rsidR="00DE6451" w:rsidRPr="002812D7">
        <w:rPr>
          <w:b/>
          <w:sz w:val="28"/>
          <w:szCs w:val="28"/>
        </w:rPr>
        <w:t>. Механизм реализации программы</w:t>
      </w:r>
    </w:p>
    <w:p w:rsidR="00DE6451" w:rsidRPr="002812D7" w:rsidRDefault="00DE6451" w:rsidP="00EA252D">
      <w:pPr>
        <w:ind w:right="140"/>
        <w:jc w:val="both"/>
        <w:rPr>
          <w:sz w:val="28"/>
          <w:szCs w:val="28"/>
        </w:rPr>
      </w:pPr>
    </w:p>
    <w:p w:rsidR="00C50EE7" w:rsidRPr="002812D7" w:rsidRDefault="00DE6451" w:rsidP="0070229C">
      <w:pPr>
        <w:ind w:right="140" w:firstLine="708"/>
        <w:jc w:val="both"/>
        <w:rPr>
          <w:sz w:val="28"/>
          <w:szCs w:val="28"/>
        </w:rPr>
      </w:pPr>
      <w:r w:rsidRPr="002812D7">
        <w:rPr>
          <w:sz w:val="28"/>
          <w:szCs w:val="28"/>
        </w:rPr>
        <w:t xml:space="preserve">Все мероприятия </w:t>
      </w:r>
      <w:r w:rsidR="00BF2B4A" w:rsidRPr="002812D7">
        <w:rPr>
          <w:sz w:val="28"/>
          <w:szCs w:val="28"/>
        </w:rPr>
        <w:t>м</w:t>
      </w:r>
      <w:r w:rsidR="006063DB" w:rsidRPr="002812D7">
        <w:rPr>
          <w:sz w:val="28"/>
          <w:szCs w:val="28"/>
        </w:rPr>
        <w:t xml:space="preserve">униципальной </w:t>
      </w:r>
      <w:r w:rsidRPr="002812D7">
        <w:rPr>
          <w:sz w:val="28"/>
          <w:szCs w:val="28"/>
        </w:rPr>
        <w:t>программы будут осуществляться на основе межотраслевого взаимодействия в соответствии с перечнем меропри</w:t>
      </w:r>
      <w:r w:rsidRPr="002812D7">
        <w:rPr>
          <w:sz w:val="28"/>
          <w:szCs w:val="28"/>
        </w:rPr>
        <w:t>я</w:t>
      </w:r>
      <w:r w:rsidRPr="002812D7">
        <w:rPr>
          <w:sz w:val="28"/>
          <w:szCs w:val="28"/>
        </w:rPr>
        <w:t>тий программы по реализации поставленных задач.</w:t>
      </w:r>
    </w:p>
    <w:p w:rsidR="00CA7B16" w:rsidRPr="002812D7" w:rsidRDefault="00CA7B16" w:rsidP="00D47F22">
      <w:pPr>
        <w:ind w:right="140"/>
        <w:rPr>
          <w:b/>
          <w:sz w:val="28"/>
          <w:szCs w:val="28"/>
        </w:rPr>
      </w:pPr>
    </w:p>
    <w:p w:rsidR="00DE6451" w:rsidRPr="002812D7" w:rsidRDefault="00083B7D" w:rsidP="00EA252D">
      <w:pPr>
        <w:ind w:right="140"/>
        <w:jc w:val="center"/>
        <w:rPr>
          <w:b/>
          <w:sz w:val="28"/>
          <w:szCs w:val="28"/>
        </w:rPr>
      </w:pPr>
      <w:r w:rsidRPr="002812D7">
        <w:rPr>
          <w:b/>
          <w:sz w:val="28"/>
          <w:szCs w:val="28"/>
        </w:rPr>
        <w:t>6</w:t>
      </w:r>
      <w:r w:rsidR="00DE6451" w:rsidRPr="002812D7">
        <w:rPr>
          <w:b/>
          <w:sz w:val="28"/>
          <w:szCs w:val="28"/>
        </w:rPr>
        <w:t xml:space="preserve">. </w:t>
      </w:r>
      <w:r w:rsidR="00696660" w:rsidRPr="002812D7">
        <w:rPr>
          <w:b/>
          <w:sz w:val="28"/>
          <w:szCs w:val="28"/>
        </w:rPr>
        <w:t>Перечень</w:t>
      </w:r>
      <w:r w:rsidR="00DE6451" w:rsidRPr="002812D7">
        <w:rPr>
          <w:b/>
          <w:sz w:val="28"/>
          <w:szCs w:val="28"/>
        </w:rPr>
        <w:t xml:space="preserve"> мероприятий программы</w:t>
      </w:r>
    </w:p>
    <w:p w:rsidR="00DE6451" w:rsidRPr="002812D7" w:rsidRDefault="00DE6451" w:rsidP="00EA252D">
      <w:pPr>
        <w:ind w:right="140"/>
        <w:jc w:val="both"/>
        <w:rPr>
          <w:sz w:val="28"/>
          <w:szCs w:val="28"/>
        </w:rPr>
      </w:pPr>
    </w:p>
    <w:p w:rsidR="00866B9E" w:rsidRPr="002812D7" w:rsidRDefault="00477172" w:rsidP="00EA252D">
      <w:pPr>
        <w:ind w:right="140"/>
        <w:jc w:val="right"/>
        <w:rPr>
          <w:bCs/>
          <w:sz w:val="28"/>
          <w:szCs w:val="28"/>
          <w:lang w:bidi="ru-RU"/>
        </w:rPr>
      </w:pPr>
      <w:r w:rsidRPr="002812D7">
        <w:rPr>
          <w:bCs/>
          <w:sz w:val="28"/>
          <w:szCs w:val="28"/>
          <w:lang w:bidi="ru-RU"/>
        </w:rPr>
        <w:t xml:space="preserve">Таблица № </w:t>
      </w:r>
      <w:r w:rsidR="001902CA" w:rsidRPr="002812D7">
        <w:rPr>
          <w:bCs/>
          <w:sz w:val="28"/>
          <w:szCs w:val="28"/>
          <w:lang w:bidi="ru-RU"/>
        </w:rPr>
        <w:t>1</w:t>
      </w:r>
      <w:r w:rsidR="00832708" w:rsidRPr="002812D7">
        <w:rPr>
          <w:bCs/>
          <w:sz w:val="28"/>
          <w:szCs w:val="28"/>
          <w:lang w:bidi="ru-RU"/>
        </w:rPr>
        <w:t>1</w:t>
      </w:r>
    </w:p>
    <w:p w:rsidR="00805022" w:rsidRPr="002812D7" w:rsidRDefault="00805022" w:rsidP="00EA252D">
      <w:pPr>
        <w:ind w:right="140"/>
        <w:jc w:val="right"/>
        <w:rPr>
          <w:bCs/>
          <w:sz w:val="28"/>
          <w:szCs w:val="28"/>
          <w:lang w:bidi="ru-RU"/>
        </w:rPr>
      </w:pPr>
    </w:p>
    <w:p w:rsidR="00866B9E" w:rsidRPr="002812D7" w:rsidRDefault="00696660" w:rsidP="00EA252D">
      <w:pPr>
        <w:ind w:right="140"/>
        <w:jc w:val="center"/>
        <w:rPr>
          <w:sz w:val="28"/>
          <w:szCs w:val="28"/>
          <w:lang w:bidi="ru-RU"/>
        </w:rPr>
      </w:pPr>
      <w:bookmarkStart w:id="1" w:name="bookmark1"/>
      <w:r w:rsidRPr="002812D7">
        <w:rPr>
          <w:sz w:val="28"/>
          <w:szCs w:val="28"/>
          <w:lang w:bidi="ru-RU"/>
        </w:rPr>
        <w:t>Перечень</w:t>
      </w:r>
      <w:r w:rsidR="00866B9E" w:rsidRPr="002812D7">
        <w:rPr>
          <w:sz w:val="28"/>
          <w:szCs w:val="28"/>
          <w:lang w:bidi="ru-RU"/>
        </w:rPr>
        <w:t xml:space="preserve"> мероприятий программы на 202</w:t>
      </w:r>
      <w:r w:rsidR="007872E3" w:rsidRPr="002812D7">
        <w:rPr>
          <w:sz w:val="28"/>
          <w:szCs w:val="28"/>
          <w:lang w:bidi="ru-RU"/>
        </w:rPr>
        <w:t>4</w:t>
      </w:r>
      <w:r w:rsidR="00866B9E" w:rsidRPr="002812D7">
        <w:rPr>
          <w:sz w:val="28"/>
          <w:szCs w:val="28"/>
          <w:lang w:bidi="ru-RU"/>
        </w:rPr>
        <w:t xml:space="preserve"> - 202</w:t>
      </w:r>
      <w:r w:rsidR="007872E3" w:rsidRPr="002812D7">
        <w:rPr>
          <w:sz w:val="28"/>
          <w:szCs w:val="28"/>
          <w:lang w:bidi="ru-RU"/>
        </w:rPr>
        <w:t>6</w:t>
      </w:r>
      <w:r w:rsidR="00866B9E" w:rsidRPr="002812D7">
        <w:rPr>
          <w:sz w:val="28"/>
          <w:szCs w:val="28"/>
          <w:lang w:bidi="ru-RU"/>
        </w:rPr>
        <w:t xml:space="preserve"> годы</w:t>
      </w:r>
      <w:bookmarkEnd w:id="1"/>
    </w:p>
    <w:p w:rsidR="00866B9E" w:rsidRPr="002812D7" w:rsidRDefault="00866B9E" w:rsidP="00EA252D">
      <w:pPr>
        <w:ind w:right="140"/>
        <w:jc w:val="both"/>
        <w:rPr>
          <w:sz w:val="28"/>
          <w:szCs w:val="28"/>
          <w:lang w:bidi="ru-RU"/>
        </w:rPr>
      </w:pPr>
    </w:p>
    <w:tbl>
      <w:tblPr>
        <w:tblStyle w:val="a4"/>
        <w:tblW w:w="95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984"/>
        <w:gridCol w:w="1418"/>
        <w:gridCol w:w="1452"/>
      </w:tblGrid>
      <w:tr w:rsidR="00866B9E" w:rsidRPr="002812D7" w:rsidTr="00F821E6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9E" w:rsidRPr="002812D7" w:rsidRDefault="00866B9E" w:rsidP="00EA252D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lastRenderedPageBreak/>
              <w:t xml:space="preserve">№ </w:t>
            </w:r>
            <w:proofErr w:type="gramStart"/>
            <w:r w:rsidRPr="002812D7">
              <w:rPr>
                <w:sz w:val="28"/>
                <w:szCs w:val="28"/>
                <w:lang w:bidi="ru-RU"/>
              </w:rPr>
              <w:t>п</w:t>
            </w:r>
            <w:proofErr w:type="gramEnd"/>
            <w:r w:rsidRPr="002812D7">
              <w:rPr>
                <w:sz w:val="28"/>
                <w:szCs w:val="28"/>
                <w:lang w:bidi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9E" w:rsidRPr="002812D7" w:rsidRDefault="00866B9E" w:rsidP="008031F8">
            <w:pPr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9E" w:rsidRPr="002812D7" w:rsidRDefault="00866B9E" w:rsidP="00EA252D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Ожидаемый результат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9E" w:rsidRPr="002812D7" w:rsidRDefault="00866B9E" w:rsidP="00F821E6">
            <w:pPr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Срок</w:t>
            </w:r>
          </w:p>
          <w:p w:rsidR="00866B9E" w:rsidRPr="002812D7" w:rsidRDefault="00866B9E" w:rsidP="00F821E6">
            <w:pPr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реализ</w:t>
            </w:r>
            <w:r w:rsidRPr="002812D7">
              <w:rPr>
                <w:sz w:val="28"/>
                <w:szCs w:val="28"/>
                <w:lang w:bidi="ru-RU"/>
              </w:rPr>
              <w:t>а</w:t>
            </w:r>
            <w:r w:rsidRPr="002812D7">
              <w:rPr>
                <w:sz w:val="28"/>
                <w:szCs w:val="28"/>
                <w:lang w:bidi="ru-RU"/>
              </w:rPr>
              <w:t>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1E6" w:rsidRPr="002812D7" w:rsidRDefault="00866B9E" w:rsidP="00F821E6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Отве</w:t>
            </w:r>
            <w:r w:rsidRPr="002812D7">
              <w:rPr>
                <w:sz w:val="28"/>
                <w:szCs w:val="28"/>
                <w:lang w:bidi="ru-RU"/>
              </w:rPr>
              <w:t>т</w:t>
            </w:r>
            <w:r w:rsidRPr="002812D7">
              <w:rPr>
                <w:sz w:val="28"/>
                <w:szCs w:val="28"/>
                <w:lang w:bidi="ru-RU"/>
              </w:rPr>
              <w:t>стве</w:t>
            </w:r>
            <w:r w:rsidRPr="002812D7">
              <w:rPr>
                <w:sz w:val="28"/>
                <w:szCs w:val="28"/>
                <w:lang w:bidi="ru-RU"/>
              </w:rPr>
              <w:t>н</w:t>
            </w:r>
            <w:r w:rsidRPr="002812D7">
              <w:rPr>
                <w:sz w:val="28"/>
                <w:szCs w:val="28"/>
                <w:lang w:bidi="ru-RU"/>
              </w:rPr>
              <w:t>ный</w:t>
            </w:r>
          </w:p>
          <w:p w:rsidR="00866B9E" w:rsidRPr="002812D7" w:rsidRDefault="00866B9E" w:rsidP="00F821E6">
            <w:pPr>
              <w:tabs>
                <w:tab w:val="left" w:pos="777"/>
              </w:tabs>
              <w:ind w:right="-108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исполн</w:t>
            </w:r>
            <w:r w:rsidRPr="002812D7">
              <w:rPr>
                <w:sz w:val="28"/>
                <w:szCs w:val="28"/>
                <w:lang w:bidi="ru-RU"/>
              </w:rPr>
              <w:t>и</w:t>
            </w:r>
            <w:r w:rsidRPr="002812D7">
              <w:rPr>
                <w:sz w:val="28"/>
                <w:szCs w:val="28"/>
                <w:lang w:bidi="ru-RU"/>
              </w:rPr>
              <w:t>тель</w:t>
            </w:r>
          </w:p>
        </w:tc>
      </w:tr>
      <w:tr w:rsidR="00866B9E" w:rsidRPr="002812D7" w:rsidTr="00F821E6">
        <w:tc>
          <w:tcPr>
            <w:tcW w:w="709" w:type="dxa"/>
          </w:tcPr>
          <w:p w:rsidR="00866B9E" w:rsidRPr="002812D7" w:rsidRDefault="00866B9E" w:rsidP="00EA252D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66B9E" w:rsidRPr="002812D7" w:rsidRDefault="00866B9E" w:rsidP="00EA252D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866B9E" w:rsidRPr="002812D7" w:rsidRDefault="00866B9E" w:rsidP="00EA252D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66B9E" w:rsidRPr="002812D7" w:rsidRDefault="00866B9E" w:rsidP="00EA252D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4</w:t>
            </w:r>
          </w:p>
        </w:tc>
        <w:tc>
          <w:tcPr>
            <w:tcW w:w="1452" w:type="dxa"/>
          </w:tcPr>
          <w:p w:rsidR="00866B9E" w:rsidRPr="002812D7" w:rsidRDefault="00866B9E" w:rsidP="00EA252D">
            <w:pPr>
              <w:ind w:right="140"/>
              <w:jc w:val="center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</w:rPr>
              <w:t>5</w:t>
            </w:r>
          </w:p>
        </w:tc>
      </w:tr>
      <w:tr w:rsidR="002A0EE5" w:rsidRPr="002812D7" w:rsidTr="00F821E6">
        <w:trPr>
          <w:trHeight w:val="265"/>
        </w:trPr>
        <w:tc>
          <w:tcPr>
            <w:tcW w:w="9532" w:type="dxa"/>
            <w:gridSpan w:val="5"/>
          </w:tcPr>
          <w:p w:rsidR="002A0EE5" w:rsidRPr="002812D7" w:rsidRDefault="00954CE6" w:rsidP="00EA252D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 xml:space="preserve">1. </w:t>
            </w:r>
            <w:r w:rsidR="002A0EE5" w:rsidRPr="002812D7">
              <w:rPr>
                <w:sz w:val="28"/>
                <w:szCs w:val="28"/>
                <w:lang w:bidi="ru-RU"/>
              </w:rPr>
              <w:t>Мероприятия, направленные на повышение рождаемости и поддержку семей с детьми</w:t>
            </w:r>
          </w:p>
        </w:tc>
      </w:tr>
      <w:tr w:rsidR="00100BF2" w:rsidRPr="002812D7" w:rsidTr="00F821E6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BF2" w:rsidRPr="002812D7" w:rsidRDefault="00100BF2" w:rsidP="004A6128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1.</w:t>
            </w:r>
            <w:r w:rsidR="004A6128" w:rsidRPr="002812D7">
              <w:rPr>
                <w:sz w:val="28"/>
                <w:szCs w:val="28"/>
                <w:lang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0BF2" w:rsidRPr="002812D7" w:rsidRDefault="00100BF2" w:rsidP="008031F8">
            <w:pPr>
              <w:pStyle w:val="Bodytext20"/>
              <w:shd w:val="clear" w:color="auto" w:fill="auto"/>
              <w:jc w:val="both"/>
              <w:rPr>
                <w:sz w:val="28"/>
                <w:szCs w:val="28"/>
              </w:rPr>
            </w:pPr>
            <w:proofErr w:type="gramStart"/>
            <w:r w:rsidRPr="002812D7">
              <w:rPr>
                <w:rStyle w:val="Bodytext2105pt"/>
                <w:sz w:val="28"/>
                <w:szCs w:val="28"/>
              </w:rPr>
              <w:t>Предоставление меры соц</w:t>
            </w:r>
            <w:r w:rsidRPr="002812D7">
              <w:rPr>
                <w:rStyle w:val="Bodytext2105pt"/>
                <w:sz w:val="28"/>
                <w:szCs w:val="28"/>
              </w:rPr>
              <w:t>и</w:t>
            </w:r>
            <w:r w:rsidRPr="002812D7">
              <w:rPr>
                <w:rStyle w:val="Bodytext2105pt"/>
                <w:sz w:val="28"/>
                <w:szCs w:val="28"/>
              </w:rPr>
              <w:t>альной поддержки женщинам, родившим (усыновившим) третьего ребенка или посл</w:t>
            </w:r>
            <w:r w:rsidRPr="002812D7">
              <w:rPr>
                <w:rStyle w:val="Bodytext2105pt"/>
                <w:sz w:val="28"/>
                <w:szCs w:val="28"/>
              </w:rPr>
              <w:t>е</w:t>
            </w:r>
            <w:r w:rsidRPr="002812D7">
              <w:rPr>
                <w:rStyle w:val="Bodytext2105pt"/>
                <w:sz w:val="28"/>
                <w:szCs w:val="28"/>
              </w:rPr>
              <w:t>дующих детей начиная с 1 я</w:t>
            </w:r>
            <w:r w:rsidRPr="002812D7">
              <w:rPr>
                <w:rStyle w:val="Bodytext2105pt"/>
                <w:sz w:val="28"/>
                <w:szCs w:val="28"/>
              </w:rPr>
              <w:t>н</w:t>
            </w:r>
            <w:r w:rsidRPr="002812D7">
              <w:rPr>
                <w:rStyle w:val="Bodytext2105pt"/>
                <w:sz w:val="28"/>
                <w:szCs w:val="28"/>
              </w:rPr>
              <w:t>варя 2011 г., если ранее они не воспользовались правом на получение семейного капит</w:t>
            </w:r>
            <w:r w:rsidRPr="002812D7">
              <w:rPr>
                <w:rStyle w:val="Bodytext2105pt"/>
                <w:sz w:val="28"/>
                <w:szCs w:val="28"/>
              </w:rPr>
              <w:t>а</w:t>
            </w:r>
            <w:r w:rsidRPr="002812D7">
              <w:rPr>
                <w:rStyle w:val="Bodytext2105pt"/>
                <w:sz w:val="28"/>
                <w:szCs w:val="28"/>
              </w:rPr>
              <w:t>ла, или муж</w:t>
            </w:r>
            <w:r w:rsidRPr="002812D7">
              <w:rPr>
                <w:rStyle w:val="Bodytext2105pt"/>
                <w:sz w:val="28"/>
                <w:szCs w:val="28"/>
              </w:rPr>
              <w:softHyphen/>
              <w:t>чинам, являющи</w:t>
            </w:r>
            <w:r w:rsidRPr="002812D7">
              <w:rPr>
                <w:rStyle w:val="Bodytext2105pt"/>
                <w:sz w:val="28"/>
                <w:szCs w:val="28"/>
              </w:rPr>
              <w:t>м</w:t>
            </w:r>
            <w:r w:rsidRPr="002812D7">
              <w:rPr>
                <w:rStyle w:val="Bodytext2105pt"/>
                <w:sz w:val="28"/>
                <w:szCs w:val="28"/>
              </w:rPr>
              <w:t>ся отцами (в случае смерти м</w:t>
            </w:r>
            <w:r w:rsidRPr="002812D7">
              <w:rPr>
                <w:rStyle w:val="Bodytext2105pt"/>
                <w:sz w:val="28"/>
                <w:szCs w:val="28"/>
              </w:rPr>
              <w:t>а</w:t>
            </w:r>
            <w:r w:rsidRPr="002812D7">
              <w:rPr>
                <w:rStyle w:val="Bodytext2105pt"/>
                <w:sz w:val="28"/>
                <w:szCs w:val="28"/>
              </w:rPr>
              <w:t>тери, лишения ее родител</w:t>
            </w:r>
            <w:r w:rsidRPr="002812D7">
              <w:rPr>
                <w:rStyle w:val="Bodytext2105pt"/>
                <w:sz w:val="28"/>
                <w:szCs w:val="28"/>
              </w:rPr>
              <w:t>ь</w:t>
            </w:r>
            <w:r w:rsidRPr="002812D7">
              <w:rPr>
                <w:rStyle w:val="Bodytext2105pt"/>
                <w:sz w:val="28"/>
                <w:szCs w:val="28"/>
              </w:rPr>
              <w:t>ских прав и других устано</w:t>
            </w:r>
            <w:r w:rsidRPr="002812D7">
              <w:rPr>
                <w:rStyle w:val="Bodytext2105pt"/>
                <w:sz w:val="28"/>
                <w:szCs w:val="28"/>
              </w:rPr>
              <w:t>в</w:t>
            </w:r>
            <w:r w:rsidRPr="002812D7">
              <w:rPr>
                <w:rStyle w:val="Bodytext2105pt"/>
                <w:sz w:val="28"/>
                <w:szCs w:val="28"/>
              </w:rPr>
              <w:t>ленных законом слу</w:t>
            </w:r>
            <w:r w:rsidRPr="002812D7">
              <w:rPr>
                <w:rStyle w:val="Bodytext2105pt"/>
                <w:sz w:val="28"/>
                <w:szCs w:val="28"/>
              </w:rPr>
              <w:softHyphen/>
              <w:t>чаях) или единственными усыновител</w:t>
            </w:r>
            <w:r w:rsidRPr="002812D7">
              <w:rPr>
                <w:rStyle w:val="Bodytext2105pt"/>
                <w:sz w:val="28"/>
                <w:szCs w:val="28"/>
              </w:rPr>
              <w:t>я</w:t>
            </w:r>
            <w:r w:rsidRPr="002812D7">
              <w:rPr>
                <w:rStyle w:val="Bodytext2105pt"/>
                <w:sz w:val="28"/>
                <w:szCs w:val="28"/>
              </w:rPr>
              <w:t>ми третьего ребенка или п</w:t>
            </w:r>
            <w:r w:rsidRPr="002812D7">
              <w:rPr>
                <w:rStyle w:val="Bodytext2105pt"/>
                <w:sz w:val="28"/>
                <w:szCs w:val="28"/>
              </w:rPr>
              <w:t>о</w:t>
            </w:r>
            <w:r w:rsidRPr="002812D7">
              <w:rPr>
                <w:rStyle w:val="Bodytext2105pt"/>
                <w:sz w:val="28"/>
                <w:szCs w:val="28"/>
              </w:rPr>
              <w:t>следующих детей, которые р</w:t>
            </w:r>
            <w:r w:rsidRPr="002812D7">
              <w:rPr>
                <w:rStyle w:val="Bodytext2105pt"/>
                <w:sz w:val="28"/>
                <w:szCs w:val="28"/>
              </w:rPr>
              <w:t>а</w:t>
            </w:r>
            <w:r w:rsidRPr="002812D7">
              <w:rPr>
                <w:rStyle w:val="Bodytext2105pt"/>
                <w:sz w:val="28"/>
                <w:szCs w:val="28"/>
              </w:rPr>
              <w:t>нее не воспользовались правом на получение</w:t>
            </w:r>
            <w:proofErr w:type="gramEnd"/>
            <w:r w:rsidRPr="002812D7">
              <w:rPr>
                <w:rStyle w:val="Bodytext2105pt"/>
                <w:sz w:val="28"/>
                <w:szCs w:val="28"/>
              </w:rPr>
              <w:t xml:space="preserve"> семейного кап</w:t>
            </w:r>
            <w:r w:rsidRPr="002812D7">
              <w:rPr>
                <w:rStyle w:val="Bodytext2105pt"/>
                <w:sz w:val="28"/>
                <w:szCs w:val="28"/>
              </w:rPr>
              <w:t>и</w:t>
            </w:r>
            <w:r w:rsidRPr="002812D7">
              <w:rPr>
                <w:rStyle w:val="Bodytext2105pt"/>
                <w:sz w:val="28"/>
                <w:szCs w:val="28"/>
              </w:rPr>
              <w:t>тала, если ре</w:t>
            </w:r>
            <w:r w:rsidRPr="002812D7">
              <w:rPr>
                <w:rStyle w:val="Bodytext2105pt"/>
                <w:sz w:val="28"/>
                <w:szCs w:val="28"/>
              </w:rPr>
              <w:softHyphen/>
              <w:t xml:space="preserve">шение суда об усыновлении </w:t>
            </w:r>
            <w:proofErr w:type="gramStart"/>
            <w:r w:rsidRPr="002812D7">
              <w:rPr>
                <w:rStyle w:val="Bodytext2105pt"/>
                <w:sz w:val="28"/>
                <w:szCs w:val="28"/>
              </w:rPr>
              <w:t>вступило в з</w:t>
            </w:r>
            <w:r w:rsidRPr="002812D7">
              <w:rPr>
                <w:rStyle w:val="Bodytext2105pt"/>
                <w:sz w:val="28"/>
                <w:szCs w:val="28"/>
              </w:rPr>
              <w:t>а</w:t>
            </w:r>
            <w:r w:rsidRPr="002812D7">
              <w:rPr>
                <w:rStyle w:val="Bodytext2105pt"/>
                <w:sz w:val="28"/>
                <w:szCs w:val="28"/>
              </w:rPr>
              <w:t>конную силу начиная</w:t>
            </w:r>
            <w:proofErr w:type="gramEnd"/>
            <w:r w:rsidRPr="002812D7">
              <w:rPr>
                <w:rStyle w:val="Bodytext2105pt"/>
                <w:sz w:val="28"/>
                <w:szCs w:val="28"/>
              </w:rPr>
              <w:t xml:space="preserve"> с 1 янв</w:t>
            </w:r>
            <w:r w:rsidRPr="002812D7">
              <w:rPr>
                <w:rStyle w:val="Bodytext2105pt"/>
                <w:sz w:val="28"/>
                <w:szCs w:val="28"/>
              </w:rPr>
              <w:t>а</w:t>
            </w:r>
            <w:r w:rsidRPr="002812D7">
              <w:rPr>
                <w:rStyle w:val="Bodytext2105pt"/>
                <w:sz w:val="28"/>
                <w:szCs w:val="28"/>
              </w:rPr>
              <w:t>ря 2011 г., в виде материнск</w:t>
            </w:r>
            <w:r w:rsidRPr="002812D7">
              <w:rPr>
                <w:rStyle w:val="Bodytext2105pt"/>
                <w:sz w:val="28"/>
                <w:szCs w:val="28"/>
              </w:rPr>
              <w:t>о</w:t>
            </w:r>
            <w:r w:rsidRPr="002812D7">
              <w:rPr>
                <w:rStyle w:val="Bodytext2105pt"/>
                <w:sz w:val="28"/>
                <w:szCs w:val="28"/>
              </w:rPr>
              <w:t>го (семейного) капитала в ра</w:t>
            </w:r>
            <w:r w:rsidRPr="002812D7">
              <w:rPr>
                <w:rStyle w:val="Bodytext2105pt"/>
                <w:sz w:val="28"/>
                <w:szCs w:val="28"/>
              </w:rPr>
              <w:t>з</w:t>
            </w:r>
            <w:r w:rsidRPr="002812D7">
              <w:rPr>
                <w:rStyle w:val="Bodytext2105pt"/>
                <w:sz w:val="28"/>
                <w:szCs w:val="28"/>
              </w:rPr>
              <w:t>мере 147 165 рублей в 2023 г</w:t>
            </w:r>
            <w:r w:rsidRPr="002812D7">
              <w:rPr>
                <w:rStyle w:val="Bodytext2105pt"/>
                <w:sz w:val="28"/>
                <w:szCs w:val="28"/>
              </w:rPr>
              <w:t>о</w:t>
            </w:r>
            <w:r w:rsidRPr="002812D7">
              <w:rPr>
                <w:rStyle w:val="Bodytext2105pt"/>
                <w:sz w:val="28"/>
                <w:szCs w:val="28"/>
              </w:rPr>
              <w:t>ду (ежегодно индексируется)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A8E" w:rsidRPr="002812D7" w:rsidRDefault="00D53289" w:rsidP="004A5A8E">
            <w:pPr>
              <w:pStyle w:val="Bodytext20"/>
              <w:shd w:val="clear" w:color="auto" w:fill="auto"/>
              <w:rPr>
                <w:sz w:val="28"/>
                <w:szCs w:val="28"/>
              </w:rPr>
            </w:pPr>
            <w:r w:rsidRPr="002812D7">
              <w:rPr>
                <w:rStyle w:val="Bodytext2105pt"/>
                <w:sz w:val="28"/>
                <w:szCs w:val="28"/>
              </w:rPr>
              <w:t>Р</w:t>
            </w:r>
            <w:r w:rsidR="00100BF2" w:rsidRPr="002812D7">
              <w:rPr>
                <w:rStyle w:val="Bodytext2105pt"/>
                <w:sz w:val="28"/>
                <w:szCs w:val="28"/>
              </w:rPr>
              <w:t>аспоряд</w:t>
            </w:r>
            <w:r w:rsidR="00100BF2" w:rsidRPr="002812D7">
              <w:rPr>
                <w:rStyle w:val="Bodytext2105pt"/>
                <w:sz w:val="28"/>
                <w:szCs w:val="28"/>
              </w:rPr>
              <w:t>и</w:t>
            </w:r>
            <w:r w:rsidR="00100BF2" w:rsidRPr="002812D7">
              <w:rPr>
                <w:rStyle w:val="Bodytext2105pt"/>
                <w:sz w:val="28"/>
                <w:szCs w:val="28"/>
              </w:rPr>
              <w:t>лись сре</w:t>
            </w:r>
            <w:r w:rsidR="00100BF2" w:rsidRPr="002812D7">
              <w:rPr>
                <w:rStyle w:val="Bodytext2105pt"/>
                <w:sz w:val="28"/>
                <w:szCs w:val="28"/>
              </w:rPr>
              <w:t>д</w:t>
            </w:r>
            <w:r w:rsidR="00100BF2" w:rsidRPr="002812D7">
              <w:rPr>
                <w:rStyle w:val="Bodytext2105pt"/>
                <w:sz w:val="28"/>
                <w:szCs w:val="28"/>
              </w:rPr>
              <w:t xml:space="preserve">ствами </w:t>
            </w:r>
            <w:proofErr w:type="gramStart"/>
            <w:r w:rsidR="00100BF2" w:rsidRPr="002812D7">
              <w:rPr>
                <w:rStyle w:val="Bodytext2105pt"/>
                <w:sz w:val="28"/>
                <w:szCs w:val="28"/>
              </w:rPr>
              <w:t>мат</w:t>
            </w:r>
            <w:r w:rsidR="00100BF2" w:rsidRPr="002812D7">
              <w:rPr>
                <w:rStyle w:val="Bodytext2105pt"/>
                <w:sz w:val="28"/>
                <w:szCs w:val="28"/>
              </w:rPr>
              <w:t>е</w:t>
            </w:r>
            <w:r w:rsidR="00100BF2" w:rsidRPr="002812D7">
              <w:rPr>
                <w:rStyle w:val="Bodytext2105pt"/>
                <w:sz w:val="28"/>
                <w:szCs w:val="28"/>
              </w:rPr>
              <w:t>ринского</w:t>
            </w:r>
            <w:proofErr w:type="gramEnd"/>
            <w:r w:rsidR="00100BF2" w:rsidRPr="002812D7">
              <w:rPr>
                <w:rStyle w:val="Bodytext2105pt"/>
                <w:sz w:val="28"/>
                <w:szCs w:val="28"/>
              </w:rPr>
              <w:t xml:space="preserve"> </w:t>
            </w:r>
          </w:p>
          <w:p w:rsidR="00100BF2" w:rsidRPr="002812D7" w:rsidRDefault="00100BF2" w:rsidP="00F821E6">
            <w:pPr>
              <w:pStyle w:val="Bodytext20"/>
              <w:shd w:val="clear" w:color="auto" w:fill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BF2" w:rsidRPr="002812D7" w:rsidRDefault="00B06A7F" w:rsidP="007872E3">
            <w:pPr>
              <w:pStyle w:val="Bodytext20"/>
              <w:shd w:val="clear" w:color="auto" w:fill="auto"/>
              <w:ind w:right="140"/>
              <w:rPr>
                <w:sz w:val="28"/>
                <w:szCs w:val="28"/>
              </w:rPr>
            </w:pPr>
            <w:r w:rsidRPr="002812D7">
              <w:rPr>
                <w:rStyle w:val="Bodytext2105pt"/>
                <w:sz w:val="28"/>
                <w:szCs w:val="28"/>
              </w:rPr>
              <w:t>202</w:t>
            </w:r>
            <w:r w:rsidR="007872E3" w:rsidRPr="002812D7">
              <w:rPr>
                <w:rStyle w:val="Bodytext2105pt"/>
                <w:sz w:val="28"/>
                <w:szCs w:val="28"/>
              </w:rPr>
              <w:t>4</w:t>
            </w:r>
            <w:r w:rsidRPr="002812D7">
              <w:rPr>
                <w:rStyle w:val="Bodytext2105pt"/>
                <w:sz w:val="28"/>
                <w:szCs w:val="28"/>
              </w:rPr>
              <w:t xml:space="preserve"> - </w:t>
            </w:r>
            <w:r w:rsidR="00100BF2" w:rsidRPr="002812D7">
              <w:rPr>
                <w:rStyle w:val="Bodytext2105pt"/>
                <w:sz w:val="28"/>
                <w:szCs w:val="28"/>
              </w:rPr>
              <w:t>202</w:t>
            </w:r>
            <w:r w:rsidR="007872E3" w:rsidRPr="002812D7">
              <w:rPr>
                <w:rStyle w:val="Bodytext2105pt"/>
                <w:sz w:val="28"/>
                <w:szCs w:val="28"/>
              </w:rPr>
              <w:t>6</w:t>
            </w:r>
            <w:r w:rsidR="00100BF2" w:rsidRPr="002812D7">
              <w:rPr>
                <w:rStyle w:val="Bodytext2105pt"/>
                <w:sz w:val="28"/>
                <w:szCs w:val="28"/>
              </w:rPr>
              <w:t xml:space="preserve"> г</w:t>
            </w:r>
            <w:r w:rsidR="00100BF2" w:rsidRPr="002812D7">
              <w:rPr>
                <w:rStyle w:val="Bodytext2105pt"/>
                <w:sz w:val="28"/>
                <w:szCs w:val="28"/>
              </w:rPr>
              <w:t>о</w:t>
            </w:r>
            <w:r w:rsidR="00100BF2" w:rsidRPr="002812D7">
              <w:rPr>
                <w:rStyle w:val="Bodytext2105pt"/>
                <w:sz w:val="28"/>
                <w:szCs w:val="28"/>
              </w:rPr>
              <w:t>ды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BF2" w:rsidRPr="002812D7" w:rsidRDefault="00BE1B06" w:rsidP="00462FC0">
            <w:pPr>
              <w:pStyle w:val="Bodytext20"/>
              <w:shd w:val="clear" w:color="auto" w:fill="auto"/>
              <w:ind w:left="-74" w:right="-108"/>
              <w:rPr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ГКУ КК – УСЗН </w:t>
            </w:r>
            <w:r w:rsidR="00F64B14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в</w:t>
            </w:r>
            <w:r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Щербино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в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ском</w:t>
            </w:r>
            <w:r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ра</w:t>
            </w:r>
            <w:r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й</w:t>
            </w:r>
            <w:r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оне</w:t>
            </w:r>
          </w:p>
        </w:tc>
      </w:tr>
      <w:tr w:rsidR="00F64B14" w:rsidRPr="002812D7" w:rsidTr="00F821E6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B14" w:rsidRPr="002812D7" w:rsidRDefault="00F64B14" w:rsidP="004A6128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1.</w:t>
            </w:r>
            <w:r w:rsidR="004A6128" w:rsidRPr="002812D7">
              <w:rPr>
                <w:sz w:val="28"/>
                <w:szCs w:val="28"/>
                <w:lang w:bidi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B14" w:rsidRPr="002812D7" w:rsidRDefault="00F64B14" w:rsidP="008031F8">
            <w:pPr>
              <w:pStyle w:val="Bodytext20"/>
              <w:shd w:val="clear" w:color="auto" w:fill="auto"/>
              <w:jc w:val="both"/>
              <w:rPr>
                <w:sz w:val="28"/>
                <w:szCs w:val="28"/>
              </w:rPr>
            </w:pPr>
            <w:r w:rsidRPr="002812D7">
              <w:rPr>
                <w:rStyle w:val="Bodytext2105pt"/>
                <w:sz w:val="28"/>
                <w:szCs w:val="28"/>
              </w:rPr>
              <w:t>Ежегодная денежная выплата в размере 5 835 рубл</w:t>
            </w:r>
            <w:r w:rsidR="009803BD" w:rsidRPr="002812D7">
              <w:rPr>
                <w:rStyle w:val="Bodytext2105pt"/>
                <w:sz w:val="28"/>
                <w:szCs w:val="28"/>
              </w:rPr>
              <w:t>ей в 2023 году на каждого ребен</w:t>
            </w:r>
            <w:r w:rsidRPr="002812D7">
              <w:rPr>
                <w:rStyle w:val="Bodytext2105pt"/>
                <w:sz w:val="28"/>
                <w:szCs w:val="28"/>
              </w:rPr>
              <w:t>ка мн</w:t>
            </w:r>
            <w:r w:rsidRPr="002812D7">
              <w:rPr>
                <w:rStyle w:val="Bodytext2105pt"/>
                <w:sz w:val="28"/>
                <w:szCs w:val="28"/>
              </w:rPr>
              <w:t>о</w:t>
            </w:r>
            <w:r w:rsidRPr="002812D7">
              <w:rPr>
                <w:rStyle w:val="Bodytext2105pt"/>
                <w:sz w:val="28"/>
                <w:szCs w:val="28"/>
              </w:rPr>
              <w:t>годетной семьи, предоставл</w:t>
            </w:r>
            <w:r w:rsidRPr="002812D7">
              <w:rPr>
                <w:rStyle w:val="Bodytext2105pt"/>
                <w:sz w:val="28"/>
                <w:szCs w:val="28"/>
              </w:rPr>
              <w:t>я</w:t>
            </w:r>
            <w:r w:rsidRPr="002812D7">
              <w:rPr>
                <w:rStyle w:val="Bodytext2105pt"/>
                <w:sz w:val="28"/>
                <w:szCs w:val="28"/>
              </w:rPr>
              <w:t>емая равными долями еж</w:t>
            </w:r>
            <w:r w:rsidRPr="002812D7">
              <w:rPr>
                <w:rStyle w:val="Bodytext2105pt"/>
                <w:sz w:val="28"/>
                <w:szCs w:val="28"/>
              </w:rPr>
              <w:t>е</w:t>
            </w:r>
            <w:r w:rsidRPr="002812D7">
              <w:rPr>
                <w:rStyle w:val="Bodytext2105pt"/>
                <w:sz w:val="28"/>
                <w:szCs w:val="28"/>
              </w:rPr>
              <w:t>квартально (ежегодно инде</w:t>
            </w:r>
            <w:r w:rsidRPr="002812D7">
              <w:rPr>
                <w:rStyle w:val="Bodytext2105pt"/>
                <w:sz w:val="28"/>
                <w:szCs w:val="28"/>
              </w:rPr>
              <w:t>к</w:t>
            </w:r>
            <w:r w:rsidRPr="002812D7">
              <w:rPr>
                <w:rStyle w:val="Bodytext2105pt"/>
                <w:sz w:val="28"/>
                <w:szCs w:val="28"/>
              </w:rPr>
              <w:t>сируется)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B14" w:rsidRPr="002812D7" w:rsidRDefault="00D53289" w:rsidP="00F821E6">
            <w:pPr>
              <w:pStyle w:val="Bodytext20"/>
              <w:shd w:val="clear" w:color="auto" w:fill="auto"/>
              <w:rPr>
                <w:rStyle w:val="Bodytext2105pt"/>
                <w:sz w:val="28"/>
                <w:szCs w:val="28"/>
              </w:rPr>
            </w:pPr>
            <w:r w:rsidRPr="002812D7">
              <w:rPr>
                <w:rStyle w:val="Bodytext2105pt"/>
                <w:sz w:val="28"/>
                <w:szCs w:val="28"/>
              </w:rPr>
              <w:t>Е</w:t>
            </w:r>
            <w:r w:rsidR="00F64B14" w:rsidRPr="002812D7">
              <w:rPr>
                <w:rStyle w:val="Bodytext2105pt"/>
                <w:sz w:val="28"/>
                <w:szCs w:val="28"/>
              </w:rPr>
              <w:t>жегодная</w:t>
            </w:r>
            <w:r w:rsidR="004A5A8E" w:rsidRPr="002812D7">
              <w:rPr>
                <w:rStyle w:val="Bodytext2105pt"/>
                <w:sz w:val="28"/>
                <w:szCs w:val="28"/>
              </w:rPr>
              <w:t xml:space="preserve"> денежная в</w:t>
            </w:r>
            <w:r w:rsidR="004A5A8E" w:rsidRPr="002812D7">
              <w:rPr>
                <w:rStyle w:val="Bodytext2105pt"/>
                <w:sz w:val="28"/>
                <w:szCs w:val="28"/>
              </w:rPr>
              <w:t>ы</w:t>
            </w:r>
            <w:r w:rsidR="004A5A8E" w:rsidRPr="002812D7">
              <w:rPr>
                <w:rStyle w:val="Bodytext2105pt"/>
                <w:sz w:val="28"/>
                <w:szCs w:val="28"/>
              </w:rPr>
              <w:t>плата пред</w:t>
            </w:r>
            <w:r w:rsidR="004A5A8E" w:rsidRPr="002812D7">
              <w:rPr>
                <w:rStyle w:val="Bodytext2105pt"/>
                <w:sz w:val="28"/>
                <w:szCs w:val="28"/>
              </w:rPr>
              <w:t>о</w:t>
            </w:r>
            <w:r w:rsidR="004A5A8E" w:rsidRPr="002812D7">
              <w:rPr>
                <w:rStyle w:val="Bodytext2105pt"/>
                <w:sz w:val="28"/>
                <w:szCs w:val="28"/>
              </w:rPr>
              <w:t>ставлена</w:t>
            </w:r>
            <w:r w:rsidR="00F64B14" w:rsidRPr="002812D7">
              <w:rPr>
                <w:rStyle w:val="Bodytext2105pt"/>
                <w:sz w:val="28"/>
                <w:szCs w:val="28"/>
              </w:rPr>
              <w:t xml:space="preserve"> </w:t>
            </w:r>
          </w:p>
          <w:p w:rsidR="00F64B14" w:rsidRPr="002812D7" w:rsidRDefault="00F64B14" w:rsidP="00F821E6">
            <w:pPr>
              <w:pStyle w:val="Bodytext20"/>
              <w:shd w:val="clear" w:color="auto" w:fill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B14" w:rsidRPr="002812D7" w:rsidRDefault="007872E3" w:rsidP="00EA252D">
            <w:pPr>
              <w:pStyle w:val="Bodytext20"/>
              <w:shd w:val="clear" w:color="auto" w:fill="auto"/>
              <w:ind w:right="140"/>
              <w:rPr>
                <w:sz w:val="28"/>
                <w:szCs w:val="28"/>
              </w:rPr>
            </w:pPr>
            <w:r w:rsidRPr="002812D7">
              <w:rPr>
                <w:rStyle w:val="Bodytext2105pt"/>
                <w:sz w:val="28"/>
                <w:szCs w:val="28"/>
              </w:rPr>
              <w:t>2024 - 2026 г</w:t>
            </w:r>
            <w:r w:rsidRPr="002812D7">
              <w:rPr>
                <w:rStyle w:val="Bodytext2105pt"/>
                <w:sz w:val="28"/>
                <w:szCs w:val="28"/>
              </w:rPr>
              <w:t>о</w:t>
            </w:r>
            <w:r w:rsidRPr="002812D7">
              <w:rPr>
                <w:rStyle w:val="Bodytext2105pt"/>
                <w:sz w:val="28"/>
                <w:szCs w:val="28"/>
              </w:rPr>
              <w:t>ды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B14" w:rsidRPr="002812D7" w:rsidRDefault="00F64B14" w:rsidP="00F821E6">
            <w:pPr>
              <w:ind w:left="-74" w:right="-108"/>
              <w:rPr>
                <w:sz w:val="28"/>
                <w:szCs w:val="28"/>
              </w:rPr>
            </w:pPr>
            <w:r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ГКУ КК – УСЗН в 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Щербино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в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ском ра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й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оне</w:t>
            </w:r>
          </w:p>
        </w:tc>
      </w:tr>
      <w:tr w:rsidR="00B06A7F" w:rsidRPr="002812D7" w:rsidTr="00F821E6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A7F" w:rsidRPr="002812D7" w:rsidRDefault="00B06A7F" w:rsidP="004A6128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1.</w:t>
            </w:r>
            <w:r w:rsidR="004A6128" w:rsidRPr="002812D7">
              <w:rPr>
                <w:sz w:val="28"/>
                <w:szCs w:val="28"/>
                <w:lang w:bidi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A7F" w:rsidRPr="002812D7" w:rsidRDefault="00B06A7F" w:rsidP="008031F8">
            <w:pPr>
              <w:pStyle w:val="Bodytext20"/>
              <w:shd w:val="clear" w:color="auto" w:fill="auto"/>
              <w:jc w:val="both"/>
              <w:rPr>
                <w:sz w:val="28"/>
                <w:szCs w:val="28"/>
              </w:rPr>
            </w:pPr>
            <w:r w:rsidRPr="002812D7">
              <w:rPr>
                <w:rStyle w:val="Bodytext2105pt"/>
                <w:sz w:val="28"/>
                <w:szCs w:val="28"/>
              </w:rPr>
              <w:t>Представление для награжд</w:t>
            </w:r>
            <w:r w:rsidRPr="002812D7">
              <w:rPr>
                <w:rStyle w:val="Bodytext2105pt"/>
                <w:sz w:val="28"/>
                <w:szCs w:val="28"/>
              </w:rPr>
              <w:t>е</w:t>
            </w:r>
            <w:r w:rsidRPr="002812D7">
              <w:rPr>
                <w:rStyle w:val="Bodytext2105pt"/>
                <w:sz w:val="28"/>
                <w:szCs w:val="28"/>
              </w:rPr>
              <w:t>ния Почетным дипломом Г</w:t>
            </w:r>
            <w:r w:rsidRPr="002812D7">
              <w:rPr>
                <w:rStyle w:val="Bodytext2105pt"/>
                <w:sz w:val="28"/>
                <w:szCs w:val="28"/>
              </w:rPr>
              <w:t>у</w:t>
            </w:r>
            <w:r w:rsidRPr="002812D7">
              <w:rPr>
                <w:rStyle w:val="Bodytext2105pt"/>
                <w:sz w:val="28"/>
                <w:szCs w:val="28"/>
              </w:rPr>
              <w:t>бернатора Краснодарского края многодетной матери и выплата единовременного д</w:t>
            </w:r>
            <w:r w:rsidRPr="002812D7">
              <w:rPr>
                <w:rStyle w:val="Bodytext2105pt"/>
                <w:sz w:val="28"/>
                <w:szCs w:val="28"/>
              </w:rPr>
              <w:t>е</w:t>
            </w:r>
            <w:r w:rsidRPr="002812D7">
              <w:rPr>
                <w:rStyle w:val="Bodytext2105pt"/>
                <w:sz w:val="28"/>
                <w:szCs w:val="28"/>
              </w:rPr>
              <w:lastRenderedPageBreak/>
              <w:t>нежного поощрения награ</w:t>
            </w:r>
            <w:r w:rsidRPr="002812D7">
              <w:rPr>
                <w:rStyle w:val="Bodytext2105pt"/>
                <w:sz w:val="28"/>
                <w:szCs w:val="28"/>
              </w:rPr>
              <w:t>ж</w:t>
            </w:r>
            <w:r w:rsidRPr="002812D7">
              <w:rPr>
                <w:rStyle w:val="Bodytext2105pt"/>
                <w:sz w:val="28"/>
                <w:szCs w:val="28"/>
              </w:rPr>
              <w:t>денным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A7F" w:rsidRPr="002812D7" w:rsidRDefault="00B06A7F" w:rsidP="00F821E6">
            <w:pPr>
              <w:pStyle w:val="Bodytext20"/>
              <w:shd w:val="clear" w:color="auto" w:fill="auto"/>
              <w:rPr>
                <w:sz w:val="28"/>
                <w:szCs w:val="28"/>
              </w:rPr>
            </w:pPr>
            <w:r w:rsidRPr="002812D7">
              <w:rPr>
                <w:rStyle w:val="Bodytext2105pt"/>
                <w:sz w:val="28"/>
                <w:szCs w:val="28"/>
              </w:rPr>
              <w:lastRenderedPageBreak/>
              <w:t>1 семья еж</w:t>
            </w:r>
            <w:r w:rsidRPr="002812D7">
              <w:rPr>
                <w:rStyle w:val="Bodytext2105pt"/>
                <w:sz w:val="28"/>
                <w:szCs w:val="28"/>
              </w:rPr>
              <w:t>е</w:t>
            </w:r>
            <w:r w:rsidRPr="002812D7">
              <w:rPr>
                <w:rStyle w:val="Bodytext2105pt"/>
                <w:sz w:val="28"/>
                <w:szCs w:val="28"/>
              </w:rPr>
              <w:t>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A7F" w:rsidRPr="002812D7" w:rsidRDefault="007872E3" w:rsidP="00EA252D">
            <w:pPr>
              <w:pStyle w:val="Bodytext20"/>
              <w:shd w:val="clear" w:color="auto" w:fill="auto"/>
              <w:ind w:right="140"/>
              <w:rPr>
                <w:sz w:val="28"/>
                <w:szCs w:val="28"/>
              </w:rPr>
            </w:pPr>
            <w:r w:rsidRPr="002812D7">
              <w:rPr>
                <w:rStyle w:val="Bodytext2105pt"/>
                <w:sz w:val="28"/>
                <w:szCs w:val="28"/>
              </w:rPr>
              <w:t>2024 - 2026 г</w:t>
            </w:r>
            <w:r w:rsidRPr="002812D7">
              <w:rPr>
                <w:rStyle w:val="Bodytext2105pt"/>
                <w:sz w:val="28"/>
                <w:szCs w:val="28"/>
              </w:rPr>
              <w:t>о</w:t>
            </w:r>
            <w:r w:rsidRPr="002812D7">
              <w:rPr>
                <w:rStyle w:val="Bodytext2105pt"/>
                <w:sz w:val="28"/>
                <w:szCs w:val="28"/>
              </w:rPr>
              <w:t>ды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A7F" w:rsidRPr="002812D7" w:rsidRDefault="00B06A7F" w:rsidP="00F821E6">
            <w:pPr>
              <w:ind w:left="-74" w:right="-108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 xml:space="preserve">ГКУ КК – УСЗН в 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Щербино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в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ском ра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й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оне</w:t>
            </w:r>
          </w:p>
        </w:tc>
      </w:tr>
      <w:tr w:rsidR="00866B9E" w:rsidRPr="002812D7" w:rsidTr="00F821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9E" w:rsidRPr="002812D7" w:rsidRDefault="00866B9E" w:rsidP="004A6128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lastRenderedPageBreak/>
              <w:t>1.</w:t>
            </w:r>
            <w:r w:rsidR="004A6128" w:rsidRPr="002812D7">
              <w:rPr>
                <w:sz w:val="28"/>
                <w:szCs w:val="28"/>
                <w:lang w:bidi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9E" w:rsidRPr="002812D7" w:rsidRDefault="00B06A7F" w:rsidP="008031F8">
            <w:pPr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Представление для награжд</w:t>
            </w:r>
            <w:r w:rsidRPr="002812D7">
              <w:rPr>
                <w:sz w:val="28"/>
                <w:szCs w:val="28"/>
                <w:lang w:bidi="ru-RU"/>
              </w:rPr>
              <w:t>е</w:t>
            </w:r>
            <w:r w:rsidRPr="002812D7">
              <w:rPr>
                <w:sz w:val="28"/>
                <w:szCs w:val="28"/>
                <w:lang w:bidi="ru-RU"/>
              </w:rPr>
              <w:t xml:space="preserve">ния </w:t>
            </w:r>
            <w:r w:rsidR="00866B9E" w:rsidRPr="002812D7">
              <w:rPr>
                <w:sz w:val="28"/>
                <w:szCs w:val="28"/>
                <w:lang w:bidi="ru-RU"/>
              </w:rPr>
              <w:t xml:space="preserve">медалью Краснодарского края «Родительская доблесть» и выплата единовременного денежного поощрения </w:t>
            </w:r>
            <w:proofErr w:type="gramStart"/>
            <w:r w:rsidR="00866B9E" w:rsidRPr="002812D7">
              <w:rPr>
                <w:sz w:val="28"/>
                <w:szCs w:val="28"/>
                <w:lang w:bidi="ru-RU"/>
              </w:rPr>
              <w:t>награ</w:t>
            </w:r>
            <w:r w:rsidR="00866B9E" w:rsidRPr="002812D7">
              <w:rPr>
                <w:sz w:val="28"/>
                <w:szCs w:val="28"/>
                <w:lang w:bidi="ru-RU"/>
              </w:rPr>
              <w:t>ж</w:t>
            </w:r>
            <w:r w:rsidR="00866B9E" w:rsidRPr="002812D7">
              <w:rPr>
                <w:sz w:val="28"/>
                <w:szCs w:val="28"/>
                <w:lang w:bidi="ru-RU"/>
              </w:rPr>
              <w:t>денным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9E" w:rsidRPr="002812D7" w:rsidRDefault="00B06A7F" w:rsidP="00F821E6">
            <w:pPr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1 семья</w:t>
            </w:r>
            <w:r w:rsidR="004B22E4" w:rsidRPr="002812D7">
              <w:rPr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9E" w:rsidRPr="002812D7" w:rsidRDefault="007872E3" w:rsidP="00EA252D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rStyle w:val="Bodytext2105pt"/>
                <w:sz w:val="28"/>
                <w:szCs w:val="28"/>
              </w:rPr>
              <w:t>2024 - 2026 г</w:t>
            </w:r>
            <w:r w:rsidRPr="002812D7">
              <w:rPr>
                <w:rStyle w:val="Bodytext2105pt"/>
                <w:sz w:val="28"/>
                <w:szCs w:val="28"/>
              </w:rPr>
              <w:t>о</w:t>
            </w:r>
            <w:r w:rsidRPr="002812D7">
              <w:rPr>
                <w:rStyle w:val="Bodytext2105pt"/>
                <w:sz w:val="28"/>
                <w:szCs w:val="28"/>
              </w:rPr>
              <w:t>ды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B9E" w:rsidRPr="002812D7" w:rsidRDefault="00906733" w:rsidP="00F821E6">
            <w:pPr>
              <w:ind w:left="-74" w:right="-108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 xml:space="preserve">Отдел </w:t>
            </w:r>
            <w:r w:rsidR="00DB1164" w:rsidRPr="002812D7">
              <w:rPr>
                <w:sz w:val="28"/>
                <w:szCs w:val="28"/>
                <w:lang w:bidi="ru-RU"/>
              </w:rPr>
              <w:t>по вопросам семьи и детства а</w:t>
            </w:r>
            <w:r w:rsidR="00DB1164" w:rsidRPr="002812D7">
              <w:rPr>
                <w:sz w:val="28"/>
                <w:szCs w:val="28"/>
                <w:lang w:bidi="ru-RU"/>
              </w:rPr>
              <w:t>д</w:t>
            </w:r>
            <w:r w:rsidR="00DB1164" w:rsidRPr="002812D7">
              <w:rPr>
                <w:sz w:val="28"/>
                <w:szCs w:val="28"/>
                <w:lang w:bidi="ru-RU"/>
              </w:rPr>
              <w:t>министр</w:t>
            </w:r>
            <w:r w:rsidR="00DB1164" w:rsidRPr="002812D7">
              <w:rPr>
                <w:sz w:val="28"/>
                <w:szCs w:val="28"/>
                <w:lang w:bidi="ru-RU"/>
              </w:rPr>
              <w:t>а</w:t>
            </w:r>
            <w:r w:rsidR="00DB1164" w:rsidRPr="002812D7">
              <w:rPr>
                <w:sz w:val="28"/>
                <w:szCs w:val="28"/>
                <w:lang w:bidi="ru-RU"/>
              </w:rPr>
              <w:t>ции мун</w:t>
            </w:r>
            <w:r w:rsidR="00DB1164" w:rsidRPr="002812D7">
              <w:rPr>
                <w:sz w:val="28"/>
                <w:szCs w:val="28"/>
                <w:lang w:bidi="ru-RU"/>
              </w:rPr>
              <w:t>и</w:t>
            </w:r>
            <w:r w:rsidR="00DB1164" w:rsidRPr="002812D7">
              <w:rPr>
                <w:sz w:val="28"/>
                <w:szCs w:val="28"/>
                <w:lang w:bidi="ru-RU"/>
              </w:rPr>
              <w:t>ципального образов</w:t>
            </w:r>
            <w:r w:rsidR="00DB1164" w:rsidRPr="002812D7">
              <w:rPr>
                <w:sz w:val="28"/>
                <w:szCs w:val="28"/>
                <w:lang w:bidi="ru-RU"/>
              </w:rPr>
              <w:t>а</w:t>
            </w:r>
            <w:r w:rsidR="00DB1164" w:rsidRPr="002812D7">
              <w:rPr>
                <w:sz w:val="28"/>
                <w:szCs w:val="28"/>
                <w:lang w:bidi="ru-RU"/>
              </w:rPr>
              <w:t xml:space="preserve">ния </w:t>
            </w:r>
            <w:r w:rsidR="003C5375" w:rsidRPr="002812D7">
              <w:rPr>
                <w:sz w:val="28"/>
                <w:szCs w:val="28"/>
                <w:lang w:bidi="ru-RU"/>
              </w:rPr>
              <w:t>Ще</w:t>
            </w:r>
            <w:r w:rsidR="003C5375" w:rsidRPr="002812D7">
              <w:rPr>
                <w:sz w:val="28"/>
                <w:szCs w:val="28"/>
                <w:lang w:bidi="ru-RU"/>
              </w:rPr>
              <w:t>р</w:t>
            </w:r>
            <w:r w:rsidR="003C5375" w:rsidRPr="002812D7">
              <w:rPr>
                <w:sz w:val="28"/>
                <w:szCs w:val="28"/>
                <w:lang w:bidi="ru-RU"/>
              </w:rPr>
              <w:t>биновский</w:t>
            </w:r>
            <w:r w:rsidR="00DB1164" w:rsidRPr="002812D7">
              <w:rPr>
                <w:sz w:val="28"/>
                <w:szCs w:val="28"/>
                <w:lang w:bidi="ru-RU"/>
              </w:rPr>
              <w:t xml:space="preserve"> район</w:t>
            </w:r>
          </w:p>
        </w:tc>
      </w:tr>
      <w:tr w:rsidR="006B40C9" w:rsidRPr="002812D7" w:rsidTr="00F821E6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0C9" w:rsidRPr="002812D7" w:rsidRDefault="006B40C9" w:rsidP="004A6128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1.</w:t>
            </w:r>
            <w:r w:rsidR="004A6128" w:rsidRPr="002812D7">
              <w:rPr>
                <w:sz w:val="28"/>
                <w:szCs w:val="28"/>
                <w:lang w:bidi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40C9" w:rsidRPr="002812D7" w:rsidRDefault="006B40C9" w:rsidP="008031F8">
            <w:pPr>
              <w:jc w:val="both"/>
              <w:rPr>
                <w:sz w:val="28"/>
                <w:szCs w:val="28"/>
              </w:rPr>
            </w:pPr>
            <w:proofErr w:type="gramStart"/>
            <w:r w:rsidRPr="002812D7">
              <w:rPr>
                <w:sz w:val="28"/>
                <w:szCs w:val="28"/>
                <w:lang w:bidi="ru-RU"/>
              </w:rPr>
              <w:t>Обеспечение полноценным питанием посредством бе</w:t>
            </w:r>
            <w:r w:rsidRPr="002812D7">
              <w:rPr>
                <w:sz w:val="28"/>
                <w:szCs w:val="28"/>
                <w:lang w:bidi="ru-RU"/>
              </w:rPr>
              <w:t>с</w:t>
            </w:r>
            <w:r w:rsidRPr="002812D7">
              <w:rPr>
                <w:sz w:val="28"/>
                <w:szCs w:val="28"/>
                <w:lang w:bidi="ru-RU"/>
              </w:rPr>
              <w:t>платного предоставления сп</w:t>
            </w:r>
            <w:r w:rsidRPr="002812D7">
              <w:rPr>
                <w:sz w:val="28"/>
                <w:szCs w:val="28"/>
                <w:lang w:bidi="ru-RU"/>
              </w:rPr>
              <w:t>е</w:t>
            </w:r>
            <w:r w:rsidRPr="002812D7">
              <w:rPr>
                <w:sz w:val="28"/>
                <w:szCs w:val="28"/>
                <w:lang w:bidi="ru-RU"/>
              </w:rPr>
              <w:t>циализированных продуктов детского питания детей пе</w:t>
            </w:r>
            <w:r w:rsidRPr="002812D7">
              <w:rPr>
                <w:sz w:val="28"/>
                <w:szCs w:val="28"/>
                <w:lang w:bidi="ru-RU"/>
              </w:rPr>
              <w:t>р</w:t>
            </w:r>
            <w:r w:rsidRPr="002812D7">
              <w:rPr>
                <w:sz w:val="28"/>
                <w:szCs w:val="28"/>
                <w:lang w:bidi="ru-RU"/>
              </w:rPr>
              <w:t>вых шести месяцев жизни, находящихся на искусстве</w:t>
            </w:r>
            <w:r w:rsidRPr="002812D7">
              <w:rPr>
                <w:sz w:val="28"/>
                <w:szCs w:val="28"/>
                <w:lang w:bidi="ru-RU"/>
              </w:rPr>
              <w:t>н</w:t>
            </w:r>
            <w:r w:rsidRPr="002812D7">
              <w:rPr>
                <w:sz w:val="28"/>
                <w:szCs w:val="28"/>
                <w:lang w:bidi="ru-RU"/>
              </w:rPr>
              <w:t>ном или смешанном вскар</w:t>
            </w:r>
            <w:r w:rsidRPr="002812D7">
              <w:rPr>
                <w:sz w:val="28"/>
                <w:szCs w:val="28"/>
                <w:lang w:bidi="ru-RU"/>
              </w:rPr>
              <w:t>м</w:t>
            </w:r>
            <w:r w:rsidRPr="002812D7">
              <w:rPr>
                <w:sz w:val="28"/>
                <w:szCs w:val="28"/>
                <w:lang w:bidi="ru-RU"/>
              </w:rPr>
              <w:t>ливании, из семей со средн</w:t>
            </w:r>
            <w:r w:rsidRPr="002812D7">
              <w:rPr>
                <w:sz w:val="28"/>
                <w:szCs w:val="28"/>
                <w:lang w:bidi="ru-RU"/>
              </w:rPr>
              <w:t>е</w:t>
            </w:r>
            <w:r w:rsidRPr="002812D7">
              <w:rPr>
                <w:sz w:val="28"/>
                <w:szCs w:val="28"/>
                <w:lang w:bidi="ru-RU"/>
              </w:rPr>
              <w:t>душевым доходом, не прев</w:t>
            </w:r>
            <w:r w:rsidRPr="002812D7">
              <w:rPr>
                <w:sz w:val="28"/>
                <w:szCs w:val="28"/>
                <w:lang w:bidi="ru-RU"/>
              </w:rPr>
              <w:t>ы</w:t>
            </w:r>
            <w:r w:rsidRPr="002812D7">
              <w:rPr>
                <w:sz w:val="28"/>
                <w:szCs w:val="28"/>
                <w:lang w:bidi="ru-RU"/>
              </w:rPr>
              <w:t>шающим величину прожито</w:t>
            </w:r>
            <w:r w:rsidRPr="002812D7">
              <w:rPr>
                <w:sz w:val="28"/>
                <w:szCs w:val="28"/>
                <w:lang w:bidi="ru-RU"/>
              </w:rPr>
              <w:t>ч</w:t>
            </w:r>
            <w:r w:rsidRPr="002812D7">
              <w:rPr>
                <w:sz w:val="28"/>
                <w:szCs w:val="28"/>
                <w:lang w:bidi="ru-RU"/>
              </w:rPr>
              <w:t>ного минимума на душу нас</w:t>
            </w:r>
            <w:r w:rsidRPr="002812D7">
              <w:rPr>
                <w:sz w:val="28"/>
                <w:szCs w:val="28"/>
                <w:lang w:bidi="ru-RU"/>
              </w:rPr>
              <w:t>е</w:t>
            </w:r>
            <w:r w:rsidRPr="002812D7">
              <w:rPr>
                <w:sz w:val="28"/>
                <w:szCs w:val="28"/>
                <w:lang w:bidi="ru-RU"/>
              </w:rPr>
              <w:t>ления, установленную в Кра</w:t>
            </w:r>
            <w:r w:rsidRPr="002812D7">
              <w:rPr>
                <w:sz w:val="28"/>
                <w:szCs w:val="28"/>
                <w:lang w:bidi="ru-RU"/>
              </w:rPr>
              <w:t>с</w:t>
            </w:r>
            <w:r w:rsidRPr="002812D7">
              <w:rPr>
                <w:sz w:val="28"/>
                <w:szCs w:val="28"/>
                <w:lang w:bidi="ru-RU"/>
              </w:rPr>
              <w:t>нодарском крае, в соотве</w:t>
            </w:r>
            <w:r w:rsidRPr="002812D7">
              <w:rPr>
                <w:sz w:val="28"/>
                <w:szCs w:val="28"/>
                <w:lang w:bidi="ru-RU"/>
              </w:rPr>
              <w:t>т</w:t>
            </w:r>
            <w:r w:rsidRPr="002812D7">
              <w:rPr>
                <w:sz w:val="28"/>
                <w:szCs w:val="28"/>
                <w:lang w:bidi="ru-RU"/>
              </w:rPr>
              <w:t>ствии с Законом Краснода</w:t>
            </w:r>
            <w:r w:rsidRPr="002812D7">
              <w:rPr>
                <w:sz w:val="28"/>
                <w:szCs w:val="28"/>
                <w:lang w:bidi="ru-RU"/>
              </w:rPr>
              <w:t>р</w:t>
            </w:r>
            <w:r w:rsidRPr="002812D7">
              <w:rPr>
                <w:sz w:val="28"/>
                <w:szCs w:val="28"/>
                <w:lang w:bidi="ru-RU"/>
              </w:rPr>
              <w:t>ского края от 30 июня 1997 г. № 90-КЗ «Об охране здоровья населения Краснодарского края»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0C9" w:rsidRPr="002812D7" w:rsidRDefault="004A5A8E" w:rsidP="00F821E6">
            <w:pPr>
              <w:rPr>
                <w:sz w:val="28"/>
                <w:szCs w:val="28"/>
              </w:rPr>
            </w:pPr>
            <w:proofErr w:type="gramStart"/>
            <w:r w:rsidRPr="002812D7">
              <w:rPr>
                <w:sz w:val="28"/>
                <w:szCs w:val="28"/>
                <w:lang w:bidi="ru-RU"/>
              </w:rPr>
              <w:t>Обеспечены</w:t>
            </w:r>
            <w:proofErr w:type="gramEnd"/>
            <w:r w:rsidRPr="002812D7">
              <w:rPr>
                <w:sz w:val="28"/>
                <w:szCs w:val="28"/>
                <w:lang w:bidi="ru-RU"/>
              </w:rPr>
              <w:t xml:space="preserve"> полноценным питанием</w:t>
            </w:r>
          </w:p>
          <w:p w:rsidR="006B40C9" w:rsidRPr="002812D7" w:rsidRDefault="006B40C9" w:rsidP="00F821E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0C9" w:rsidRPr="002812D7" w:rsidRDefault="007872E3" w:rsidP="00EA252D">
            <w:pPr>
              <w:ind w:right="140"/>
              <w:rPr>
                <w:sz w:val="28"/>
                <w:szCs w:val="28"/>
              </w:rPr>
            </w:pPr>
            <w:r w:rsidRPr="002812D7">
              <w:rPr>
                <w:rStyle w:val="Bodytext2105pt"/>
                <w:sz w:val="28"/>
                <w:szCs w:val="28"/>
              </w:rPr>
              <w:t>2024 - 2026 г</w:t>
            </w:r>
            <w:r w:rsidRPr="002812D7">
              <w:rPr>
                <w:rStyle w:val="Bodytext2105pt"/>
                <w:sz w:val="28"/>
                <w:szCs w:val="28"/>
              </w:rPr>
              <w:t>о</w:t>
            </w:r>
            <w:r w:rsidRPr="002812D7">
              <w:rPr>
                <w:rStyle w:val="Bodytext2105pt"/>
                <w:sz w:val="28"/>
                <w:szCs w:val="28"/>
              </w:rPr>
              <w:t>ды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0C9" w:rsidRPr="002812D7" w:rsidRDefault="00D02935" w:rsidP="00F821E6">
            <w:pPr>
              <w:ind w:left="-74" w:right="-108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 xml:space="preserve">ГКУ КК – УСЗН в 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Щербино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в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ском ра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й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оне</w:t>
            </w:r>
          </w:p>
        </w:tc>
      </w:tr>
      <w:tr w:rsidR="00866B9E" w:rsidRPr="002812D7" w:rsidTr="00F821E6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9E" w:rsidRPr="002812D7" w:rsidRDefault="00866B9E" w:rsidP="004A6128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1.</w:t>
            </w:r>
            <w:r w:rsidR="004A6128" w:rsidRPr="002812D7">
              <w:rPr>
                <w:sz w:val="28"/>
                <w:szCs w:val="28"/>
                <w:lang w:bidi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9E" w:rsidRPr="002812D7" w:rsidRDefault="00866B9E" w:rsidP="008031F8">
            <w:pPr>
              <w:jc w:val="both"/>
              <w:rPr>
                <w:sz w:val="28"/>
                <w:szCs w:val="28"/>
              </w:rPr>
            </w:pPr>
            <w:proofErr w:type="gramStart"/>
            <w:r w:rsidRPr="002812D7">
              <w:rPr>
                <w:sz w:val="28"/>
                <w:szCs w:val="28"/>
                <w:lang w:bidi="ru-RU"/>
              </w:rPr>
              <w:t>Предоставление одному из р</w:t>
            </w:r>
            <w:r w:rsidRPr="002812D7">
              <w:rPr>
                <w:sz w:val="28"/>
                <w:szCs w:val="28"/>
                <w:lang w:bidi="ru-RU"/>
              </w:rPr>
              <w:t>о</w:t>
            </w:r>
            <w:r w:rsidRPr="002812D7">
              <w:rPr>
                <w:sz w:val="28"/>
                <w:szCs w:val="28"/>
                <w:lang w:bidi="ru-RU"/>
              </w:rPr>
              <w:t>дителей (усыновителей) в мн</w:t>
            </w:r>
            <w:r w:rsidRPr="002812D7">
              <w:rPr>
                <w:sz w:val="28"/>
                <w:szCs w:val="28"/>
                <w:lang w:bidi="ru-RU"/>
              </w:rPr>
              <w:t>о</w:t>
            </w:r>
            <w:r w:rsidRPr="002812D7">
              <w:rPr>
                <w:sz w:val="28"/>
                <w:szCs w:val="28"/>
                <w:lang w:bidi="ru-RU"/>
              </w:rPr>
              <w:t>годетной семье освобождения от уплаты транспортного налога по автомобилям легк</w:t>
            </w:r>
            <w:r w:rsidRPr="002812D7">
              <w:rPr>
                <w:sz w:val="28"/>
                <w:szCs w:val="28"/>
                <w:lang w:bidi="ru-RU"/>
              </w:rPr>
              <w:t>о</w:t>
            </w:r>
            <w:r w:rsidRPr="002812D7">
              <w:rPr>
                <w:sz w:val="28"/>
                <w:szCs w:val="28"/>
                <w:lang w:bidi="ru-RU"/>
              </w:rPr>
              <w:t>вым с мощностью двигателя до 150 лошадиных сил вкл</w:t>
            </w:r>
            <w:r w:rsidRPr="002812D7">
              <w:rPr>
                <w:sz w:val="28"/>
                <w:szCs w:val="28"/>
                <w:lang w:bidi="ru-RU"/>
              </w:rPr>
              <w:t>ю</w:t>
            </w:r>
            <w:r w:rsidRPr="002812D7">
              <w:rPr>
                <w:sz w:val="28"/>
                <w:szCs w:val="28"/>
                <w:lang w:bidi="ru-RU"/>
              </w:rPr>
              <w:t>чительно, автобусам с мощн</w:t>
            </w:r>
            <w:r w:rsidRPr="002812D7">
              <w:rPr>
                <w:sz w:val="28"/>
                <w:szCs w:val="28"/>
                <w:lang w:bidi="ru-RU"/>
              </w:rPr>
              <w:t>о</w:t>
            </w:r>
            <w:r w:rsidRPr="002812D7">
              <w:rPr>
                <w:sz w:val="28"/>
                <w:szCs w:val="28"/>
                <w:lang w:bidi="ru-RU"/>
              </w:rPr>
              <w:t>стью двигателя до 150 лош</w:t>
            </w:r>
            <w:r w:rsidRPr="002812D7">
              <w:rPr>
                <w:sz w:val="28"/>
                <w:szCs w:val="28"/>
                <w:lang w:bidi="ru-RU"/>
              </w:rPr>
              <w:t>а</w:t>
            </w:r>
            <w:r w:rsidRPr="002812D7">
              <w:rPr>
                <w:sz w:val="28"/>
                <w:szCs w:val="28"/>
                <w:lang w:bidi="ru-RU"/>
              </w:rPr>
              <w:t>диных сил включительно в о</w:t>
            </w:r>
            <w:r w:rsidRPr="002812D7">
              <w:rPr>
                <w:sz w:val="28"/>
                <w:szCs w:val="28"/>
                <w:lang w:bidi="ru-RU"/>
              </w:rPr>
              <w:t>т</w:t>
            </w:r>
            <w:r w:rsidRPr="002812D7">
              <w:rPr>
                <w:sz w:val="28"/>
                <w:szCs w:val="28"/>
                <w:lang w:bidi="ru-RU"/>
              </w:rPr>
              <w:t xml:space="preserve">ношении одной единицы транспортного средства по выбору налогоплательщика из </w:t>
            </w:r>
            <w:r w:rsidRPr="002812D7">
              <w:rPr>
                <w:sz w:val="28"/>
                <w:szCs w:val="28"/>
                <w:lang w:bidi="ru-RU"/>
              </w:rPr>
              <w:lastRenderedPageBreak/>
              <w:t>числа зарегистрированных за ним транспортных средств в соответствии с Законом Кра</w:t>
            </w:r>
            <w:r w:rsidRPr="002812D7">
              <w:rPr>
                <w:sz w:val="28"/>
                <w:szCs w:val="28"/>
                <w:lang w:bidi="ru-RU"/>
              </w:rPr>
              <w:t>с</w:t>
            </w:r>
            <w:r w:rsidRPr="002812D7">
              <w:rPr>
                <w:sz w:val="28"/>
                <w:szCs w:val="28"/>
                <w:lang w:bidi="ru-RU"/>
              </w:rPr>
              <w:t>нодарского края от 26 ноября 2003 г.</w:t>
            </w:r>
            <w:proofErr w:type="gramEnd"/>
          </w:p>
          <w:p w:rsidR="00866B9E" w:rsidRPr="002812D7" w:rsidRDefault="00866B9E" w:rsidP="008031F8">
            <w:pPr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№ 639-КЗ «О транспортном налоге на территории Красн</w:t>
            </w:r>
            <w:r w:rsidRPr="002812D7">
              <w:rPr>
                <w:sz w:val="28"/>
                <w:szCs w:val="28"/>
                <w:lang w:bidi="ru-RU"/>
              </w:rPr>
              <w:t>о</w:t>
            </w:r>
            <w:r w:rsidRPr="002812D7">
              <w:rPr>
                <w:sz w:val="28"/>
                <w:szCs w:val="28"/>
                <w:lang w:bidi="ru-RU"/>
              </w:rPr>
              <w:t>дарского края»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9E" w:rsidRPr="002812D7" w:rsidRDefault="00D53289" w:rsidP="00F821E6">
            <w:pPr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lastRenderedPageBreak/>
              <w:t>М</w:t>
            </w:r>
            <w:r w:rsidR="00D02935" w:rsidRPr="002812D7">
              <w:rPr>
                <w:sz w:val="28"/>
                <w:szCs w:val="28"/>
                <w:lang w:bidi="ru-RU"/>
              </w:rPr>
              <w:t>ногодетные семьи осв</w:t>
            </w:r>
            <w:r w:rsidR="00D02935" w:rsidRPr="002812D7">
              <w:rPr>
                <w:sz w:val="28"/>
                <w:szCs w:val="28"/>
                <w:lang w:bidi="ru-RU"/>
              </w:rPr>
              <w:t>о</w:t>
            </w:r>
            <w:r w:rsidR="00D02935" w:rsidRPr="002812D7">
              <w:rPr>
                <w:sz w:val="28"/>
                <w:szCs w:val="28"/>
                <w:lang w:bidi="ru-RU"/>
              </w:rPr>
              <w:t>бождены от уплаты тран</w:t>
            </w:r>
            <w:r w:rsidR="00D02935" w:rsidRPr="002812D7">
              <w:rPr>
                <w:sz w:val="28"/>
                <w:szCs w:val="28"/>
                <w:lang w:bidi="ru-RU"/>
              </w:rPr>
              <w:t>с</w:t>
            </w:r>
            <w:r w:rsidR="00D02935" w:rsidRPr="002812D7">
              <w:rPr>
                <w:sz w:val="28"/>
                <w:szCs w:val="28"/>
                <w:lang w:bidi="ru-RU"/>
              </w:rPr>
              <w:t>портного налога по а</w:t>
            </w:r>
            <w:r w:rsidR="00D02935" w:rsidRPr="002812D7">
              <w:rPr>
                <w:sz w:val="28"/>
                <w:szCs w:val="28"/>
                <w:lang w:bidi="ru-RU"/>
              </w:rPr>
              <w:t>в</w:t>
            </w:r>
            <w:r w:rsidR="00D02935" w:rsidRPr="002812D7">
              <w:rPr>
                <w:sz w:val="28"/>
                <w:szCs w:val="28"/>
                <w:lang w:bidi="ru-RU"/>
              </w:rPr>
              <w:t>томобилям легковым с мощностью двигателя до 150 лошад</w:t>
            </w:r>
            <w:r w:rsidR="00D02935" w:rsidRPr="002812D7">
              <w:rPr>
                <w:sz w:val="28"/>
                <w:szCs w:val="28"/>
                <w:lang w:bidi="ru-RU"/>
              </w:rPr>
              <w:t>и</w:t>
            </w:r>
            <w:r w:rsidR="00D02935" w:rsidRPr="002812D7">
              <w:rPr>
                <w:sz w:val="28"/>
                <w:szCs w:val="28"/>
                <w:lang w:bidi="ru-RU"/>
              </w:rPr>
              <w:t>ных сил включител</w:t>
            </w:r>
            <w:r w:rsidR="00D02935" w:rsidRPr="002812D7">
              <w:rPr>
                <w:sz w:val="28"/>
                <w:szCs w:val="28"/>
                <w:lang w:bidi="ru-RU"/>
              </w:rPr>
              <w:t>ь</w:t>
            </w:r>
            <w:r w:rsidR="00D02935" w:rsidRPr="002812D7">
              <w:rPr>
                <w:sz w:val="28"/>
                <w:szCs w:val="28"/>
                <w:lang w:bidi="ru-RU"/>
              </w:rPr>
              <w:lastRenderedPageBreak/>
              <w:t>но, автобусам с мощностью двигателя до 150 лошад</w:t>
            </w:r>
            <w:r w:rsidR="00D02935" w:rsidRPr="002812D7">
              <w:rPr>
                <w:sz w:val="28"/>
                <w:szCs w:val="28"/>
                <w:lang w:bidi="ru-RU"/>
              </w:rPr>
              <w:t>и</w:t>
            </w:r>
            <w:r w:rsidR="00D02935" w:rsidRPr="002812D7">
              <w:rPr>
                <w:sz w:val="28"/>
                <w:szCs w:val="28"/>
                <w:lang w:bidi="ru-RU"/>
              </w:rPr>
              <w:t>ных сил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9E" w:rsidRPr="002812D7" w:rsidRDefault="007872E3" w:rsidP="00EA252D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rStyle w:val="Bodytext2105pt"/>
                <w:sz w:val="28"/>
                <w:szCs w:val="28"/>
              </w:rPr>
              <w:lastRenderedPageBreak/>
              <w:t>2024 - 2026 г</w:t>
            </w:r>
            <w:r w:rsidRPr="002812D7">
              <w:rPr>
                <w:rStyle w:val="Bodytext2105pt"/>
                <w:sz w:val="28"/>
                <w:szCs w:val="28"/>
              </w:rPr>
              <w:t>о</w:t>
            </w:r>
            <w:r w:rsidRPr="002812D7">
              <w:rPr>
                <w:rStyle w:val="Bodytext2105pt"/>
                <w:sz w:val="28"/>
                <w:szCs w:val="28"/>
              </w:rPr>
              <w:t>ды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B9E" w:rsidRPr="002812D7" w:rsidRDefault="00D02935" w:rsidP="00F821E6">
            <w:pPr>
              <w:ind w:left="-74" w:right="-108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 xml:space="preserve">ГКУ КК – УСЗН в 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Щербино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в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ском ра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й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оне</w:t>
            </w:r>
          </w:p>
        </w:tc>
      </w:tr>
      <w:tr w:rsidR="00866B9E" w:rsidRPr="002812D7" w:rsidTr="00F821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9E" w:rsidRPr="002812D7" w:rsidRDefault="00866B9E" w:rsidP="004A6128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lastRenderedPageBreak/>
              <w:t>1.</w:t>
            </w:r>
            <w:r w:rsidR="004A6128" w:rsidRPr="002812D7">
              <w:rPr>
                <w:sz w:val="28"/>
                <w:szCs w:val="28"/>
                <w:lang w:bidi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9E" w:rsidRPr="002812D7" w:rsidRDefault="00866B9E" w:rsidP="008031F8">
            <w:pPr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Бесплатный отпуск лека</w:t>
            </w:r>
            <w:r w:rsidRPr="002812D7">
              <w:rPr>
                <w:sz w:val="28"/>
                <w:szCs w:val="28"/>
                <w:lang w:bidi="ru-RU"/>
              </w:rPr>
              <w:t>р</w:t>
            </w:r>
            <w:r w:rsidRPr="002812D7">
              <w:rPr>
                <w:sz w:val="28"/>
                <w:szCs w:val="28"/>
                <w:lang w:bidi="ru-RU"/>
              </w:rPr>
              <w:t>ственных средств по рецепту врача детям из многодетных семей в возрасте до шести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9E" w:rsidRPr="002812D7" w:rsidRDefault="00D53289" w:rsidP="00F821E6">
            <w:pPr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П</w:t>
            </w:r>
            <w:r w:rsidR="00866B9E" w:rsidRPr="002812D7">
              <w:rPr>
                <w:sz w:val="28"/>
                <w:szCs w:val="28"/>
                <w:lang w:bidi="ru-RU"/>
              </w:rPr>
              <w:t>редоставл</w:t>
            </w:r>
            <w:r w:rsidR="00866B9E" w:rsidRPr="002812D7">
              <w:rPr>
                <w:sz w:val="28"/>
                <w:szCs w:val="28"/>
                <w:lang w:bidi="ru-RU"/>
              </w:rPr>
              <w:t>е</w:t>
            </w:r>
            <w:r w:rsidR="00866B9E" w:rsidRPr="002812D7">
              <w:rPr>
                <w:sz w:val="28"/>
                <w:szCs w:val="28"/>
                <w:lang w:bidi="ru-RU"/>
              </w:rPr>
              <w:t>ны лека</w:t>
            </w:r>
            <w:r w:rsidR="00866B9E" w:rsidRPr="002812D7">
              <w:rPr>
                <w:sz w:val="28"/>
                <w:szCs w:val="28"/>
                <w:lang w:bidi="ru-RU"/>
              </w:rPr>
              <w:t>р</w:t>
            </w:r>
            <w:r w:rsidR="00866B9E" w:rsidRPr="002812D7">
              <w:rPr>
                <w:sz w:val="28"/>
                <w:szCs w:val="28"/>
                <w:lang w:bidi="ru-RU"/>
              </w:rPr>
              <w:t>ственные средства по рецепту врача детям из мн</w:t>
            </w:r>
            <w:r w:rsidR="00866B9E" w:rsidRPr="002812D7">
              <w:rPr>
                <w:sz w:val="28"/>
                <w:szCs w:val="28"/>
                <w:lang w:bidi="ru-RU"/>
              </w:rPr>
              <w:t>о</w:t>
            </w:r>
            <w:r w:rsidR="00866B9E" w:rsidRPr="002812D7">
              <w:rPr>
                <w:sz w:val="28"/>
                <w:szCs w:val="28"/>
                <w:lang w:bidi="ru-RU"/>
              </w:rPr>
              <w:t>годетных с</w:t>
            </w:r>
            <w:r w:rsidR="00866B9E" w:rsidRPr="002812D7">
              <w:rPr>
                <w:sz w:val="28"/>
                <w:szCs w:val="28"/>
                <w:lang w:bidi="ru-RU"/>
              </w:rPr>
              <w:t>е</w:t>
            </w:r>
            <w:r w:rsidR="00866B9E" w:rsidRPr="002812D7">
              <w:rPr>
                <w:sz w:val="28"/>
                <w:szCs w:val="28"/>
                <w:lang w:bidi="ru-RU"/>
              </w:rPr>
              <w:t>мей в возрасте до шести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9E" w:rsidRPr="002812D7" w:rsidRDefault="007872E3" w:rsidP="00EA252D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rStyle w:val="Bodytext2105pt"/>
                <w:sz w:val="28"/>
                <w:szCs w:val="28"/>
              </w:rPr>
              <w:t>2024 - 2026 г</w:t>
            </w:r>
            <w:r w:rsidRPr="002812D7">
              <w:rPr>
                <w:rStyle w:val="Bodytext2105pt"/>
                <w:sz w:val="28"/>
                <w:szCs w:val="28"/>
              </w:rPr>
              <w:t>о</w:t>
            </w:r>
            <w:r w:rsidRPr="002812D7">
              <w:rPr>
                <w:rStyle w:val="Bodytext2105pt"/>
                <w:sz w:val="28"/>
                <w:szCs w:val="28"/>
              </w:rPr>
              <w:t>ды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B9E" w:rsidRPr="002812D7" w:rsidRDefault="00866B9E" w:rsidP="00462FC0">
            <w:pPr>
              <w:ind w:left="-74" w:right="-108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ГБУЗ «</w:t>
            </w:r>
            <w:r w:rsidR="00462FC0" w:rsidRPr="002812D7">
              <w:rPr>
                <w:sz w:val="28"/>
                <w:szCs w:val="28"/>
                <w:lang w:bidi="ru-RU"/>
              </w:rPr>
              <w:t>Щерб</w:t>
            </w:r>
            <w:r w:rsidR="00462FC0" w:rsidRPr="002812D7">
              <w:rPr>
                <w:sz w:val="28"/>
                <w:szCs w:val="28"/>
                <w:lang w:bidi="ru-RU"/>
              </w:rPr>
              <w:t>и</w:t>
            </w:r>
            <w:r w:rsidR="00462FC0" w:rsidRPr="002812D7">
              <w:rPr>
                <w:sz w:val="28"/>
                <w:szCs w:val="28"/>
                <w:lang w:bidi="ru-RU"/>
              </w:rPr>
              <w:t>новская</w:t>
            </w:r>
            <w:r w:rsidRPr="002812D7">
              <w:rPr>
                <w:sz w:val="28"/>
                <w:szCs w:val="28"/>
                <w:lang w:bidi="ru-RU"/>
              </w:rPr>
              <w:t xml:space="preserve"> ЦРБ» МЗ КК</w:t>
            </w:r>
          </w:p>
        </w:tc>
      </w:tr>
      <w:tr w:rsidR="00866B9E" w:rsidRPr="002812D7" w:rsidTr="00F821E6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9E" w:rsidRPr="002812D7" w:rsidRDefault="00954CE6" w:rsidP="004A6128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1.</w:t>
            </w:r>
            <w:r w:rsidR="004A6128" w:rsidRPr="002812D7">
              <w:rPr>
                <w:sz w:val="28"/>
                <w:szCs w:val="28"/>
                <w:lang w:bidi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9E" w:rsidRPr="002812D7" w:rsidRDefault="00866B9E" w:rsidP="008031F8">
            <w:pPr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Формирование центрами зан</w:t>
            </w:r>
            <w:r w:rsidRPr="002812D7">
              <w:rPr>
                <w:sz w:val="28"/>
                <w:szCs w:val="28"/>
                <w:lang w:bidi="ru-RU"/>
              </w:rPr>
              <w:t>я</w:t>
            </w:r>
            <w:r w:rsidRPr="002812D7">
              <w:rPr>
                <w:sz w:val="28"/>
                <w:szCs w:val="28"/>
                <w:lang w:bidi="ru-RU"/>
              </w:rPr>
              <w:t>тости населения банка вака</w:t>
            </w:r>
            <w:r w:rsidRPr="002812D7">
              <w:rPr>
                <w:sz w:val="28"/>
                <w:szCs w:val="28"/>
                <w:lang w:bidi="ru-RU"/>
              </w:rPr>
              <w:t>н</w:t>
            </w:r>
            <w:r w:rsidRPr="002812D7">
              <w:rPr>
                <w:sz w:val="28"/>
                <w:szCs w:val="28"/>
                <w:lang w:bidi="ru-RU"/>
              </w:rPr>
              <w:t>сий с гибким режимом для женщин, имеющих малоле</w:t>
            </w:r>
            <w:r w:rsidRPr="002812D7">
              <w:rPr>
                <w:sz w:val="28"/>
                <w:szCs w:val="28"/>
                <w:lang w:bidi="ru-RU"/>
              </w:rPr>
              <w:t>т</w:t>
            </w:r>
            <w:r w:rsidRPr="002812D7">
              <w:rPr>
                <w:sz w:val="28"/>
                <w:szCs w:val="28"/>
                <w:lang w:bidi="ru-RU"/>
              </w:rPr>
              <w:t>них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9E" w:rsidRPr="002812D7" w:rsidRDefault="00D53289" w:rsidP="00F821E6">
            <w:pPr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С</w:t>
            </w:r>
            <w:r w:rsidR="004A5A8E" w:rsidRPr="002812D7">
              <w:rPr>
                <w:sz w:val="28"/>
                <w:szCs w:val="28"/>
                <w:lang w:bidi="ru-RU"/>
              </w:rPr>
              <w:t>формирован банк вакан</w:t>
            </w:r>
            <w:r w:rsidR="00866B9E" w:rsidRPr="002812D7">
              <w:rPr>
                <w:sz w:val="28"/>
                <w:szCs w:val="28"/>
                <w:lang w:bidi="ru-RU"/>
              </w:rPr>
              <w:t>сий с гибким р</w:t>
            </w:r>
            <w:r w:rsidR="00866B9E" w:rsidRPr="002812D7">
              <w:rPr>
                <w:sz w:val="28"/>
                <w:szCs w:val="28"/>
                <w:lang w:bidi="ru-RU"/>
              </w:rPr>
              <w:t>е</w:t>
            </w:r>
            <w:r w:rsidR="00866B9E" w:rsidRPr="002812D7">
              <w:rPr>
                <w:sz w:val="28"/>
                <w:szCs w:val="28"/>
                <w:lang w:bidi="ru-RU"/>
              </w:rPr>
              <w:t>жимом для женщин, имеющих м</w:t>
            </w:r>
            <w:r w:rsidR="00866B9E" w:rsidRPr="002812D7">
              <w:rPr>
                <w:sz w:val="28"/>
                <w:szCs w:val="28"/>
                <w:lang w:bidi="ru-RU"/>
              </w:rPr>
              <w:t>а</w:t>
            </w:r>
            <w:r w:rsidR="00866B9E" w:rsidRPr="002812D7">
              <w:rPr>
                <w:sz w:val="28"/>
                <w:szCs w:val="28"/>
                <w:lang w:bidi="ru-RU"/>
              </w:rPr>
              <w:t>лолетних д</w:t>
            </w:r>
            <w:r w:rsidR="00866B9E" w:rsidRPr="002812D7">
              <w:rPr>
                <w:sz w:val="28"/>
                <w:szCs w:val="28"/>
                <w:lang w:bidi="ru-RU"/>
              </w:rPr>
              <w:t>е</w:t>
            </w:r>
            <w:r w:rsidR="00866B9E" w:rsidRPr="002812D7">
              <w:rPr>
                <w:sz w:val="28"/>
                <w:szCs w:val="28"/>
                <w:lang w:bidi="ru-RU"/>
              </w:rPr>
              <w:t>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9E" w:rsidRPr="002812D7" w:rsidRDefault="007872E3" w:rsidP="00EA252D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rStyle w:val="Bodytext2105pt"/>
                <w:sz w:val="28"/>
                <w:szCs w:val="28"/>
              </w:rPr>
              <w:t>2024 - 2026 г</w:t>
            </w:r>
            <w:r w:rsidRPr="002812D7">
              <w:rPr>
                <w:rStyle w:val="Bodytext2105pt"/>
                <w:sz w:val="28"/>
                <w:szCs w:val="28"/>
              </w:rPr>
              <w:t>о</w:t>
            </w:r>
            <w:r w:rsidRPr="002812D7">
              <w:rPr>
                <w:rStyle w:val="Bodytext2105pt"/>
                <w:sz w:val="28"/>
                <w:szCs w:val="28"/>
              </w:rPr>
              <w:t>ды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B9E" w:rsidRPr="002812D7" w:rsidRDefault="00066604" w:rsidP="00CB3995">
            <w:pPr>
              <w:ind w:left="-74" w:right="-108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 xml:space="preserve">ГКУ КК ЦЗН 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Ще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р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биновск</w:t>
            </w:r>
            <w:r w:rsidR="00CB3995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ого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район</w:t>
            </w:r>
            <w:r w:rsidR="00CB3995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а</w:t>
            </w:r>
            <w:r w:rsidRPr="002812D7">
              <w:rPr>
                <w:sz w:val="28"/>
                <w:szCs w:val="28"/>
                <w:lang w:bidi="ru-RU"/>
              </w:rPr>
              <w:t xml:space="preserve"> </w:t>
            </w:r>
          </w:p>
        </w:tc>
      </w:tr>
      <w:tr w:rsidR="00866B9E" w:rsidRPr="002812D7" w:rsidTr="00F821E6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9E" w:rsidRPr="002812D7" w:rsidRDefault="00954CE6" w:rsidP="004A6128">
            <w:pPr>
              <w:tabs>
                <w:tab w:val="left" w:pos="176"/>
              </w:tabs>
              <w:ind w:right="-108"/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1.</w:t>
            </w:r>
            <w:r w:rsidR="004A6128" w:rsidRPr="002812D7">
              <w:rPr>
                <w:sz w:val="28"/>
                <w:szCs w:val="28"/>
                <w:lang w:bidi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9E" w:rsidRPr="002812D7" w:rsidRDefault="00866B9E" w:rsidP="008031F8">
            <w:pPr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Предоставление льготного п</w:t>
            </w:r>
            <w:r w:rsidRPr="002812D7">
              <w:rPr>
                <w:sz w:val="28"/>
                <w:szCs w:val="28"/>
                <w:lang w:bidi="ru-RU"/>
              </w:rPr>
              <w:t>и</w:t>
            </w:r>
            <w:r w:rsidRPr="002812D7">
              <w:rPr>
                <w:sz w:val="28"/>
                <w:szCs w:val="28"/>
                <w:lang w:bidi="ru-RU"/>
              </w:rPr>
              <w:t>тания детям из многодетных семей в общеобразовательных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9E" w:rsidRPr="002812D7" w:rsidRDefault="00D53289" w:rsidP="00F821E6">
            <w:pPr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П</w:t>
            </w:r>
            <w:r w:rsidR="00866B9E" w:rsidRPr="002812D7">
              <w:rPr>
                <w:sz w:val="28"/>
                <w:szCs w:val="28"/>
                <w:lang w:bidi="ru-RU"/>
              </w:rPr>
              <w:t>редоставл</w:t>
            </w:r>
            <w:r w:rsidR="00866B9E" w:rsidRPr="002812D7">
              <w:rPr>
                <w:sz w:val="28"/>
                <w:szCs w:val="28"/>
                <w:lang w:bidi="ru-RU"/>
              </w:rPr>
              <w:t>е</w:t>
            </w:r>
            <w:r w:rsidR="00866B9E" w:rsidRPr="002812D7">
              <w:rPr>
                <w:sz w:val="28"/>
                <w:szCs w:val="28"/>
                <w:lang w:bidi="ru-RU"/>
              </w:rPr>
              <w:t xml:space="preserve">но </w:t>
            </w:r>
            <w:r w:rsidR="004A5A8E" w:rsidRPr="002812D7">
              <w:rPr>
                <w:sz w:val="28"/>
                <w:szCs w:val="28"/>
                <w:lang w:bidi="ru-RU"/>
              </w:rPr>
              <w:t>льготное питание детям из много</w:t>
            </w:r>
            <w:r w:rsidR="00866B9E" w:rsidRPr="002812D7">
              <w:rPr>
                <w:sz w:val="28"/>
                <w:szCs w:val="28"/>
                <w:lang w:bidi="ru-RU"/>
              </w:rPr>
              <w:t>де</w:t>
            </w:r>
            <w:r w:rsidR="00866B9E" w:rsidRPr="002812D7">
              <w:rPr>
                <w:sz w:val="28"/>
                <w:szCs w:val="28"/>
                <w:lang w:bidi="ru-RU"/>
              </w:rPr>
              <w:t>т</w:t>
            </w:r>
            <w:r w:rsidR="00866B9E" w:rsidRPr="002812D7">
              <w:rPr>
                <w:sz w:val="28"/>
                <w:szCs w:val="28"/>
                <w:lang w:bidi="ru-RU"/>
              </w:rPr>
              <w:t>ных семей в общеобраз</w:t>
            </w:r>
            <w:r w:rsidR="00866B9E" w:rsidRPr="002812D7">
              <w:rPr>
                <w:sz w:val="28"/>
                <w:szCs w:val="28"/>
                <w:lang w:bidi="ru-RU"/>
              </w:rPr>
              <w:t>о</w:t>
            </w:r>
            <w:r w:rsidR="00866B9E" w:rsidRPr="002812D7">
              <w:rPr>
                <w:sz w:val="28"/>
                <w:szCs w:val="28"/>
                <w:lang w:bidi="ru-RU"/>
              </w:rPr>
              <w:t>вательных о</w:t>
            </w:r>
            <w:r w:rsidR="00866B9E" w:rsidRPr="002812D7">
              <w:rPr>
                <w:sz w:val="28"/>
                <w:szCs w:val="28"/>
                <w:lang w:bidi="ru-RU"/>
              </w:rPr>
              <w:t>р</w:t>
            </w:r>
            <w:r w:rsidR="00866B9E" w:rsidRPr="002812D7">
              <w:rPr>
                <w:sz w:val="28"/>
                <w:szCs w:val="28"/>
                <w:lang w:bidi="ru-RU"/>
              </w:rPr>
              <w:t>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9E" w:rsidRPr="002812D7" w:rsidRDefault="007872E3" w:rsidP="00EA252D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rStyle w:val="Bodytext2105pt"/>
                <w:sz w:val="28"/>
                <w:szCs w:val="28"/>
              </w:rPr>
              <w:t>2024 - 2026 г</w:t>
            </w:r>
            <w:r w:rsidRPr="002812D7">
              <w:rPr>
                <w:rStyle w:val="Bodytext2105pt"/>
                <w:sz w:val="28"/>
                <w:szCs w:val="28"/>
              </w:rPr>
              <w:t>о</w:t>
            </w:r>
            <w:r w:rsidRPr="002812D7">
              <w:rPr>
                <w:rStyle w:val="Bodytext2105pt"/>
                <w:sz w:val="28"/>
                <w:szCs w:val="28"/>
              </w:rPr>
              <w:t>ды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B9E" w:rsidRPr="002812D7" w:rsidRDefault="00F821E6" w:rsidP="00F821E6">
            <w:pPr>
              <w:ind w:left="-74" w:right="-108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У</w:t>
            </w:r>
            <w:r w:rsidR="00866B9E" w:rsidRPr="002812D7">
              <w:rPr>
                <w:sz w:val="28"/>
                <w:szCs w:val="28"/>
                <w:lang w:bidi="ru-RU"/>
              </w:rPr>
              <w:t>правл</w:t>
            </w:r>
            <w:r w:rsidR="00866B9E" w:rsidRPr="002812D7">
              <w:rPr>
                <w:sz w:val="28"/>
                <w:szCs w:val="28"/>
                <w:lang w:bidi="ru-RU"/>
              </w:rPr>
              <w:t>е</w:t>
            </w:r>
            <w:r w:rsidR="00866B9E" w:rsidRPr="002812D7">
              <w:rPr>
                <w:sz w:val="28"/>
                <w:szCs w:val="28"/>
                <w:lang w:bidi="ru-RU"/>
              </w:rPr>
              <w:t>ние обр</w:t>
            </w:r>
            <w:r w:rsidR="00866B9E" w:rsidRPr="002812D7">
              <w:rPr>
                <w:sz w:val="28"/>
                <w:szCs w:val="28"/>
                <w:lang w:bidi="ru-RU"/>
              </w:rPr>
              <w:t>а</w:t>
            </w:r>
            <w:r w:rsidR="00866B9E" w:rsidRPr="002812D7">
              <w:rPr>
                <w:sz w:val="28"/>
                <w:szCs w:val="28"/>
                <w:lang w:bidi="ru-RU"/>
              </w:rPr>
              <w:t>зования админ</w:t>
            </w:r>
            <w:r w:rsidR="00866B9E" w:rsidRPr="002812D7">
              <w:rPr>
                <w:sz w:val="28"/>
                <w:szCs w:val="28"/>
                <w:lang w:bidi="ru-RU"/>
              </w:rPr>
              <w:t>и</w:t>
            </w:r>
            <w:r w:rsidR="00866B9E" w:rsidRPr="002812D7">
              <w:rPr>
                <w:sz w:val="28"/>
                <w:szCs w:val="28"/>
                <w:lang w:bidi="ru-RU"/>
              </w:rPr>
              <w:t>страции муниц</w:t>
            </w:r>
            <w:r w:rsidR="00866B9E" w:rsidRPr="002812D7">
              <w:rPr>
                <w:sz w:val="28"/>
                <w:szCs w:val="28"/>
                <w:lang w:bidi="ru-RU"/>
              </w:rPr>
              <w:t>и</w:t>
            </w:r>
            <w:r w:rsidR="00866B9E" w:rsidRPr="002812D7">
              <w:rPr>
                <w:sz w:val="28"/>
                <w:szCs w:val="28"/>
                <w:lang w:bidi="ru-RU"/>
              </w:rPr>
              <w:t>пального образов</w:t>
            </w:r>
            <w:r w:rsidR="00866B9E" w:rsidRPr="002812D7">
              <w:rPr>
                <w:sz w:val="28"/>
                <w:szCs w:val="28"/>
                <w:lang w:bidi="ru-RU"/>
              </w:rPr>
              <w:t>а</w:t>
            </w:r>
            <w:r w:rsidR="00866B9E" w:rsidRPr="002812D7">
              <w:rPr>
                <w:sz w:val="28"/>
                <w:szCs w:val="28"/>
                <w:lang w:bidi="ru-RU"/>
              </w:rPr>
              <w:t xml:space="preserve">ния </w:t>
            </w:r>
            <w:r w:rsidR="003C5375" w:rsidRPr="002812D7">
              <w:rPr>
                <w:sz w:val="28"/>
                <w:szCs w:val="28"/>
                <w:lang w:bidi="ru-RU"/>
              </w:rPr>
              <w:t>Ще</w:t>
            </w:r>
            <w:r w:rsidR="003C5375" w:rsidRPr="002812D7">
              <w:rPr>
                <w:sz w:val="28"/>
                <w:szCs w:val="28"/>
                <w:lang w:bidi="ru-RU"/>
              </w:rPr>
              <w:t>р</w:t>
            </w:r>
            <w:r w:rsidR="003C5375" w:rsidRPr="002812D7">
              <w:rPr>
                <w:sz w:val="28"/>
                <w:szCs w:val="28"/>
                <w:lang w:bidi="ru-RU"/>
              </w:rPr>
              <w:t>биновский</w:t>
            </w:r>
            <w:r w:rsidR="00866B9E" w:rsidRPr="002812D7">
              <w:rPr>
                <w:sz w:val="28"/>
                <w:szCs w:val="28"/>
                <w:lang w:bidi="ru-RU"/>
              </w:rPr>
              <w:t xml:space="preserve"> район</w:t>
            </w:r>
          </w:p>
        </w:tc>
      </w:tr>
      <w:tr w:rsidR="00866B9E" w:rsidRPr="002812D7" w:rsidTr="00F821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9E" w:rsidRPr="002812D7" w:rsidRDefault="00954CE6" w:rsidP="004A6128">
            <w:pPr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1.1</w:t>
            </w:r>
            <w:r w:rsidR="004A6128" w:rsidRPr="002812D7">
              <w:rPr>
                <w:sz w:val="28"/>
                <w:szCs w:val="28"/>
                <w:lang w:bidi="ru-RU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9E" w:rsidRPr="002812D7" w:rsidRDefault="00866B9E" w:rsidP="008031F8">
            <w:pPr>
              <w:jc w:val="both"/>
              <w:rPr>
                <w:sz w:val="28"/>
                <w:szCs w:val="28"/>
              </w:rPr>
            </w:pPr>
            <w:proofErr w:type="gramStart"/>
            <w:r w:rsidRPr="002812D7">
              <w:rPr>
                <w:sz w:val="28"/>
                <w:szCs w:val="28"/>
                <w:lang w:bidi="ru-RU"/>
              </w:rPr>
              <w:t>Создание дополнительных мест для детей в возрасте от 1,5 до 3 лет в образовательных организациях, осуществля</w:t>
            </w:r>
            <w:r w:rsidRPr="002812D7">
              <w:rPr>
                <w:sz w:val="28"/>
                <w:szCs w:val="28"/>
                <w:lang w:bidi="ru-RU"/>
              </w:rPr>
              <w:t>ю</w:t>
            </w:r>
            <w:r w:rsidRPr="002812D7">
              <w:rPr>
                <w:sz w:val="28"/>
                <w:szCs w:val="28"/>
                <w:lang w:bidi="ru-RU"/>
              </w:rPr>
              <w:t>щих образовательную де</w:t>
            </w:r>
            <w:r w:rsidRPr="002812D7">
              <w:rPr>
                <w:sz w:val="28"/>
                <w:szCs w:val="28"/>
                <w:lang w:bidi="ru-RU"/>
              </w:rPr>
              <w:t>я</w:t>
            </w:r>
            <w:r w:rsidRPr="002812D7">
              <w:rPr>
                <w:sz w:val="28"/>
                <w:szCs w:val="28"/>
                <w:lang w:bidi="ru-RU"/>
              </w:rPr>
              <w:t>тельность по образовательным программам дошкольного о</w:t>
            </w:r>
            <w:r w:rsidRPr="002812D7">
              <w:rPr>
                <w:sz w:val="28"/>
                <w:szCs w:val="28"/>
                <w:lang w:bidi="ru-RU"/>
              </w:rPr>
              <w:t>б</w:t>
            </w:r>
            <w:r w:rsidRPr="002812D7">
              <w:rPr>
                <w:sz w:val="28"/>
                <w:szCs w:val="28"/>
                <w:lang w:bidi="ru-RU"/>
              </w:rPr>
              <w:t>разования, и в организациях, осуществляющих образов</w:t>
            </w:r>
            <w:r w:rsidRPr="002812D7">
              <w:rPr>
                <w:sz w:val="28"/>
                <w:szCs w:val="28"/>
                <w:lang w:bidi="ru-RU"/>
              </w:rPr>
              <w:t>а</w:t>
            </w:r>
            <w:r w:rsidRPr="002812D7">
              <w:rPr>
                <w:sz w:val="28"/>
                <w:szCs w:val="28"/>
                <w:lang w:bidi="ru-RU"/>
              </w:rPr>
              <w:lastRenderedPageBreak/>
              <w:t>тельную деятельность, и у и</w:t>
            </w:r>
            <w:r w:rsidRPr="002812D7">
              <w:rPr>
                <w:sz w:val="28"/>
                <w:szCs w:val="28"/>
                <w:lang w:bidi="ru-RU"/>
              </w:rPr>
              <w:t>н</w:t>
            </w:r>
            <w:r w:rsidRPr="002812D7">
              <w:rPr>
                <w:sz w:val="28"/>
                <w:szCs w:val="28"/>
                <w:lang w:bidi="ru-RU"/>
              </w:rPr>
              <w:t>дивидуальных предприним</w:t>
            </w:r>
            <w:r w:rsidRPr="002812D7">
              <w:rPr>
                <w:sz w:val="28"/>
                <w:szCs w:val="28"/>
                <w:lang w:bidi="ru-RU"/>
              </w:rPr>
              <w:t>а</w:t>
            </w:r>
            <w:r w:rsidRPr="002812D7">
              <w:rPr>
                <w:sz w:val="28"/>
                <w:szCs w:val="28"/>
                <w:lang w:bidi="ru-RU"/>
              </w:rPr>
              <w:t>телей, осуществляющих обр</w:t>
            </w:r>
            <w:r w:rsidRPr="002812D7">
              <w:rPr>
                <w:sz w:val="28"/>
                <w:szCs w:val="28"/>
                <w:lang w:bidi="ru-RU"/>
              </w:rPr>
              <w:t>а</w:t>
            </w:r>
            <w:r w:rsidRPr="002812D7">
              <w:rPr>
                <w:sz w:val="28"/>
                <w:szCs w:val="28"/>
                <w:lang w:bidi="ru-RU"/>
              </w:rPr>
              <w:t>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9E" w:rsidRPr="002812D7" w:rsidRDefault="00D53289" w:rsidP="00F821E6">
            <w:pPr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lastRenderedPageBreak/>
              <w:t>Д</w:t>
            </w:r>
            <w:r w:rsidR="00866B9E" w:rsidRPr="002812D7">
              <w:rPr>
                <w:sz w:val="28"/>
                <w:szCs w:val="28"/>
                <w:lang w:bidi="ru-RU"/>
              </w:rPr>
              <w:t>остижение к 2024 году 100-процентной доступности дошкольного образования за счет созд</w:t>
            </w:r>
            <w:r w:rsidR="00866B9E" w:rsidRPr="002812D7">
              <w:rPr>
                <w:sz w:val="28"/>
                <w:szCs w:val="28"/>
                <w:lang w:bidi="ru-RU"/>
              </w:rPr>
              <w:t>а</w:t>
            </w:r>
            <w:r w:rsidR="00866B9E" w:rsidRPr="002812D7">
              <w:rPr>
                <w:sz w:val="28"/>
                <w:szCs w:val="28"/>
                <w:lang w:bidi="ru-RU"/>
              </w:rPr>
              <w:t>ния дополн</w:t>
            </w:r>
            <w:r w:rsidR="00866B9E" w:rsidRPr="002812D7">
              <w:rPr>
                <w:sz w:val="28"/>
                <w:szCs w:val="28"/>
                <w:lang w:bidi="ru-RU"/>
              </w:rPr>
              <w:t>и</w:t>
            </w:r>
            <w:r w:rsidR="00866B9E" w:rsidRPr="002812D7">
              <w:rPr>
                <w:sz w:val="28"/>
                <w:szCs w:val="28"/>
                <w:lang w:bidi="ru-RU"/>
              </w:rPr>
              <w:t xml:space="preserve">тельных мест </w:t>
            </w:r>
            <w:r w:rsidR="00866B9E" w:rsidRPr="002812D7">
              <w:rPr>
                <w:sz w:val="28"/>
                <w:szCs w:val="28"/>
                <w:lang w:bidi="ru-RU"/>
              </w:rPr>
              <w:lastRenderedPageBreak/>
              <w:t>в дошкольн</w:t>
            </w:r>
            <w:r w:rsidR="00D918D5" w:rsidRPr="002812D7">
              <w:rPr>
                <w:sz w:val="28"/>
                <w:szCs w:val="28"/>
                <w:lang w:bidi="ru-RU"/>
              </w:rPr>
              <w:t>ых образовател</w:t>
            </w:r>
            <w:r w:rsidR="00D918D5" w:rsidRPr="002812D7">
              <w:rPr>
                <w:sz w:val="28"/>
                <w:szCs w:val="28"/>
                <w:lang w:bidi="ru-RU"/>
              </w:rPr>
              <w:t>ь</w:t>
            </w:r>
            <w:r w:rsidR="00D918D5" w:rsidRPr="002812D7">
              <w:rPr>
                <w:sz w:val="28"/>
                <w:szCs w:val="28"/>
                <w:lang w:bidi="ru-RU"/>
              </w:rPr>
              <w:t>ных организ</w:t>
            </w:r>
            <w:r w:rsidR="00D918D5" w:rsidRPr="002812D7">
              <w:rPr>
                <w:sz w:val="28"/>
                <w:szCs w:val="28"/>
                <w:lang w:bidi="ru-RU"/>
              </w:rPr>
              <w:t>а</w:t>
            </w:r>
            <w:r w:rsidR="00D918D5" w:rsidRPr="002812D7">
              <w:rPr>
                <w:sz w:val="28"/>
                <w:szCs w:val="28"/>
                <w:lang w:bidi="ru-RU"/>
              </w:rPr>
              <w:t>циях.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9E" w:rsidRPr="002812D7" w:rsidRDefault="00866B9E" w:rsidP="007872E3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lastRenderedPageBreak/>
              <w:t>202</w:t>
            </w:r>
            <w:r w:rsidR="007872E3" w:rsidRPr="002812D7">
              <w:rPr>
                <w:sz w:val="28"/>
                <w:szCs w:val="28"/>
                <w:lang w:bidi="ru-RU"/>
              </w:rPr>
              <w:t>6</w:t>
            </w:r>
            <w:r w:rsidRPr="002812D7">
              <w:rPr>
                <w:sz w:val="28"/>
                <w:szCs w:val="28"/>
                <w:lang w:bidi="ru-RU"/>
              </w:rPr>
              <w:t xml:space="preserve"> год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B9E" w:rsidRPr="002812D7" w:rsidRDefault="00F821E6" w:rsidP="00F821E6">
            <w:pPr>
              <w:ind w:left="-74" w:right="-108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У</w:t>
            </w:r>
            <w:r w:rsidR="00006E26" w:rsidRPr="002812D7">
              <w:rPr>
                <w:sz w:val="28"/>
                <w:szCs w:val="28"/>
                <w:lang w:bidi="ru-RU"/>
              </w:rPr>
              <w:t>правл</w:t>
            </w:r>
            <w:r w:rsidR="00006E26" w:rsidRPr="002812D7">
              <w:rPr>
                <w:sz w:val="28"/>
                <w:szCs w:val="28"/>
                <w:lang w:bidi="ru-RU"/>
              </w:rPr>
              <w:t>е</w:t>
            </w:r>
            <w:r w:rsidR="00006E26" w:rsidRPr="002812D7">
              <w:rPr>
                <w:sz w:val="28"/>
                <w:szCs w:val="28"/>
                <w:lang w:bidi="ru-RU"/>
              </w:rPr>
              <w:t>ние обр</w:t>
            </w:r>
            <w:r w:rsidR="00006E26" w:rsidRPr="002812D7">
              <w:rPr>
                <w:sz w:val="28"/>
                <w:szCs w:val="28"/>
                <w:lang w:bidi="ru-RU"/>
              </w:rPr>
              <w:t>а</w:t>
            </w:r>
            <w:r w:rsidR="00006E26" w:rsidRPr="002812D7">
              <w:rPr>
                <w:sz w:val="28"/>
                <w:szCs w:val="28"/>
                <w:lang w:bidi="ru-RU"/>
              </w:rPr>
              <w:t>зования админ</w:t>
            </w:r>
            <w:r w:rsidR="00006E26" w:rsidRPr="002812D7">
              <w:rPr>
                <w:sz w:val="28"/>
                <w:szCs w:val="28"/>
                <w:lang w:bidi="ru-RU"/>
              </w:rPr>
              <w:t>и</w:t>
            </w:r>
            <w:r w:rsidR="00006E26" w:rsidRPr="002812D7">
              <w:rPr>
                <w:sz w:val="28"/>
                <w:szCs w:val="28"/>
                <w:lang w:bidi="ru-RU"/>
              </w:rPr>
              <w:t>страции муниц</w:t>
            </w:r>
            <w:r w:rsidR="00006E26" w:rsidRPr="002812D7">
              <w:rPr>
                <w:sz w:val="28"/>
                <w:szCs w:val="28"/>
                <w:lang w:bidi="ru-RU"/>
              </w:rPr>
              <w:t>и</w:t>
            </w:r>
            <w:r w:rsidR="00006E26" w:rsidRPr="002812D7">
              <w:rPr>
                <w:sz w:val="28"/>
                <w:szCs w:val="28"/>
                <w:lang w:bidi="ru-RU"/>
              </w:rPr>
              <w:t>пального образов</w:t>
            </w:r>
            <w:r w:rsidR="00006E26" w:rsidRPr="002812D7">
              <w:rPr>
                <w:sz w:val="28"/>
                <w:szCs w:val="28"/>
                <w:lang w:bidi="ru-RU"/>
              </w:rPr>
              <w:t>а</w:t>
            </w:r>
            <w:r w:rsidR="00006E26" w:rsidRPr="002812D7">
              <w:rPr>
                <w:sz w:val="28"/>
                <w:szCs w:val="28"/>
                <w:lang w:bidi="ru-RU"/>
              </w:rPr>
              <w:t xml:space="preserve">ния </w:t>
            </w:r>
            <w:r w:rsidR="003C5375" w:rsidRPr="002812D7">
              <w:rPr>
                <w:sz w:val="28"/>
                <w:szCs w:val="28"/>
                <w:lang w:bidi="ru-RU"/>
              </w:rPr>
              <w:t>Ще</w:t>
            </w:r>
            <w:r w:rsidR="003C5375" w:rsidRPr="002812D7">
              <w:rPr>
                <w:sz w:val="28"/>
                <w:szCs w:val="28"/>
                <w:lang w:bidi="ru-RU"/>
              </w:rPr>
              <w:t>р</w:t>
            </w:r>
            <w:r w:rsidR="003C5375" w:rsidRPr="002812D7">
              <w:rPr>
                <w:sz w:val="28"/>
                <w:szCs w:val="28"/>
                <w:lang w:bidi="ru-RU"/>
              </w:rPr>
              <w:lastRenderedPageBreak/>
              <w:t>биновский</w:t>
            </w:r>
            <w:r w:rsidR="00006E26" w:rsidRPr="002812D7">
              <w:rPr>
                <w:sz w:val="28"/>
                <w:szCs w:val="28"/>
                <w:lang w:bidi="ru-RU"/>
              </w:rPr>
              <w:t xml:space="preserve"> район</w:t>
            </w:r>
          </w:p>
        </w:tc>
      </w:tr>
      <w:tr w:rsidR="000F398A" w:rsidRPr="002812D7" w:rsidTr="00F821E6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98A" w:rsidRPr="002812D7" w:rsidRDefault="000F398A" w:rsidP="004A6128">
            <w:pPr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lastRenderedPageBreak/>
              <w:t>1.1</w:t>
            </w:r>
            <w:r w:rsidR="004A6128" w:rsidRPr="002812D7">
              <w:rPr>
                <w:sz w:val="28"/>
                <w:szCs w:val="28"/>
                <w:lang w:bidi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98A" w:rsidRPr="002812D7" w:rsidRDefault="000F398A" w:rsidP="008031F8">
            <w:pPr>
              <w:pStyle w:val="Bodytext20"/>
              <w:shd w:val="clear" w:color="auto" w:fill="auto"/>
              <w:jc w:val="both"/>
              <w:rPr>
                <w:sz w:val="28"/>
                <w:szCs w:val="28"/>
              </w:rPr>
            </w:pPr>
            <w:r w:rsidRPr="002812D7">
              <w:rPr>
                <w:rStyle w:val="Bodytext2105pt"/>
                <w:sz w:val="28"/>
                <w:szCs w:val="28"/>
              </w:rPr>
              <w:t>Организация отдыха и озд</w:t>
            </w:r>
            <w:r w:rsidRPr="002812D7">
              <w:rPr>
                <w:rStyle w:val="Bodytext2105pt"/>
                <w:sz w:val="28"/>
                <w:szCs w:val="28"/>
              </w:rPr>
              <w:t>о</w:t>
            </w:r>
            <w:r w:rsidRPr="002812D7">
              <w:rPr>
                <w:rStyle w:val="Bodytext2105pt"/>
                <w:sz w:val="28"/>
                <w:szCs w:val="28"/>
              </w:rPr>
              <w:t>ровления детей (за исключ</w:t>
            </w:r>
            <w:r w:rsidRPr="002812D7">
              <w:rPr>
                <w:rStyle w:val="Bodytext2105pt"/>
                <w:sz w:val="28"/>
                <w:szCs w:val="28"/>
              </w:rPr>
              <w:t>е</w:t>
            </w:r>
            <w:r w:rsidRPr="002812D7">
              <w:rPr>
                <w:rStyle w:val="Bodytext2105pt"/>
                <w:sz w:val="28"/>
                <w:szCs w:val="28"/>
              </w:rPr>
              <w:t>нием организации отдыха д</w:t>
            </w:r>
            <w:r w:rsidRPr="002812D7">
              <w:rPr>
                <w:rStyle w:val="Bodytext2105pt"/>
                <w:sz w:val="28"/>
                <w:szCs w:val="28"/>
              </w:rPr>
              <w:t>е</w:t>
            </w:r>
            <w:r w:rsidRPr="002812D7">
              <w:rPr>
                <w:rStyle w:val="Bodytext2105pt"/>
                <w:sz w:val="28"/>
                <w:szCs w:val="28"/>
              </w:rPr>
              <w:t>тей в каникулярное время), с</w:t>
            </w:r>
            <w:r w:rsidRPr="002812D7">
              <w:rPr>
                <w:rStyle w:val="Bodytext2105pt"/>
                <w:sz w:val="28"/>
                <w:szCs w:val="28"/>
              </w:rPr>
              <w:t>а</w:t>
            </w:r>
            <w:r w:rsidRPr="002812D7">
              <w:rPr>
                <w:rStyle w:val="Bodytext2105pt"/>
                <w:sz w:val="28"/>
                <w:szCs w:val="28"/>
              </w:rPr>
              <w:t>наторно</w:t>
            </w:r>
            <w:r w:rsidR="009803BD" w:rsidRPr="002812D7">
              <w:rPr>
                <w:rStyle w:val="Bodytext2105pt"/>
                <w:sz w:val="28"/>
                <w:szCs w:val="28"/>
              </w:rPr>
              <w:t xml:space="preserve"> </w:t>
            </w:r>
            <w:r w:rsidRPr="002812D7">
              <w:rPr>
                <w:rStyle w:val="Bodytext2105pt"/>
                <w:sz w:val="28"/>
                <w:szCs w:val="28"/>
              </w:rPr>
              <w:t xml:space="preserve">- курортного </w:t>
            </w:r>
            <w:r w:rsidR="009803BD" w:rsidRPr="002812D7">
              <w:rPr>
                <w:rStyle w:val="Bodytext2105pt"/>
                <w:sz w:val="28"/>
                <w:szCs w:val="28"/>
              </w:rPr>
              <w:t>лечения детей, в том числе в ам</w:t>
            </w:r>
            <w:r w:rsidRPr="002812D7">
              <w:rPr>
                <w:rStyle w:val="Bodytext2105pt"/>
                <w:sz w:val="28"/>
                <w:szCs w:val="28"/>
              </w:rPr>
              <w:t>б</w:t>
            </w:r>
            <w:r w:rsidR="009803BD" w:rsidRPr="002812D7">
              <w:rPr>
                <w:rStyle w:val="Bodytext2105pt"/>
                <w:sz w:val="28"/>
                <w:szCs w:val="28"/>
              </w:rPr>
              <w:t>ул</w:t>
            </w:r>
            <w:r w:rsidR="009803BD" w:rsidRPr="002812D7">
              <w:rPr>
                <w:rStyle w:val="Bodytext2105pt"/>
                <w:sz w:val="28"/>
                <w:szCs w:val="28"/>
              </w:rPr>
              <w:t>а</w:t>
            </w:r>
            <w:r w:rsidR="009803BD" w:rsidRPr="002812D7">
              <w:rPr>
                <w:rStyle w:val="Bodytext2105pt"/>
                <w:sz w:val="28"/>
                <w:szCs w:val="28"/>
              </w:rPr>
              <w:t>торных условиях (</w:t>
            </w:r>
            <w:proofErr w:type="spellStart"/>
            <w:r w:rsidR="009803BD" w:rsidRPr="002812D7">
              <w:rPr>
                <w:rStyle w:val="Bodytext2105pt"/>
                <w:sz w:val="28"/>
                <w:szCs w:val="28"/>
              </w:rPr>
              <w:t>амбулато</w:t>
            </w:r>
            <w:r w:rsidR="009803BD" w:rsidRPr="002812D7">
              <w:rPr>
                <w:rStyle w:val="Bodytext2105pt"/>
                <w:sz w:val="28"/>
                <w:szCs w:val="28"/>
              </w:rPr>
              <w:t>р</w:t>
            </w:r>
            <w:r w:rsidR="009803BD" w:rsidRPr="002812D7">
              <w:rPr>
                <w:rStyle w:val="Bodytext2105pt"/>
                <w:sz w:val="28"/>
                <w:szCs w:val="28"/>
              </w:rPr>
              <w:t>но</w:t>
            </w:r>
            <w:r w:rsidRPr="002812D7">
              <w:rPr>
                <w:rStyle w:val="Bodytext2105pt"/>
                <w:sz w:val="28"/>
                <w:szCs w:val="28"/>
              </w:rPr>
              <w:t>курортное</w:t>
            </w:r>
            <w:proofErr w:type="spellEnd"/>
            <w:r w:rsidRPr="002812D7">
              <w:rPr>
                <w:rStyle w:val="Bodytext2105pt"/>
                <w:sz w:val="28"/>
                <w:szCs w:val="28"/>
              </w:rPr>
              <w:t xml:space="preserve"> лечение) в орг</w:t>
            </w:r>
            <w:r w:rsidRPr="002812D7">
              <w:rPr>
                <w:rStyle w:val="Bodytext2105pt"/>
                <w:sz w:val="28"/>
                <w:szCs w:val="28"/>
              </w:rPr>
              <w:t>а</w:t>
            </w:r>
            <w:r w:rsidRPr="002812D7">
              <w:rPr>
                <w:rStyle w:val="Bodytext2105pt"/>
                <w:sz w:val="28"/>
                <w:szCs w:val="28"/>
              </w:rPr>
              <w:t>низациях отдыха детей и их оздоровления, санаторно</w:t>
            </w:r>
            <w:r w:rsidR="00B1625C" w:rsidRPr="002812D7">
              <w:rPr>
                <w:rStyle w:val="Bodytext2105pt"/>
                <w:sz w:val="28"/>
                <w:szCs w:val="28"/>
              </w:rPr>
              <w:t xml:space="preserve"> </w:t>
            </w:r>
            <w:r w:rsidRPr="002812D7">
              <w:rPr>
                <w:rStyle w:val="Bodytext2105pt"/>
                <w:sz w:val="28"/>
                <w:szCs w:val="28"/>
              </w:rPr>
              <w:t>- к</w:t>
            </w:r>
            <w:r w:rsidRPr="002812D7">
              <w:rPr>
                <w:rStyle w:val="Bodytext2105pt"/>
                <w:sz w:val="28"/>
                <w:szCs w:val="28"/>
              </w:rPr>
              <w:t>у</w:t>
            </w:r>
            <w:r w:rsidRPr="002812D7">
              <w:rPr>
                <w:rStyle w:val="Bodytext2105pt"/>
                <w:sz w:val="28"/>
                <w:szCs w:val="28"/>
              </w:rPr>
              <w:t>рортных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A8E" w:rsidRPr="002812D7" w:rsidRDefault="00D53289" w:rsidP="004A5A8E">
            <w:pPr>
              <w:pStyle w:val="Bodytext20"/>
              <w:shd w:val="clear" w:color="auto" w:fill="auto"/>
              <w:rPr>
                <w:rStyle w:val="Bodytext2105pt"/>
                <w:sz w:val="28"/>
                <w:szCs w:val="28"/>
              </w:rPr>
            </w:pPr>
            <w:r w:rsidRPr="002812D7">
              <w:rPr>
                <w:rStyle w:val="Bodytext2105pt"/>
                <w:sz w:val="28"/>
                <w:szCs w:val="28"/>
              </w:rPr>
              <w:t>О</w:t>
            </w:r>
            <w:r w:rsidR="000F398A" w:rsidRPr="002812D7">
              <w:rPr>
                <w:rStyle w:val="Bodytext2105pt"/>
                <w:sz w:val="28"/>
                <w:szCs w:val="28"/>
              </w:rPr>
              <w:t>рганизован отдых и озд</w:t>
            </w:r>
            <w:r w:rsidR="000F398A" w:rsidRPr="002812D7">
              <w:rPr>
                <w:rStyle w:val="Bodytext2105pt"/>
                <w:sz w:val="28"/>
                <w:szCs w:val="28"/>
              </w:rPr>
              <w:t>о</w:t>
            </w:r>
            <w:r w:rsidR="000F398A" w:rsidRPr="002812D7">
              <w:rPr>
                <w:rStyle w:val="Bodytext2105pt"/>
                <w:sz w:val="28"/>
                <w:szCs w:val="28"/>
              </w:rPr>
              <w:t>ровление д</w:t>
            </w:r>
            <w:r w:rsidR="000F398A" w:rsidRPr="002812D7">
              <w:rPr>
                <w:rStyle w:val="Bodytext2105pt"/>
                <w:sz w:val="28"/>
                <w:szCs w:val="28"/>
              </w:rPr>
              <w:t>е</w:t>
            </w:r>
            <w:r w:rsidR="000F398A" w:rsidRPr="002812D7">
              <w:rPr>
                <w:rStyle w:val="Bodytext2105pt"/>
                <w:sz w:val="28"/>
                <w:szCs w:val="28"/>
              </w:rPr>
              <w:t>тей</w:t>
            </w:r>
          </w:p>
          <w:p w:rsidR="000F398A" w:rsidRPr="002812D7" w:rsidRDefault="000F398A" w:rsidP="004A5A8E">
            <w:pPr>
              <w:pStyle w:val="Bodytext20"/>
              <w:shd w:val="clear" w:color="auto" w:fill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98A" w:rsidRPr="002812D7" w:rsidRDefault="007872E3" w:rsidP="00EA252D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rStyle w:val="Bodytext2105pt"/>
                <w:sz w:val="28"/>
                <w:szCs w:val="28"/>
              </w:rPr>
              <w:t>2024 - 2026 г</w:t>
            </w:r>
            <w:r w:rsidRPr="002812D7">
              <w:rPr>
                <w:rStyle w:val="Bodytext2105pt"/>
                <w:sz w:val="28"/>
                <w:szCs w:val="28"/>
              </w:rPr>
              <w:t>о</w:t>
            </w:r>
            <w:r w:rsidRPr="002812D7">
              <w:rPr>
                <w:rStyle w:val="Bodytext2105pt"/>
                <w:sz w:val="28"/>
                <w:szCs w:val="28"/>
              </w:rPr>
              <w:t>ды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98A" w:rsidRPr="002812D7" w:rsidRDefault="000F398A" w:rsidP="00F821E6">
            <w:pPr>
              <w:ind w:left="-74" w:right="-108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 xml:space="preserve">ГКУ КК – УСЗН в 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Щербино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в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ском ра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й</w:t>
            </w:r>
            <w:r w:rsidR="00462FC0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оне</w:t>
            </w:r>
            <w:r w:rsidRPr="002812D7">
              <w:rPr>
                <w:sz w:val="28"/>
                <w:szCs w:val="28"/>
                <w:lang w:bidi="ru-RU"/>
              </w:rPr>
              <w:t xml:space="preserve"> </w:t>
            </w:r>
          </w:p>
        </w:tc>
      </w:tr>
      <w:tr w:rsidR="000F398A" w:rsidRPr="002812D7" w:rsidTr="00F821E6">
        <w:trPr>
          <w:trHeight w:val="618"/>
        </w:trPr>
        <w:tc>
          <w:tcPr>
            <w:tcW w:w="9532" w:type="dxa"/>
            <w:gridSpan w:val="5"/>
            <w:vAlign w:val="center"/>
          </w:tcPr>
          <w:p w:rsidR="000F398A" w:rsidRPr="002812D7" w:rsidRDefault="000F398A" w:rsidP="00F821E6">
            <w:pPr>
              <w:ind w:left="-74" w:right="-108" w:firstLine="74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2. Мероприятия, направленные на сохранение репродуктивного здоровья населения и снижение количества абортов</w:t>
            </w:r>
          </w:p>
        </w:tc>
      </w:tr>
      <w:tr w:rsidR="00206E2C" w:rsidRPr="002812D7" w:rsidTr="00F821E6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E2C" w:rsidRPr="002812D7" w:rsidRDefault="00206E2C" w:rsidP="00EA252D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E2C" w:rsidRPr="002812D7" w:rsidRDefault="00206E2C" w:rsidP="008031F8">
            <w:pPr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 xml:space="preserve">Внедрение </w:t>
            </w:r>
            <w:proofErr w:type="gramStart"/>
            <w:r w:rsidRPr="002812D7">
              <w:rPr>
                <w:sz w:val="28"/>
                <w:szCs w:val="28"/>
                <w:lang w:bidi="ru-RU"/>
              </w:rPr>
              <w:t>в работу врачей женских консультаций реч</w:t>
            </w:r>
            <w:r w:rsidRPr="002812D7">
              <w:rPr>
                <w:sz w:val="28"/>
                <w:szCs w:val="28"/>
                <w:lang w:bidi="ru-RU"/>
              </w:rPr>
              <w:t>е</w:t>
            </w:r>
            <w:r w:rsidRPr="002812D7">
              <w:rPr>
                <w:sz w:val="28"/>
                <w:szCs w:val="28"/>
                <w:lang w:bidi="ru-RU"/>
              </w:rPr>
              <w:t>вых модулей для создания у женщин положительных уст</w:t>
            </w:r>
            <w:r w:rsidRPr="002812D7">
              <w:rPr>
                <w:sz w:val="28"/>
                <w:szCs w:val="28"/>
                <w:lang w:bidi="ru-RU"/>
              </w:rPr>
              <w:t>а</w:t>
            </w:r>
            <w:r w:rsidRPr="002812D7">
              <w:rPr>
                <w:sz w:val="28"/>
                <w:szCs w:val="28"/>
                <w:lang w:bidi="ru-RU"/>
              </w:rPr>
              <w:t>новок на рождение детей в с</w:t>
            </w:r>
            <w:r w:rsidRPr="002812D7">
              <w:rPr>
                <w:sz w:val="28"/>
                <w:szCs w:val="28"/>
                <w:lang w:bidi="ru-RU"/>
              </w:rPr>
              <w:t>и</w:t>
            </w:r>
            <w:r w:rsidRPr="002812D7">
              <w:rPr>
                <w:sz w:val="28"/>
                <w:szCs w:val="28"/>
                <w:lang w:bidi="ru-RU"/>
              </w:rPr>
              <w:t>туации</w:t>
            </w:r>
            <w:proofErr w:type="gramEnd"/>
            <w:r w:rsidRPr="002812D7">
              <w:rPr>
                <w:sz w:val="28"/>
                <w:szCs w:val="28"/>
                <w:lang w:bidi="ru-RU"/>
              </w:rPr>
              <w:t xml:space="preserve"> репродуктивного в</w:t>
            </w:r>
            <w:r w:rsidRPr="002812D7">
              <w:rPr>
                <w:sz w:val="28"/>
                <w:szCs w:val="28"/>
                <w:lang w:bidi="ru-RU"/>
              </w:rPr>
              <w:t>ы</w:t>
            </w:r>
            <w:r w:rsidRPr="002812D7">
              <w:rPr>
                <w:sz w:val="28"/>
                <w:szCs w:val="28"/>
                <w:lang w:bidi="ru-RU"/>
              </w:rPr>
              <w:t>бора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E2C" w:rsidRPr="002812D7" w:rsidRDefault="004A5A8E" w:rsidP="00F821E6">
            <w:pPr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В</w:t>
            </w:r>
            <w:r w:rsidR="00206E2C" w:rsidRPr="002812D7">
              <w:rPr>
                <w:sz w:val="28"/>
                <w:szCs w:val="28"/>
                <w:lang w:bidi="ru-RU"/>
              </w:rPr>
              <w:t>недрен в р</w:t>
            </w:r>
            <w:r w:rsidR="00206E2C" w:rsidRPr="002812D7">
              <w:rPr>
                <w:sz w:val="28"/>
                <w:szCs w:val="28"/>
                <w:lang w:bidi="ru-RU"/>
              </w:rPr>
              <w:t>а</w:t>
            </w:r>
            <w:r w:rsidR="00206E2C" w:rsidRPr="002812D7">
              <w:rPr>
                <w:sz w:val="28"/>
                <w:szCs w:val="28"/>
                <w:lang w:bidi="ru-RU"/>
              </w:rPr>
              <w:t>боту врачей женских ко</w:t>
            </w:r>
            <w:r w:rsidR="00206E2C" w:rsidRPr="002812D7">
              <w:rPr>
                <w:sz w:val="28"/>
                <w:szCs w:val="28"/>
                <w:lang w:bidi="ru-RU"/>
              </w:rPr>
              <w:t>н</w:t>
            </w:r>
            <w:r w:rsidR="00206E2C" w:rsidRPr="002812D7">
              <w:rPr>
                <w:sz w:val="28"/>
                <w:szCs w:val="28"/>
                <w:lang w:bidi="ru-RU"/>
              </w:rPr>
              <w:t>сультаций р</w:t>
            </w:r>
            <w:r w:rsidR="00206E2C" w:rsidRPr="002812D7">
              <w:rPr>
                <w:sz w:val="28"/>
                <w:szCs w:val="28"/>
                <w:lang w:bidi="ru-RU"/>
              </w:rPr>
              <w:t>е</w:t>
            </w:r>
            <w:r w:rsidR="00206E2C" w:rsidRPr="002812D7">
              <w:rPr>
                <w:sz w:val="28"/>
                <w:szCs w:val="28"/>
                <w:lang w:bidi="ru-RU"/>
              </w:rPr>
              <w:t>чевой модуль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E2C" w:rsidRPr="002812D7" w:rsidRDefault="007872E3" w:rsidP="00EA252D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rStyle w:val="Bodytext2105pt"/>
                <w:sz w:val="28"/>
                <w:szCs w:val="28"/>
              </w:rPr>
              <w:t>2024 - 2026 г</w:t>
            </w:r>
            <w:r w:rsidRPr="002812D7">
              <w:rPr>
                <w:rStyle w:val="Bodytext2105pt"/>
                <w:sz w:val="28"/>
                <w:szCs w:val="28"/>
              </w:rPr>
              <w:t>о</w:t>
            </w:r>
            <w:r w:rsidRPr="002812D7">
              <w:rPr>
                <w:rStyle w:val="Bodytext2105pt"/>
                <w:sz w:val="28"/>
                <w:szCs w:val="28"/>
              </w:rPr>
              <w:t>ды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6E2C" w:rsidRPr="002812D7" w:rsidRDefault="00CB3995" w:rsidP="00F821E6">
            <w:pPr>
              <w:ind w:left="-74" w:right="-108" w:firstLine="74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ГБУЗ «</w:t>
            </w:r>
            <w:r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Щерб</w:t>
            </w:r>
            <w:r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и</w:t>
            </w:r>
            <w:r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новская</w:t>
            </w:r>
            <w:r w:rsidRPr="002812D7">
              <w:rPr>
                <w:sz w:val="28"/>
                <w:szCs w:val="28"/>
                <w:lang w:bidi="ru-RU"/>
              </w:rPr>
              <w:t xml:space="preserve"> ЦРБ» МЗ КК</w:t>
            </w:r>
          </w:p>
        </w:tc>
      </w:tr>
      <w:tr w:rsidR="00206E2C" w:rsidRPr="002812D7" w:rsidTr="00F821E6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E2C" w:rsidRPr="002812D7" w:rsidRDefault="00206E2C" w:rsidP="00EA252D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E2C" w:rsidRPr="002812D7" w:rsidRDefault="00206E2C" w:rsidP="008031F8">
            <w:pPr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Проведение мотивационного анкетирования всех женщин, обратившихся за медицинской услугой по прерыванию бер</w:t>
            </w:r>
            <w:r w:rsidRPr="002812D7">
              <w:rPr>
                <w:sz w:val="28"/>
                <w:szCs w:val="28"/>
                <w:lang w:bidi="ru-RU"/>
              </w:rPr>
              <w:t>е</w:t>
            </w:r>
            <w:r w:rsidRPr="002812D7">
              <w:rPr>
                <w:sz w:val="28"/>
                <w:szCs w:val="28"/>
                <w:lang w:bidi="ru-RU"/>
              </w:rPr>
              <w:t>менности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E2C" w:rsidRPr="002812D7" w:rsidRDefault="00D53289" w:rsidP="00F821E6">
            <w:pPr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П</w:t>
            </w:r>
            <w:r w:rsidR="009803BD" w:rsidRPr="002812D7">
              <w:rPr>
                <w:sz w:val="28"/>
                <w:szCs w:val="28"/>
                <w:lang w:bidi="ru-RU"/>
              </w:rPr>
              <w:t>роведено мотивацио</w:t>
            </w:r>
            <w:r w:rsidR="009803BD" w:rsidRPr="002812D7">
              <w:rPr>
                <w:sz w:val="28"/>
                <w:szCs w:val="28"/>
                <w:lang w:bidi="ru-RU"/>
              </w:rPr>
              <w:t>н</w:t>
            </w:r>
            <w:r w:rsidR="00206E2C" w:rsidRPr="002812D7">
              <w:rPr>
                <w:sz w:val="28"/>
                <w:szCs w:val="28"/>
                <w:lang w:bidi="ru-RU"/>
              </w:rPr>
              <w:t>ное анкетир</w:t>
            </w:r>
            <w:r w:rsidR="00206E2C" w:rsidRPr="002812D7">
              <w:rPr>
                <w:sz w:val="28"/>
                <w:szCs w:val="28"/>
                <w:lang w:bidi="ru-RU"/>
              </w:rPr>
              <w:t>о</w:t>
            </w:r>
            <w:r w:rsidR="00206E2C" w:rsidRPr="002812D7">
              <w:rPr>
                <w:sz w:val="28"/>
                <w:szCs w:val="28"/>
                <w:lang w:bidi="ru-RU"/>
              </w:rPr>
              <w:t>вание всех женщин, о</w:t>
            </w:r>
            <w:r w:rsidR="00206E2C" w:rsidRPr="002812D7">
              <w:rPr>
                <w:sz w:val="28"/>
                <w:szCs w:val="28"/>
                <w:lang w:bidi="ru-RU"/>
              </w:rPr>
              <w:t>б</w:t>
            </w:r>
            <w:r w:rsidR="00206E2C" w:rsidRPr="002812D7">
              <w:rPr>
                <w:sz w:val="28"/>
                <w:szCs w:val="28"/>
                <w:lang w:bidi="ru-RU"/>
              </w:rPr>
              <w:t>ратившихся за медицинской услугой по прерыванию беременно</w:t>
            </w:r>
            <w:r w:rsidR="00206E2C" w:rsidRPr="002812D7">
              <w:rPr>
                <w:sz w:val="28"/>
                <w:szCs w:val="28"/>
                <w:lang w:bidi="ru-RU"/>
              </w:rPr>
              <w:softHyphen/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E2C" w:rsidRPr="002812D7" w:rsidRDefault="007872E3" w:rsidP="00EA252D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rStyle w:val="Bodytext2105pt"/>
                <w:sz w:val="28"/>
                <w:szCs w:val="28"/>
              </w:rPr>
              <w:t>2024 - 2026 г</w:t>
            </w:r>
            <w:r w:rsidRPr="002812D7">
              <w:rPr>
                <w:rStyle w:val="Bodytext2105pt"/>
                <w:sz w:val="28"/>
                <w:szCs w:val="28"/>
              </w:rPr>
              <w:t>о</w:t>
            </w:r>
            <w:r w:rsidRPr="002812D7">
              <w:rPr>
                <w:rStyle w:val="Bodytext2105pt"/>
                <w:sz w:val="28"/>
                <w:szCs w:val="28"/>
              </w:rPr>
              <w:t>ды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6E2C" w:rsidRPr="002812D7" w:rsidRDefault="00CB3995" w:rsidP="00F821E6">
            <w:pPr>
              <w:ind w:left="-74" w:right="-108" w:firstLine="74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ГБУЗ «</w:t>
            </w:r>
            <w:r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Щерб</w:t>
            </w:r>
            <w:r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и</w:t>
            </w:r>
            <w:r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новская</w:t>
            </w:r>
            <w:r w:rsidRPr="002812D7">
              <w:rPr>
                <w:sz w:val="28"/>
                <w:szCs w:val="28"/>
                <w:lang w:bidi="ru-RU"/>
              </w:rPr>
              <w:t xml:space="preserve"> ЦРБ» МЗ КК</w:t>
            </w:r>
          </w:p>
        </w:tc>
      </w:tr>
      <w:tr w:rsidR="000F398A" w:rsidRPr="002812D7" w:rsidTr="00F821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398A" w:rsidRPr="002812D7" w:rsidRDefault="000F398A" w:rsidP="00EA252D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2.</w:t>
            </w:r>
            <w:r w:rsidR="00A77E93" w:rsidRPr="002812D7">
              <w:rPr>
                <w:sz w:val="28"/>
                <w:szCs w:val="28"/>
                <w:lang w:bidi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398A" w:rsidRPr="002812D7" w:rsidRDefault="005550AB" w:rsidP="008031F8">
            <w:pPr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 xml:space="preserve">Консультирование и оказание помощи </w:t>
            </w:r>
            <w:r w:rsidR="00253B9C" w:rsidRPr="002812D7">
              <w:rPr>
                <w:sz w:val="28"/>
                <w:szCs w:val="28"/>
                <w:lang w:bidi="ru-RU"/>
              </w:rPr>
              <w:t>беременным женщ</w:t>
            </w:r>
            <w:r w:rsidR="00253B9C" w:rsidRPr="002812D7">
              <w:rPr>
                <w:sz w:val="28"/>
                <w:szCs w:val="28"/>
                <w:lang w:bidi="ru-RU"/>
              </w:rPr>
              <w:t>и</w:t>
            </w:r>
            <w:r w:rsidR="00253B9C" w:rsidRPr="002812D7">
              <w:rPr>
                <w:sz w:val="28"/>
                <w:szCs w:val="28"/>
                <w:lang w:bidi="ru-RU"/>
              </w:rPr>
              <w:t>нам, оказавшимся в трудной жизненной ситуации, обр</w:t>
            </w:r>
            <w:r w:rsidR="00253B9C" w:rsidRPr="002812D7">
              <w:rPr>
                <w:sz w:val="28"/>
                <w:szCs w:val="28"/>
                <w:lang w:bidi="ru-RU"/>
              </w:rPr>
              <w:t>а</w:t>
            </w:r>
            <w:r w:rsidR="00253B9C" w:rsidRPr="002812D7">
              <w:rPr>
                <w:sz w:val="28"/>
                <w:szCs w:val="28"/>
                <w:lang w:bidi="ru-RU"/>
              </w:rPr>
              <w:t xml:space="preserve">тившимся </w:t>
            </w:r>
            <w:r w:rsidRPr="002812D7">
              <w:rPr>
                <w:sz w:val="28"/>
                <w:szCs w:val="28"/>
                <w:lang w:bidi="ru-RU"/>
              </w:rPr>
              <w:t>в кабинет МСП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398A" w:rsidRPr="002812D7" w:rsidRDefault="005550AB" w:rsidP="00F821E6">
            <w:pPr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Проведены консультации, оказана п</w:t>
            </w:r>
            <w:r w:rsidRPr="002812D7">
              <w:rPr>
                <w:sz w:val="28"/>
                <w:szCs w:val="28"/>
                <w:lang w:bidi="ru-RU"/>
              </w:rPr>
              <w:t>о</w:t>
            </w:r>
            <w:r w:rsidRPr="002812D7">
              <w:rPr>
                <w:sz w:val="28"/>
                <w:szCs w:val="28"/>
                <w:lang w:bidi="ru-RU"/>
              </w:rPr>
              <w:t>мощь</w:t>
            </w:r>
            <w:r w:rsidR="00253B9C" w:rsidRPr="002812D7">
              <w:rPr>
                <w:sz w:val="28"/>
                <w:szCs w:val="28"/>
                <w:lang w:bidi="ru-RU"/>
              </w:rPr>
              <w:t xml:space="preserve"> бер</w:t>
            </w:r>
            <w:r w:rsidR="00253B9C" w:rsidRPr="002812D7">
              <w:rPr>
                <w:sz w:val="28"/>
                <w:szCs w:val="28"/>
                <w:lang w:bidi="ru-RU"/>
              </w:rPr>
              <w:t>е</w:t>
            </w:r>
            <w:r w:rsidR="00253B9C" w:rsidRPr="002812D7">
              <w:rPr>
                <w:sz w:val="28"/>
                <w:szCs w:val="28"/>
                <w:lang w:bidi="ru-RU"/>
              </w:rPr>
              <w:t>менным же</w:t>
            </w:r>
            <w:r w:rsidR="00253B9C" w:rsidRPr="002812D7">
              <w:rPr>
                <w:sz w:val="28"/>
                <w:szCs w:val="28"/>
                <w:lang w:bidi="ru-RU"/>
              </w:rPr>
              <w:t>н</w:t>
            </w:r>
            <w:r w:rsidR="00253B9C" w:rsidRPr="002812D7">
              <w:rPr>
                <w:sz w:val="28"/>
                <w:szCs w:val="28"/>
                <w:lang w:bidi="ru-RU"/>
              </w:rPr>
              <w:t>щинам, ок</w:t>
            </w:r>
            <w:r w:rsidR="00253B9C" w:rsidRPr="002812D7">
              <w:rPr>
                <w:sz w:val="28"/>
                <w:szCs w:val="28"/>
                <w:lang w:bidi="ru-RU"/>
              </w:rPr>
              <w:t>а</w:t>
            </w:r>
            <w:r w:rsidR="00253B9C" w:rsidRPr="002812D7">
              <w:rPr>
                <w:sz w:val="28"/>
                <w:szCs w:val="28"/>
                <w:lang w:bidi="ru-RU"/>
              </w:rPr>
              <w:t xml:space="preserve">завшимся в </w:t>
            </w:r>
            <w:r w:rsidR="00253B9C" w:rsidRPr="002812D7">
              <w:rPr>
                <w:sz w:val="28"/>
                <w:szCs w:val="28"/>
                <w:lang w:bidi="ru-RU"/>
              </w:rPr>
              <w:lastRenderedPageBreak/>
              <w:t>трудной жи</w:t>
            </w:r>
            <w:r w:rsidR="00253B9C" w:rsidRPr="002812D7">
              <w:rPr>
                <w:sz w:val="28"/>
                <w:szCs w:val="28"/>
                <w:lang w:bidi="ru-RU"/>
              </w:rPr>
              <w:t>з</w:t>
            </w:r>
            <w:r w:rsidR="00253B9C" w:rsidRPr="002812D7">
              <w:rPr>
                <w:sz w:val="28"/>
                <w:szCs w:val="28"/>
                <w:lang w:bidi="ru-RU"/>
              </w:rPr>
              <w:t>ненной ситу</w:t>
            </w:r>
            <w:r w:rsidR="00253B9C" w:rsidRPr="002812D7">
              <w:rPr>
                <w:sz w:val="28"/>
                <w:szCs w:val="28"/>
                <w:lang w:bidi="ru-RU"/>
              </w:rPr>
              <w:t>а</w:t>
            </w:r>
            <w:r w:rsidR="00253B9C" w:rsidRPr="002812D7">
              <w:rPr>
                <w:sz w:val="28"/>
                <w:szCs w:val="28"/>
                <w:lang w:bidi="ru-RU"/>
              </w:rPr>
              <w:t>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398A" w:rsidRPr="002812D7" w:rsidRDefault="007872E3" w:rsidP="00EA252D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rStyle w:val="Bodytext2105pt"/>
                <w:sz w:val="28"/>
                <w:szCs w:val="28"/>
              </w:rPr>
              <w:lastRenderedPageBreak/>
              <w:t>2024 - 2026 г</w:t>
            </w:r>
            <w:r w:rsidRPr="002812D7">
              <w:rPr>
                <w:rStyle w:val="Bodytext2105pt"/>
                <w:sz w:val="28"/>
                <w:szCs w:val="28"/>
              </w:rPr>
              <w:t>о</w:t>
            </w:r>
            <w:r w:rsidRPr="002812D7">
              <w:rPr>
                <w:rStyle w:val="Bodytext2105pt"/>
                <w:sz w:val="28"/>
                <w:szCs w:val="28"/>
              </w:rPr>
              <w:t>ды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98A" w:rsidRPr="002812D7" w:rsidRDefault="00672A05" w:rsidP="00CB3995">
            <w:pPr>
              <w:ind w:left="-74" w:right="-108" w:firstLine="74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ГБУЗ «</w:t>
            </w:r>
            <w:r w:rsidR="00CB3995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Щерб</w:t>
            </w:r>
            <w:r w:rsidR="00CB3995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и</w:t>
            </w:r>
            <w:r w:rsidR="00CB3995" w:rsidRPr="002812D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новская</w:t>
            </w:r>
            <w:r w:rsidRPr="002812D7">
              <w:rPr>
                <w:sz w:val="28"/>
                <w:szCs w:val="28"/>
                <w:lang w:bidi="ru-RU"/>
              </w:rPr>
              <w:t xml:space="preserve"> ЦРБ» МЗ КК</w:t>
            </w:r>
          </w:p>
        </w:tc>
      </w:tr>
      <w:tr w:rsidR="000F398A" w:rsidRPr="002812D7" w:rsidTr="00F821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398A" w:rsidRPr="002812D7" w:rsidRDefault="000F398A" w:rsidP="00EA252D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lastRenderedPageBreak/>
              <w:t>2.</w:t>
            </w:r>
            <w:r w:rsidR="00A77E93" w:rsidRPr="002812D7">
              <w:rPr>
                <w:sz w:val="28"/>
                <w:szCs w:val="28"/>
                <w:lang w:bidi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398A" w:rsidRPr="002812D7" w:rsidRDefault="000F398A" w:rsidP="008031F8">
            <w:pPr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Проведение анкетирования среди женщин в возрасте от 18 до 25 лет с целью выявления причин откладывания бер</w:t>
            </w:r>
            <w:r w:rsidRPr="002812D7">
              <w:rPr>
                <w:sz w:val="28"/>
                <w:szCs w:val="28"/>
                <w:lang w:bidi="ru-RU"/>
              </w:rPr>
              <w:t>е</w:t>
            </w:r>
            <w:r w:rsidRPr="002812D7">
              <w:rPr>
                <w:sz w:val="28"/>
                <w:szCs w:val="28"/>
                <w:lang w:bidi="ru-RU"/>
              </w:rPr>
              <w:t>менности й факторов, влия</w:t>
            </w:r>
            <w:r w:rsidRPr="002812D7">
              <w:rPr>
                <w:sz w:val="28"/>
                <w:szCs w:val="28"/>
                <w:lang w:bidi="ru-RU"/>
              </w:rPr>
              <w:t>ю</w:t>
            </w:r>
            <w:r w:rsidRPr="002812D7">
              <w:rPr>
                <w:sz w:val="28"/>
                <w:szCs w:val="28"/>
                <w:lang w:bidi="ru-RU"/>
              </w:rPr>
              <w:t>щих на принятие молодыми женщинами решения о рожд</w:t>
            </w:r>
            <w:r w:rsidRPr="002812D7">
              <w:rPr>
                <w:sz w:val="28"/>
                <w:szCs w:val="28"/>
                <w:lang w:bidi="ru-RU"/>
              </w:rPr>
              <w:t>е</w:t>
            </w:r>
            <w:r w:rsidRPr="002812D7">
              <w:rPr>
                <w:sz w:val="28"/>
                <w:szCs w:val="28"/>
                <w:lang w:bidi="ru-RU"/>
              </w:rPr>
              <w:t>нии ребенка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398A" w:rsidRPr="002812D7" w:rsidRDefault="00D53289" w:rsidP="00F821E6">
            <w:pPr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П</w:t>
            </w:r>
            <w:r w:rsidR="000F398A" w:rsidRPr="002812D7">
              <w:rPr>
                <w:sz w:val="28"/>
                <w:szCs w:val="28"/>
                <w:lang w:bidi="ru-RU"/>
              </w:rPr>
              <w:t>роведено анкети</w:t>
            </w:r>
            <w:r w:rsidR="009803BD" w:rsidRPr="002812D7">
              <w:rPr>
                <w:sz w:val="28"/>
                <w:szCs w:val="28"/>
                <w:lang w:bidi="ru-RU"/>
              </w:rPr>
              <w:t>ров</w:t>
            </w:r>
            <w:r w:rsidR="009803BD" w:rsidRPr="002812D7">
              <w:rPr>
                <w:sz w:val="28"/>
                <w:szCs w:val="28"/>
                <w:lang w:bidi="ru-RU"/>
              </w:rPr>
              <w:t>а</w:t>
            </w:r>
            <w:r w:rsidR="009803BD" w:rsidRPr="002812D7">
              <w:rPr>
                <w:sz w:val="28"/>
                <w:szCs w:val="28"/>
                <w:lang w:bidi="ru-RU"/>
              </w:rPr>
              <w:t>ние, проведен анализ р</w:t>
            </w:r>
            <w:r w:rsidR="009803BD" w:rsidRPr="002812D7">
              <w:rPr>
                <w:sz w:val="28"/>
                <w:szCs w:val="28"/>
                <w:lang w:bidi="ru-RU"/>
              </w:rPr>
              <w:t>е</w:t>
            </w:r>
            <w:r w:rsidR="009803BD" w:rsidRPr="002812D7">
              <w:rPr>
                <w:sz w:val="28"/>
                <w:szCs w:val="28"/>
                <w:lang w:bidi="ru-RU"/>
              </w:rPr>
              <w:t>зуль</w:t>
            </w:r>
            <w:r w:rsidR="000F398A" w:rsidRPr="002812D7">
              <w:rPr>
                <w:sz w:val="28"/>
                <w:szCs w:val="28"/>
                <w:lang w:bidi="ru-RU"/>
              </w:rPr>
              <w:t>татов а</w:t>
            </w:r>
            <w:r w:rsidR="000F398A" w:rsidRPr="002812D7">
              <w:rPr>
                <w:sz w:val="28"/>
                <w:szCs w:val="28"/>
                <w:lang w:bidi="ru-RU"/>
              </w:rPr>
              <w:t>н</w:t>
            </w:r>
            <w:r w:rsidR="000F398A" w:rsidRPr="002812D7">
              <w:rPr>
                <w:sz w:val="28"/>
                <w:szCs w:val="28"/>
                <w:lang w:bidi="ru-RU"/>
              </w:rPr>
              <w:t>кетирования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398A" w:rsidRPr="002812D7" w:rsidRDefault="007872E3" w:rsidP="00EA252D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rStyle w:val="Bodytext2105pt"/>
                <w:sz w:val="28"/>
                <w:szCs w:val="28"/>
              </w:rPr>
              <w:t>2024 - 2026 г</w:t>
            </w:r>
            <w:r w:rsidRPr="002812D7">
              <w:rPr>
                <w:rStyle w:val="Bodytext2105pt"/>
                <w:sz w:val="28"/>
                <w:szCs w:val="28"/>
              </w:rPr>
              <w:t>о</w:t>
            </w:r>
            <w:r w:rsidRPr="002812D7">
              <w:rPr>
                <w:rStyle w:val="Bodytext2105pt"/>
                <w:sz w:val="28"/>
                <w:szCs w:val="28"/>
              </w:rPr>
              <w:t>ды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98A" w:rsidRPr="002812D7" w:rsidRDefault="006F1B42" w:rsidP="00C50EE7">
            <w:pPr>
              <w:ind w:right="140"/>
              <w:jc w:val="both"/>
              <w:rPr>
                <w:sz w:val="28"/>
                <w:szCs w:val="28"/>
              </w:rPr>
            </w:pPr>
            <w:r w:rsidRPr="002812D7">
              <w:rPr>
                <w:sz w:val="28"/>
                <w:szCs w:val="28"/>
                <w:lang w:bidi="ru-RU"/>
              </w:rPr>
              <w:t>О</w:t>
            </w:r>
            <w:r w:rsidR="000F398A" w:rsidRPr="002812D7">
              <w:rPr>
                <w:sz w:val="28"/>
                <w:szCs w:val="28"/>
                <w:lang w:bidi="ru-RU"/>
              </w:rPr>
              <w:t xml:space="preserve">тдел </w:t>
            </w:r>
            <w:r w:rsidR="00CB3995" w:rsidRPr="002812D7">
              <w:rPr>
                <w:sz w:val="28"/>
                <w:szCs w:val="28"/>
                <w:lang w:bidi="ru-RU"/>
              </w:rPr>
              <w:t xml:space="preserve">по делам </w:t>
            </w:r>
            <w:r w:rsidR="000F398A" w:rsidRPr="002812D7">
              <w:rPr>
                <w:sz w:val="28"/>
                <w:szCs w:val="28"/>
                <w:lang w:bidi="ru-RU"/>
              </w:rPr>
              <w:t>молод</w:t>
            </w:r>
            <w:r w:rsidR="000F398A" w:rsidRPr="002812D7">
              <w:rPr>
                <w:sz w:val="28"/>
                <w:szCs w:val="28"/>
                <w:lang w:bidi="ru-RU"/>
              </w:rPr>
              <w:t>е</w:t>
            </w:r>
            <w:r w:rsidR="000F398A" w:rsidRPr="002812D7">
              <w:rPr>
                <w:sz w:val="28"/>
                <w:szCs w:val="28"/>
                <w:lang w:bidi="ru-RU"/>
              </w:rPr>
              <w:t>ж</w:t>
            </w:r>
            <w:r w:rsidR="00CB3995" w:rsidRPr="002812D7">
              <w:rPr>
                <w:sz w:val="28"/>
                <w:szCs w:val="28"/>
                <w:lang w:bidi="ru-RU"/>
              </w:rPr>
              <w:t>и</w:t>
            </w:r>
            <w:r w:rsidR="00C50EE7" w:rsidRPr="002812D7">
              <w:rPr>
                <w:sz w:val="28"/>
                <w:szCs w:val="28"/>
                <w:lang w:bidi="ru-RU"/>
              </w:rPr>
              <w:t xml:space="preserve"> а</w:t>
            </w:r>
            <w:r w:rsidR="000F398A" w:rsidRPr="002812D7">
              <w:rPr>
                <w:sz w:val="28"/>
                <w:szCs w:val="28"/>
                <w:lang w:bidi="ru-RU"/>
              </w:rPr>
              <w:t>д</w:t>
            </w:r>
            <w:r w:rsidR="000F398A" w:rsidRPr="002812D7">
              <w:rPr>
                <w:sz w:val="28"/>
                <w:szCs w:val="28"/>
                <w:lang w:bidi="ru-RU"/>
              </w:rPr>
              <w:t>мин</w:t>
            </w:r>
            <w:r w:rsidR="000F398A" w:rsidRPr="002812D7">
              <w:rPr>
                <w:sz w:val="28"/>
                <w:szCs w:val="28"/>
                <w:lang w:bidi="ru-RU"/>
              </w:rPr>
              <w:t>и</w:t>
            </w:r>
            <w:r w:rsidR="000F398A" w:rsidRPr="002812D7">
              <w:rPr>
                <w:sz w:val="28"/>
                <w:szCs w:val="28"/>
                <w:lang w:bidi="ru-RU"/>
              </w:rPr>
              <w:t>страции муниц</w:t>
            </w:r>
            <w:r w:rsidR="000F398A" w:rsidRPr="002812D7">
              <w:rPr>
                <w:sz w:val="28"/>
                <w:szCs w:val="28"/>
                <w:lang w:bidi="ru-RU"/>
              </w:rPr>
              <w:t>и</w:t>
            </w:r>
            <w:r w:rsidR="000F398A" w:rsidRPr="002812D7">
              <w:rPr>
                <w:sz w:val="28"/>
                <w:szCs w:val="28"/>
                <w:lang w:bidi="ru-RU"/>
              </w:rPr>
              <w:t>пального образ</w:t>
            </w:r>
            <w:r w:rsidR="000F398A" w:rsidRPr="002812D7">
              <w:rPr>
                <w:sz w:val="28"/>
                <w:szCs w:val="28"/>
                <w:lang w:bidi="ru-RU"/>
              </w:rPr>
              <w:t>о</w:t>
            </w:r>
            <w:r w:rsidR="000F398A" w:rsidRPr="002812D7">
              <w:rPr>
                <w:sz w:val="28"/>
                <w:szCs w:val="28"/>
                <w:lang w:bidi="ru-RU"/>
              </w:rPr>
              <w:t xml:space="preserve">вания </w:t>
            </w:r>
            <w:r w:rsidR="003C5375" w:rsidRPr="002812D7">
              <w:rPr>
                <w:sz w:val="28"/>
                <w:szCs w:val="28"/>
                <w:lang w:bidi="ru-RU"/>
              </w:rPr>
              <w:t>Щерб</w:t>
            </w:r>
            <w:r w:rsidR="003C5375" w:rsidRPr="002812D7">
              <w:rPr>
                <w:sz w:val="28"/>
                <w:szCs w:val="28"/>
                <w:lang w:bidi="ru-RU"/>
              </w:rPr>
              <w:t>и</w:t>
            </w:r>
            <w:r w:rsidR="003C5375" w:rsidRPr="002812D7">
              <w:rPr>
                <w:sz w:val="28"/>
                <w:szCs w:val="28"/>
                <w:lang w:bidi="ru-RU"/>
              </w:rPr>
              <w:t>новский</w:t>
            </w:r>
            <w:r w:rsidR="000F398A" w:rsidRPr="002812D7">
              <w:rPr>
                <w:sz w:val="28"/>
                <w:szCs w:val="28"/>
                <w:lang w:bidi="ru-RU"/>
              </w:rPr>
              <w:t xml:space="preserve"> район</w:t>
            </w:r>
          </w:p>
        </w:tc>
      </w:tr>
    </w:tbl>
    <w:p w:rsidR="00DE6451" w:rsidRPr="002812D7" w:rsidRDefault="00DE6451" w:rsidP="00EA252D">
      <w:pPr>
        <w:ind w:right="140"/>
        <w:jc w:val="both"/>
        <w:rPr>
          <w:sz w:val="28"/>
          <w:szCs w:val="28"/>
        </w:rPr>
      </w:pPr>
    </w:p>
    <w:p w:rsidR="00DE6451" w:rsidRPr="002812D7" w:rsidRDefault="00DE6451" w:rsidP="00EA252D">
      <w:pPr>
        <w:ind w:right="140"/>
        <w:jc w:val="both"/>
        <w:rPr>
          <w:sz w:val="28"/>
          <w:szCs w:val="28"/>
        </w:rPr>
      </w:pPr>
    </w:p>
    <w:p w:rsidR="0034142F" w:rsidRPr="002812D7" w:rsidRDefault="0034142F" w:rsidP="00EA252D">
      <w:pPr>
        <w:ind w:right="140"/>
        <w:jc w:val="both"/>
        <w:rPr>
          <w:sz w:val="28"/>
          <w:szCs w:val="28"/>
        </w:rPr>
      </w:pPr>
    </w:p>
    <w:p w:rsidR="0034142F" w:rsidRPr="002812D7" w:rsidRDefault="00DE6451" w:rsidP="00EA252D">
      <w:pPr>
        <w:ind w:right="140"/>
        <w:jc w:val="both"/>
        <w:rPr>
          <w:sz w:val="28"/>
          <w:szCs w:val="28"/>
        </w:rPr>
      </w:pPr>
      <w:r w:rsidRPr="002812D7">
        <w:rPr>
          <w:sz w:val="28"/>
          <w:szCs w:val="28"/>
        </w:rPr>
        <w:t xml:space="preserve">Заместитель главы </w:t>
      </w:r>
    </w:p>
    <w:p w:rsidR="0034142F" w:rsidRPr="002812D7" w:rsidRDefault="00CB3995" w:rsidP="00EA252D">
      <w:pPr>
        <w:ind w:right="140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м</w:t>
      </w:r>
      <w:r w:rsidR="00DE6451" w:rsidRPr="002812D7">
        <w:rPr>
          <w:sz w:val="28"/>
          <w:szCs w:val="28"/>
        </w:rPr>
        <w:t>униципального</w:t>
      </w:r>
      <w:r w:rsidR="0034142F" w:rsidRPr="002812D7">
        <w:rPr>
          <w:sz w:val="28"/>
          <w:szCs w:val="28"/>
        </w:rPr>
        <w:t xml:space="preserve"> </w:t>
      </w:r>
      <w:r w:rsidR="008031F8" w:rsidRPr="002812D7">
        <w:rPr>
          <w:sz w:val="28"/>
          <w:szCs w:val="28"/>
        </w:rPr>
        <w:t xml:space="preserve">образования </w:t>
      </w:r>
      <w:r w:rsidR="00DE6451" w:rsidRPr="002812D7">
        <w:rPr>
          <w:sz w:val="28"/>
          <w:szCs w:val="28"/>
        </w:rPr>
        <w:t xml:space="preserve"> </w:t>
      </w:r>
    </w:p>
    <w:p w:rsidR="00DE6451" w:rsidRPr="002812D7" w:rsidRDefault="0034142F" w:rsidP="0034142F">
      <w:pPr>
        <w:tabs>
          <w:tab w:val="left" w:pos="8550"/>
        </w:tabs>
        <w:ind w:right="140"/>
        <w:jc w:val="both"/>
        <w:rPr>
          <w:sz w:val="28"/>
          <w:szCs w:val="28"/>
        </w:rPr>
      </w:pPr>
      <w:r w:rsidRPr="002812D7">
        <w:rPr>
          <w:sz w:val="28"/>
          <w:szCs w:val="28"/>
        </w:rPr>
        <w:t>Щербиновский район</w:t>
      </w:r>
      <w:r w:rsidR="00DE6451" w:rsidRPr="002812D7">
        <w:rPr>
          <w:sz w:val="28"/>
          <w:szCs w:val="28"/>
        </w:rPr>
        <w:t xml:space="preserve">                                </w:t>
      </w:r>
      <w:r w:rsidRPr="002812D7">
        <w:rPr>
          <w:sz w:val="28"/>
          <w:szCs w:val="28"/>
        </w:rPr>
        <w:t xml:space="preserve">                                       А.Л. Кочерга</w:t>
      </w:r>
    </w:p>
    <w:p w:rsidR="000C4259" w:rsidRPr="002812D7" w:rsidRDefault="000C4259" w:rsidP="00491E0C">
      <w:pPr>
        <w:jc w:val="center"/>
        <w:rPr>
          <w:b/>
          <w:caps/>
          <w:sz w:val="28"/>
          <w:szCs w:val="28"/>
        </w:rPr>
      </w:pPr>
    </w:p>
    <w:p w:rsidR="000C4259" w:rsidRDefault="000C4259" w:rsidP="0070359C">
      <w:pPr>
        <w:rPr>
          <w:b/>
          <w:caps/>
          <w:sz w:val="28"/>
          <w:szCs w:val="28"/>
        </w:rPr>
      </w:pPr>
    </w:p>
    <w:p w:rsidR="0070359C" w:rsidRDefault="0070359C" w:rsidP="00491E0C">
      <w:pPr>
        <w:jc w:val="center"/>
        <w:rPr>
          <w:b/>
          <w:caps/>
          <w:sz w:val="28"/>
          <w:szCs w:val="28"/>
        </w:rPr>
      </w:pPr>
    </w:p>
    <w:p w:rsidR="00B1625C" w:rsidRDefault="00B1625C" w:rsidP="00491E0C">
      <w:pPr>
        <w:jc w:val="center"/>
        <w:rPr>
          <w:b/>
          <w:caps/>
          <w:sz w:val="28"/>
          <w:szCs w:val="28"/>
        </w:rPr>
      </w:pPr>
    </w:p>
    <w:p w:rsidR="00C13C9B" w:rsidRDefault="00C13C9B" w:rsidP="00491E0C">
      <w:pPr>
        <w:jc w:val="center"/>
        <w:rPr>
          <w:b/>
          <w:caps/>
          <w:sz w:val="28"/>
          <w:szCs w:val="28"/>
        </w:rPr>
      </w:pPr>
    </w:p>
    <w:p w:rsidR="00316BD2" w:rsidRDefault="00316BD2" w:rsidP="00491E0C">
      <w:pPr>
        <w:jc w:val="center"/>
        <w:rPr>
          <w:b/>
          <w:caps/>
          <w:sz w:val="28"/>
          <w:szCs w:val="28"/>
        </w:rPr>
      </w:pPr>
    </w:p>
    <w:p w:rsidR="00316BD2" w:rsidRDefault="00316BD2" w:rsidP="00491E0C">
      <w:pPr>
        <w:jc w:val="center"/>
        <w:rPr>
          <w:b/>
          <w:caps/>
          <w:sz w:val="28"/>
          <w:szCs w:val="28"/>
        </w:rPr>
      </w:pPr>
    </w:p>
    <w:p w:rsidR="00316BD2" w:rsidRDefault="00316BD2" w:rsidP="00491E0C">
      <w:pPr>
        <w:jc w:val="center"/>
        <w:rPr>
          <w:b/>
          <w:caps/>
          <w:sz w:val="28"/>
          <w:szCs w:val="28"/>
        </w:rPr>
      </w:pPr>
    </w:p>
    <w:p w:rsidR="00316BD2" w:rsidRDefault="00316BD2" w:rsidP="00491E0C">
      <w:pPr>
        <w:jc w:val="center"/>
        <w:rPr>
          <w:b/>
          <w:caps/>
          <w:sz w:val="28"/>
          <w:szCs w:val="28"/>
        </w:rPr>
      </w:pPr>
    </w:p>
    <w:p w:rsidR="00316BD2" w:rsidRDefault="00316BD2" w:rsidP="00491E0C">
      <w:pPr>
        <w:jc w:val="center"/>
        <w:rPr>
          <w:b/>
          <w:caps/>
          <w:sz w:val="28"/>
          <w:szCs w:val="28"/>
        </w:rPr>
      </w:pPr>
    </w:p>
    <w:p w:rsidR="00316BD2" w:rsidRDefault="00316BD2" w:rsidP="00491E0C">
      <w:pPr>
        <w:jc w:val="center"/>
        <w:rPr>
          <w:b/>
          <w:caps/>
          <w:sz w:val="28"/>
          <w:szCs w:val="28"/>
        </w:rPr>
      </w:pPr>
    </w:p>
    <w:p w:rsidR="00316BD2" w:rsidRDefault="00316BD2" w:rsidP="00491E0C">
      <w:pPr>
        <w:jc w:val="center"/>
        <w:rPr>
          <w:b/>
          <w:caps/>
          <w:sz w:val="28"/>
          <w:szCs w:val="28"/>
        </w:rPr>
      </w:pPr>
    </w:p>
    <w:p w:rsidR="00316BD2" w:rsidRDefault="00316BD2" w:rsidP="00491E0C">
      <w:pPr>
        <w:jc w:val="center"/>
        <w:rPr>
          <w:b/>
          <w:caps/>
          <w:sz w:val="28"/>
          <w:szCs w:val="28"/>
        </w:rPr>
      </w:pPr>
    </w:p>
    <w:p w:rsidR="00316BD2" w:rsidRDefault="00316BD2" w:rsidP="00491E0C">
      <w:pPr>
        <w:jc w:val="center"/>
        <w:rPr>
          <w:b/>
          <w:caps/>
          <w:sz w:val="28"/>
          <w:szCs w:val="28"/>
        </w:rPr>
      </w:pPr>
    </w:p>
    <w:p w:rsidR="0054035C" w:rsidRDefault="0054035C" w:rsidP="00491E0C">
      <w:pPr>
        <w:jc w:val="center"/>
        <w:rPr>
          <w:b/>
          <w:caps/>
          <w:sz w:val="28"/>
          <w:szCs w:val="28"/>
        </w:rPr>
      </w:pPr>
    </w:p>
    <w:p w:rsidR="0054035C" w:rsidRDefault="0054035C" w:rsidP="00491E0C">
      <w:pPr>
        <w:jc w:val="center"/>
        <w:rPr>
          <w:b/>
          <w:caps/>
          <w:sz w:val="28"/>
          <w:szCs w:val="28"/>
        </w:rPr>
      </w:pPr>
    </w:p>
    <w:p w:rsidR="0054035C" w:rsidRDefault="0054035C" w:rsidP="00491E0C">
      <w:pPr>
        <w:jc w:val="center"/>
        <w:rPr>
          <w:b/>
          <w:caps/>
          <w:sz w:val="28"/>
          <w:szCs w:val="28"/>
        </w:rPr>
      </w:pPr>
    </w:p>
    <w:p w:rsidR="0054035C" w:rsidRDefault="0054035C" w:rsidP="00491E0C">
      <w:pPr>
        <w:jc w:val="center"/>
        <w:rPr>
          <w:b/>
          <w:caps/>
          <w:sz w:val="28"/>
          <w:szCs w:val="28"/>
        </w:rPr>
      </w:pPr>
    </w:p>
    <w:p w:rsidR="0054035C" w:rsidRDefault="0054035C" w:rsidP="00491E0C">
      <w:pPr>
        <w:jc w:val="center"/>
        <w:rPr>
          <w:b/>
          <w:caps/>
          <w:sz w:val="28"/>
          <w:szCs w:val="28"/>
        </w:rPr>
      </w:pPr>
    </w:p>
    <w:p w:rsidR="0054035C" w:rsidRDefault="0054035C" w:rsidP="00491E0C">
      <w:pPr>
        <w:jc w:val="center"/>
        <w:rPr>
          <w:b/>
          <w:caps/>
          <w:sz w:val="28"/>
          <w:szCs w:val="28"/>
        </w:rPr>
      </w:pPr>
    </w:p>
    <w:p w:rsidR="0054035C" w:rsidRDefault="0054035C" w:rsidP="00491E0C">
      <w:pPr>
        <w:jc w:val="center"/>
        <w:rPr>
          <w:b/>
          <w:caps/>
          <w:sz w:val="28"/>
          <w:szCs w:val="28"/>
        </w:rPr>
      </w:pPr>
    </w:p>
    <w:p w:rsidR="0054035C" w:rsidRDefault="0054035C" w:rsidP="00491E0C">
      <w:pPr>
        <w:jc w:val="center"/>
        <w:rPr>
          <w:b/>
          <w:caps/>
          <w:sz w:val="28"/>
          <w:szCs w:val="28"/>
        </w:rPr>
      </w:pPr>
    </w:p>
    <w:p w:rsidR="0054035C" w:rsidRDefault="0054035C" w:rsidP="00491E0C">
      <w:pPr>
        <w:jc w:val="center"/>
        <w:rPr>
          <w:b/>
          <w:caps/>
          <w:sz w:val="28"/>
          <w:szCs w:val="28"/>
        </w:rPr>
      </w:pPr>
    </w:p>
    <w:p w:rsidR="0054035C" w:rsidRDefault="0054035C" w:rsidP="00491E0C">
      <w:pPr>
        <w:jc w:val="center"/>
        <w:rPr>
          <w:b/>
          <w:caps/>
          <w:sz w:val="28"/>
          <w:szCs w:val="28"/>
        </w:rPr>
      </w:pPr>
    </w:p>
    <w:p w:rsidR="0054035C" w:rsidRDefault="0054035C" w:rsidP="00491E0C">
      <w:pPr>
        <w:jc w:val="center"/>
        <w:rPr>
          <w:b/>
          <w:caps/>
          <w:sz w:val="28"/>
          <w:szCs w:val="28"/>
        </w:rPr>
      </w:pPr>
    </w:p>
    <w:p w:rsidR="0054035C" w:rsidRDefault="0054035C" w:rsidP="00491E0C">
      <w:pPr>
        <w:jc w:val="center"/>
        <w:rPr>
          <w:b/>
          <w:caps/>
          <w:sz w:val="28"/>
          <w:szCs w:val="28"/>
        </w:rPr>
      </w:pPr>
    </w:p>
    <w:p w:rsidR="0054035C" w:rsidRDefault="0054035C" w:rsidP="00491E0C">
      <w:pPr>
        <w:jc w:val="center"/>
        <w:rPr>
          <w:b/>
          <w:caps/>
          <w:sz w:val="28"/>
          <w:szCs w:val="28"/>
        </w:rPr>
      </w:pPr>
    </w:p>
    <w:p w:rsidR="0054035C" w:rsidRDefault="0054035C" w:rsidP="00491E0C">
      <w:pPr>
        <w:jc w:val="center"/>
        <w:rPr>
          <w:b/>
          <w:caps/>
          <w:sz w:val="28"/>
          <w:szCs w:val="28"/>
        </w:rPr>
      </w:pPr>
    </w:p>
    <w:p w:rsidR="00491E0C" w:rsidRPr="00491E0C" w:rsidRDefault="00491E0C" w:rsidP="00491E0C">
      <w:pPr>
        <w:jc w:val="center"/>
        <w:rPr>
          <w:b/>
          <w:caps/>
          <w:sz w:val="28"/>
          <w:szCs w:val="28"/>
        </w:rPr>
      </w:pPr>
      <w:r w:rsidRPr="00491E0C">
        <w:rPr>
          <w:b/>
          <w:caps/>
          <w:sz w:val="28"/>
          <w:szCs w:val="28"/>
        </w:rPr>
        <w:t>Лист согласования</w:t>
      </w:r>
    </w:p>
    <w:p w:rsidR="00491E0C" w:rsidRPr="00491E0C" w:rsidRDefault="00491E0C" w:rsidP="00491E0C">
      <w:pPr>
        <w:tabs>
          <w:tab w:val="left" w:pos="9638"/>
        </w:tabs>
        <w:ind w:right="-1"/>
        <w:jc w:val="center"/>
        <w:rPr>
          <w:sz w:val="28"/>
          <w:szCs w:val="28"/>
        </w:rPr>
      </w:pPr>
      <w:r w:rsidRPr="00491E0C">
        <w:rPr>
          <w:rFonts w:eastAsia="Calibri"/>
          <w:sz w:val="28"/>
          <w:szCs w:val="28"/>
        </w:rPr>
        <w:t xml:space="preserve">к проекту постановления </w:t>
      </w:r>
      <w:r w:rsidRPr="00491E0C">
        <w:rPr>
          <w:sz w:val="28"/>
          <w:szCs w:val="28"/>
        </w:rPr>
        <w:t>администрации муниципального образования</w:t>
      </w:r>
    </w:p>
    <w:p w:rsidR="00491E0C" w:rsidRPr="00491E0C" w:rsidRDefault="00491E0C" w:rsidP="00491E0C">
      <w:pPr>
        <w:jc w:val="center"/>
        <w:rPr>
          <w:rFonts w:eastAsia="Calibri"/>
          <w:sz w:val="28"/>
          <w:szCs w:val="28"/>
        </w:rPr>
      </w:pPr>
      <w:r w:rsidRPr="00491E0C">
        <w:rPr>
          <w:sz w:val="28"/>
          <w:szCs w:val="28"/>
        </w:rPr>
        <w:t xml:space="preserve">Щербиновский район </w:t>
      </w:r>
      <w:proofErr w:type="gramStart"/>
      <w:r w:rsidRPr="00491E0C">
        <w:rPr>
          <w:sz w:val="28"/>
          <w:szCs w:val="28"/>
        </w:rPr>
        <w:t>от</w:t>
      </w:r>
      <w:proofErr w:type="gramEnd"/>
      <w:r w:rsidRPr="00491E0C">
        <w:rPr>
          <w:sz w:val="28"/>
          <w:szCs w:val="28"/>
        </w:rPr>
        <w:t xml:space="preserve"> __________________ № _________</w:t>
      </w:r>
      <w:r w:rsidRPr="00491E0C">
        <w:rPr>
          <w:rFonts w:eastAsia="Calibri"/>
          <w:sz w:val="28"/>
          <w:szCs w:val="28"/>
        </w:rPr>
        <w:t xml:space="preserve"> </w:t>
      </w:r>
    </w:p>
    <w:p w:rsidR="00C50EE7" w:rsidRPr="00C50EE7" w:rsidRDefault="00C50EE7" w:rsidP="00C50EE7">
      <w:pPr>
        <w:widowControl w:val="0"/>
        <w:jc w:val="center"/>
        <w:rPr>
          <w:sz w:val="28"/>
          <w:szCs w:val="28"/>
        </w:rPr>
      </w:pPr>
      <w:r w:rsidRPr="00C50EE7">
        <w:rPr>
          <w:sz w:val="28"/>
          <w:szCs w:val="28"/>
        </w:rPr>
        <w:t xml:space="preserve">Об утверждении программы </w:t>
      </w:r>
    </w:p>
    <w:p w:rsidR="00C50EE7" w:rsidRPr="00C50EE7" w:rsidRDefault="00C50EE7" w:rsidP="00C50EE7">
      <w:pPr>
        <w:widowControl w:val="0"/>
        <w:jc w:val="center"/>
        <w:rPr>
          <w:sz w:val="28"/>
          <w:szCs w:val="28"/>
        </w:rPr>
      </w:pPr>
      <w:r w:rsidRPr="00C50EE7">
        <w:rPr>
          <w:sz w:val="28"/>
          <w:szCs w:val="28"/>
        </w:rPr>
        <w:t>муниципального образования Щербиновский район</w:t>
      </w:r>
    </w:p>
    <w:p w:rsidR="00C50EE7" w:rsidRPr="00C50EE7" w:rsidRDefault="00C50EE7" w:rsidP="00C50EE7">
      <w:pPr>
        <w:widowControl w:val="0"/>
        <w:jc w:val="center"/>
        <w:rPr>
          <w:sz w:val="28"/>
          <w:szCs w:val="28"/>
        </w:rPr>
      </w:pPr>
      <w:r w:rsidRPr="00C50EE7">
        <w:rPr>
          <w:sz w:val="28"/>
          <w:szCs w:val="28"/>
        </w:rPr>
        <w:t xml:space="preserve">«Повышение рождаемости в муниципальном образовании </w:t>
      </w:r>
    </w:p>
    <w:p w:rsidR="00491E0C" w:rsidRPr="00491E0C" w:rsidRDefault="00C50EE7" w:rsidP="00C50EE7">
      <w:pPr>
        <w:widowControl w:val="0"/>
        <w:jc w:val="center"/>
        <w:rPr>
          <w:sz w:val="28"/>
          <w:szCs w:val="28"/>
        </w:rPr>
      </w:pPr>
      <w:r w:rsidRPr="00C50EE7">
        <w:rPr>
          <w:sz w:val="28"/>
          <w:szCs w:val="28"/>
        </w:rPr>
        <w:t>Щербиновский район</w:t>
      </w:r>
      <w:r w:rsidR="00491E0C" w:rsidRPr="00491E0C">
        <w:rPr>
          <w:b/>
          <w:sz w:val="28"/>
          <w:szCs w:val="28"/>
        </w:rPr>
        <w:t>»</w:t>
      </w:r>
    </w:p>
    <w:p w:rsidR="00491E0C" w:rsidRPr="00491E0C" w:rsidRDefault="00491E0C" w:rsidP="00491E0C">
      <w:pPr>
        <w:jc w:val="center"/>
        <w:rPr>
          <w:rFonts w:eastAsia="Calibri"/>
          <w:sz w:val="28"/>
          <w:szCs w:val="28"/>
        </w:rPr>
      </w:pPr>
    </w:p>
    <w:p w:rsidR="00491E0C" w:rsidRPr="00491E0C" w:rsidRDefault="00491E0C" w:rsidP="00491E0C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19"/>
        <w:gridCol w:w="2851"/>
      </w:tblGrid>
      <w:tr w:rsidR="00491E0C" w:rsidRPr="00491E0C" w:rsidTr="009456F6">
        <w:trPr>
          <w:trHeight w:val="916"/>
        </w:trPr>
        <w:tc>
          <w:tcPr>
            <w:tcW w:w="6719" w:type="dxa"/>
            <w:hideMark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>Проект подготовлен и внесен:</w:t>
            </w: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 xml:space="preserve">Заместитель главы </w:t>
            </w: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>Щербиновский район</w:t>
            </w:r>
          </w:p>
        </w:tc>
        <w:tc>
          <w:tcPr>
            <w:tcW w:w="2851" w:type="dxa"/>
            <w:vAlign w:val="bottom"/>
            <w:hideMark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>А.Л. Кочерга</w:t>
            </w:r>
          </w:p>
        </w:tc>
      </w:tr>
      <w:tr w:rsidR="00491E0C" w:rsidRPr="00491E0C" w:rsidTr="009456F6">
        <w:tc>
          <w:tcPr>
            <w:tcW w:w="6719" w:type="dxa"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>Проект согласован:</w:t>
            </w:r>
          </w:p>
        </w:tc>
        <w:tc>
          <w:tcPr>
            <w:tcW w:w="2851" w:type="dxa"/>
            <w:vAlign w:val="bottom"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9456F6" w:rsidRPr="00491E0C" w:rsidTr="009456F6">
        <w:tc>
          <w:tcPr>
            <w:tcW w:w="6719" w:type="dxa"/>
          </w:tcPr>
          <w:p w:rsidR="009456F6" w:rsidRPr="009456F6" w:rsidRDefault="009456F6" w:rsidP="009456F6">
            <w:pPr>
              <w:rPr>
                <w:sz w:val="28"/>
                <w:szCs w:val="28"/>
              </w:rPr>
            </w:pPr>
            <w:r w:rsidRPr="009456F6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9456F6">
              <w:rPr>
                <w:sz w:val="28"/>
                <w:szCs w:val="28"/>
              </w:rPr>
              <w:t xml:space="preserve"> главы</w:t>
            </w:r>
          </w:p>
          <w:p w:rsidR="009456F6" w:rsidRPr="009456F6" w:rsidRDefault="009456F6" w:rsidP="009456F6">
            <w:pPr>
              <w:rPr>
                <w:sz w:val="28"/>
                <w:szCs w:val="28"/>
              </w:rPr>
            </w:pPr>
            <w:r w:rsidRPr="009456F6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9456F6" w:rsidRPr="009456F6" w:rsidRDefault="009456F6" w:rsidP="009456F6">
            <w:pPr>
              <w:rPr>
                <w:sz w:val="28"/>
                <w:szCs w:val="28"/>
              </w:rPr>
            </w:pPr>
            <w:r w:rsidRPr="009456F6">
              <w:rPr>
                <w:sz w:val="28"/>
                <w:szCs w:val="28"/>
              </w:rPr>
              <w:t>Щербиновский район,</w:t>
            </w:r>
          </w:p>
          <w:p w:rsidR="009456F6" w:rsidRPr="009456F6" w:rsidRDefault="009456F6" w:rsidP="00945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9456F6">
              <w:rPr>
                <w:sz w:val="28"/>
                <w:szCs w:val="28"/>
              </w:rPr>
              <w:t xml:space="preserve"> финансового управления</w:t>
            </w:r>
          </w:p>
          <w:p w:rsidR="009456F6" w:rsidRPr="009456F6" w:rsidRDefault="009456F6" w:rsidP="009456F6">
            <w:pPr>
              <w:rPr>
                <w:sz w:val="28"/>
                <w:szCs w:val="28"/>
              </w:rPr>
            </w:pPr>
            <w:r w:rsidRPr="009456F6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9456F6">
              <w:rPr>
                <w:sz w:val="28"/>
                <w:szCs w:val="28"/>
              </w:rPr>
              <w:t>муниципального</w:t>
            </w:r>
            <w:proofErr w:type="gramEnd"/>
          </w:p>
          <w:p w:rsidR="009456F6" w:rsidRPr="00491E0C" w:rsidRDefault="009456F6" w:rsidP="009456F6">
            <w:pPr>
              <w:ind w:right="-1"/>
              <w:rPr>
                <w:sz w:val="28"/>
                <w:szCs w:val="28"/>
              </w:rPr>
            </w:pPr>
            <w:r w:rsidRPr="009456F6">
              <w:rPr>
                <w:sz w:val="28"/>
                <w:szCs w:val="28"/>
              </w:rPr>
              <w:t>образования Щербиновский район</w:t>
            </w:r>
          </w:p>
        </w:tc>
        <w:tc>
          <w:tcPr>
            <w:tcW w:w="2851" w:type="dxa"/>
            <w:vAlign w:val="bottom"/>
          </w:tcPr>
          <w:p w:rsidR="009456F6" w:rsidRPr="00491E0C" w:rsidRDefault="009456F6" w:rsidP="00491E0C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Н.Н. Шевченко</w:t>
            </w:r>
          </w:p>
        </w:tc>
      </w:tr>
      <w:tr w:rsidR="009456F6" w:rsidRPr="00491E0C" w:rsidTr="009456F6">
        <w:tc>
          <w:tcPr>
            <w:tcW w:w="6719" w:type="dxa"/>
          </w:tcPr>
          <w:p w:rsidR="009456F6" w:rsidRDefault="009456F6" w:rsidP="009456F6">
            <w:pPr>
              <w:rPr>
                <w:sz w:val="28"/>
                <w:szCs w:val="28"/>
              </w:rPr>
            </w:pPr>
          </w:p>
          <w:p w:rsidR="009456F6" w:rsidRPr="009456F6" w:rsidRDefault="009456F6" w:rsidP="009456F6">
            <w:pPr>
              <w:rPr>
                <w:sz w:val="28"/>
                <w:szCs w:val="28"/>
              </w:rPr>
            </w:pPr>
          </w:p>
        </w:tc>
        <w:tc>
          <w:tcPr>
            <w:tcW w:w="2851" w:type="dxa"/>
            <w:vAlign w:val="bottom"/>
          </w:tcPr>
          <w:p w:rsidR="009456F6" w:rsidRDefault="009456F6" w:rsidP="00491E0C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491E0C" w:rsidRPr="00491E0C" w:rsidTr="009456F6">
        <w:tc>
          <w:tcPr>
            <w:tcW w:w="6719" w:type="dxa"/>
            <w:hideMark/>
          </w:tcPr>
          <w:p w:rsidR="00491E0C" w:rsidRPr="00491E0C" w:rsidRDefault="00491E0C" w:rsidP="00491E0C">
            <w:pPr>
              <w:rPr>
                <w:sz w:val="28"/>
                <w:szCs w:val="28"/>
              </w:rPr>
            </w:pPr>
            <w:r w:rsidRPr="00491E0C">
              <w:rPr>
                <w:sz w:val="28"/>
                <w:szCs w:val="28"/>
              </w:rPr>
              <w:t xml:space="preserve">Главный врач </w:t>
            </w:r>
            <w:proofErr w:type="gramStart"/>
            <w:r w:rsidRPr="00491E0C">
              <w:rPr>
                <w:sz w:val="28"/>
                <w:szCs w:val="28"/>
              </w:rPr>
              <w:t>государственного</w:t>
            </w:r>
            <w:proofErr w:type="gramEnd"/>
            <w:r w:rsidRPr="00491E0C">
              <w:rPr>
                <w:sz w:val="28"/>
                <w:szCs w:val="28"/>
              </w:rPr>
              <w:t xml:space="preserve"> бюджетного </w:t>
            </w:r>
          </w:p>
          <w:p w:rsidR="00491E0C" w:rsidRPr="00491E0C" w:rsidRDefault="00491E0C" w:rsidP="00491E0C">
            <w:pPr>
              <w:rPr>
                <w:sz w:val="28"/>
                <w:szCs w:val="28"/>
              </w:rPr>
            </w:pPr>
            <w:r w:rsidRPr="00491E0C">
              <w:rPr>
                <w:sz w:val="28"/>
                <w:szCs w:val="28"/>
              </w:rPr>
              <w:t xml:space="preserve">учреждения здравоохранения  «Щербиновская </w:t>
            </w:r>
          </w:p>
          <w:p w:rsidR="00491E0C" w:rsidRPr="00491E0C" w:rsidRDefault="00491E0C" w:rsidP="00491E0C">
            <w:pPr>
              <w:rPr>
                <w:sz w:val="28"/>
                <w:szCs w:val="28"/>
              </w:rPr>
            </w:pPr>
            <w:r w:rsidRPr="00491E0C">
              <w:rPr>
                <w:sz w:val="28"/>
                <w:szCs w:val="28"/>
              </w:rPr>
              <w:t>центральная районная больница» министерства</w:t>
            </w:r>
          </w:p>
          <w:p w:rsidR="00491E0C" w:rsidRPr="00491E0C" w:rsidRDefault="00491E0C" w:rsidP="00491E0C">
            <w:pPr>
              <w:rPr>
                <w:sz w:val="28"/>
                <w:szCs w:val="28"/>
              </w:rPr>
            </w:pPr>
            <w:r w:rsidRPr="00491E0C">
              <w:rPr>
                <w:sz w:val="28"/>
                <w:szCs w:val="28"/>
              </w:rPr>
              <w:t xml:space="preserve">здравоохранения Краснодарского края </w:t>
            </w:r>
          </w:p>
        </w:tc>
        <w:tc>
          <w:tcPr>
            <w:tcW w:w="2851" w:type="dxa"/>
            <w:vAlign w:val="bottom"/>
            <w:hideMark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 xml:space="preserve">                И.В. Качура</w:t>
            </w:r>
          </w:p>
        </w:tc>
      </w:tr>
      <w:tr w:rsidR="00491E0C" w:rsidRPr="00491E0C" w:rsidTr="009456F6">
        <w:tc>
          <w:tcPr>
            <w:tcW w:w="6719" w:type="dxa"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851" w:type="dxa"/>
            <w:vAlign w:val="bottom"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491E0C" w:rsidRPr="00491E0C" w:rsidTr="009456F6">
        <w:tc>
          <w:tcPr>
            <w:tcW w:w="6719" w:type="dxa"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highlight w:val="yellow"/>
                <w:lang w:eastAsia="en-US"/>
              </w:rPr>
            </w:pP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>Начальник отдела экономики</w:t>
            </w: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 xml:space="preserve">администрации муниципального образования </w:t>
            </w: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highlight w:val="yellow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>Щербиновский район</w:t>
            </w:r>
          </w:p>
        </w:tc>
        <w:tc>
          <w:tcPr>
            <w:tcW w:w="2851" w:type="dxa"/>
            <w:vAlign w:val="bottom"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 xml:space="preserve">          </w:t>
            </w: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 xml:space="preserve">             Е.А. </w:t>
            </w:r>
            <w:proofErr w:type="spellStart"/>
            <w:r w:rsidRPr="00491E0C">
              <w:rPr>
                <w:sz w:val="28"/>
                <w:szCs w:val="28"/>
                <w:lang w:eastAsia="en-US"/>
              </w:rPr>
              <w:t>Батицкая</w:t>
            </w:r>
            <w:proofErr w:type="spellEnd"/>
          </w:p>
        </w:tc>
      </w:tr>
      <w:tr w:rsidR="00491E0C" w:rsidRPr="00491E0C" w:rsidTr="009456F6">
        <w:tc>
          <w:tcPr>
            <w:tcW w:w="6719" w:type="dxa"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highlight w:val="yellow"/>
                <w:lang w:eastAsia="en-US"/>
              </w:rPr>
            </w:pP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highlight w:val="yellow"/>
                <w:lang w:eastAsia="en-US"/>
              </w:rPr>
            </w:pP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>Начальник управления образования</w:t>
            </w:r>
          </w:p>
          <w:p w:rsidR="00C871F5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 xml:space="preserve">администрации </w:t>
            </w:r>
            <w:proofErr w:type="gramStart"/>
            <w:r w:rsidRPr="00491E0C">
              <w:rPr>
                <w:sz w:val="28"/>
                <w:szCs w:val="28"/>
                <w:lang w:eastAsia="en-US"/>
              </w:rPr>
              <w:t>муниципального</w:t>
            </w:r>
            <w:proofErr w:type="gramEnd"/>
            <w:r w:rsidRPr="00491E0C">
              <w:rPr>
                <w:sz w:val="28"/>
                <w:szCs w:val="28"/>
                <w:lang w:eastAsia="en-US"/>
              </w:rPr>
              <w:t xml:space="preserve"> </w:t>
            </w:r>
          </w:p>
          <w:p w:rsidR="00491E0C" w:rsidRPr="00C871F5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>образования Щербиновский район</w:t>
            </w:r>
          </w:p>
        </w:tc>
        <w:tc>
          <w:tcPr>
            <w:tcW w:w="2851" w:type="dxa"/>
            <w:vAlign w:val="bottom"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 xml:space="preserve">          </w:t>
            </w: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 xml:space="preserve">          О.П. Приставка</w:t>
            </w:r>
          </w:p>
        </w:tc>
      </w:tr>
      <w:tr w:rsidR="00491E0C" w:rsidRPr="00491E0C" w:rsidTr="009456F6">
        <w:tc>
          <w:tcPr>
            <w:tcW w:w="6719" w:type="dxa"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highlight w:val="yellow"/>
                <w:lang w:eastAsia="en-US"/>
              </w:rPr>
            </w:pP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highlight w:val="yellow"/>
                <w:lang w:eastAsia="en-US"/>
              </w:rPr>
            </w:pPr>
          </w:p>
          <w:p w:rsidR="00C871F5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Руководитель</w:t>
            </w:r>
            <w:r w:rsidR="00C871F5">
              <w:rPr>
                <w:sz w:val="28"/>
                <w:szCs w:val="28"/>
              </w:rPr>
              <w:t xml:space="preserve"> </w:t>
            </w:r>
            <w:proofErr w:type="gramStart"/>
            <w:r w:rsidRPr="00491E0C">
              <w:rPr>
                <w:sz w:val="28"/>
                <w:szCs w:val="28"/>
              </w:rPr>
              <w:t>государственного</w:t>
            </w:r>
            <w:proofErr w:type="gramEnd"/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491E0C">
              <w:rPr>
                <w:sz w:val="28"/>
                <w:szCs w:val="28"/>
              </w:rPr>
              <w:t xml:space="preserve">казенного учреждения </w:t>
            </w: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491E0C">
              <w:rPr>
                <w:sz w:val="28"/>
                <w:szCs w:val="28"/>
              </w:rPr>
              <w:t xml:space="preserve">Краснодарского края – управления </w:t>
            </w: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491E0C">
              <w:rPr>
                <w:sz w:val="28"/>
                <w:szCs w:val="28"/>
              </w:rPr>
              <w:t xml:space="preserve">социальной защиты населения </w:t>
            </w: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491E0C">
              <w:rPr>
                <w:sz w:val="28"/>
                <w:szCs w:val="28"/>
              </w:rPr>
              <w:t>в Щербиновском районе</w:t>
            </w:r>
          </w:p>
        </w:tc>
        <w:tc>
          <w:tcPr>
            <w:tcW w:w="2851" w:type="dxa"/>
            <w:vAlign w:val="bottom"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highlight w:val="yellow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lastRenderedPageBreak/>
              <w:t xml:space="preserve">      Н.В. </w:t>
            </w:r>
            <w:proofErr w:type="spellStart"/>
            <w:r w:rsidRPr="00491E0C">
              <w:rPr>
                <w:sz w:val="28"/>
                <w:szCs w:val="28"/>
                <w:lang w:eastAsia="en-US"/>
              </w:rPr>
              <w:t>Самохвалова</w:t>
            </w:r>
            <w:proofErr w:type="spellEnd"/>
          </w:p>
        </w:tc>
      </w:tr>
      <w:tr w:rsidR="00491E0C" w:rsidRPr="00491E0C" w:rsidTr="009456F6">
        <w:tc>
          <w:tcPr>
            <w:tcW w:w="6719" w:type="dxa"/>
          </w:tcPr>
          <w:p w:rsidR="00491E0C" w:rsidRPr="00491E0C" w:rsidRDefault="00491E0C" w:rsidP="00491E0C">
            <w:pPr>
              <w:widowControl w:val="0"/>
              <w:tabs>
                <w:tab w:val="left" w:pos="5580"/>
              </w:tabs>
              <w:ind w:right="-108"/>
              <w:jc w:val="both"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2851" w:type="dxa"/>
            <w:vAlign w:val="bottom"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91E0C" w:rsidRPr="00491E0C" w:rsidTr="009456F6">
        <w:tc>
          <w:tcPr>
            <w:tcW w:w="6719" w:type="dxa"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>Начальник отдела по вопросам семьи и детства</w:t>
            </w: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 xml:space="preserve">администрации муниципального образования </w:t>
            </w: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highlight w:val="yellow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>Щербиновский район</w:t>
            </w:r>
          </w:p>
        </w:tc>
        <w:tc>
          <w:tcPr>
            <w:tcW w:w="2851" w:type="dxa"/>
            <w:vAlign w:val="bottom"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 xml:space="preserve">          </w:t>
            </w: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 xml:space="preserve">            Л.И. </w:t>
            </w:r>
            <w:proofErr w:type="spellStart"/>
            <w:r w:rsidRPr="00491E0C">
              <w:rPr>
                <w:sz w:val="28"/>
                <w:szCs w:val="28"/>
                <w:lang w:eastAsia="en-US"/>
              </w:rPr>
              <w:t>Дрыгваль</w:t>
            </w:r>
            <w:proofErr w:type="spellEnd"/>
          </w:p>
        </w:tc>
      </w:tr>
      <w:tr w:rsidR="00491E0C" w:rsidRPr="00491E0C" w:rsidTr="009456F6">
        <w:tc>
          <w:tcPr>
            <w:tcW w:w="6719" w:type="dxa"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851" w:type="dxa"/>
            <w:vAlign w:val="bottom"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491E0C" w:rsidRPr="00491E0C" w:rsidTr="009456F6">
        <w:tc>
          <w:tcPr>
            <w:tcW w:w="6719" w:type="dxa"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851" w:type="dxa"/>
            <w:vAlign w:val="bottom"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491E0C" w:rsidRPr="00491E0C" w:rsidTr="009456F6">
        <w:tc>
          <w:tcPr>
            <w:tcW w:w="6719" w:type="dxa"/>
          </w:tcPr>
          <w:p w:rsid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по делам молодежи</w:t>
            </w:r>
          </w:p>
          <w:p w:rsidR="00491E0C" w:rsidRDefault="00C871F5" w:rsidP="00491E0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</w:t>
            </w:r>
            <w:r w:rsidR="00491E0C">
              <w:rPr>
                <w:rFonts w:eastAsia="Calibri"/>
                <w:sz w:val="28"/>
                <w:szCs w:val="28"/>
              </w:rPr>
              <w:t>дминистрации муниципального образования</w:t>
            </w: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Щербиновский район</w:t>
            </w:r>
          </w:p>
        </w:tc>
        <w:tc>
          <w:tcPr>
            <w:tcW w:w="2851" w:type="dxa"/>
            <w:vAlign w:val="bottom"/>
          </w:tcPr>
          <w:p w:rsidR="00C871F5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</w:p>
          <w:p w:rsidR="00C871F5" w:rsidRDefault="00C871F5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</w:p>
          <w:p w:rsidR="00491E0C" w:rsidRPr="00491E0C" w:rsidRDefault="00C871F5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="00491E0C">
              <w:rPr>
                <w:sz w:val="28"/>
                <w:szCs w:val="28"/>
                <w:lang w:eastAsia="en-US"/>
              </w:rPr>
              <w:t>Г.Н. Григорьева</w:t>
            </w:r>
          </w:p>
        </w:tc>
      </w:tr>
      <w:tr w:rsidR="00491E0C" w:rsidRPr="00491E0C" w:rsidTr="009456F6">
        <w:tc>
          <w:tcPr>
            <w:tcW w:w="6719" w:type="dxa"/>
          </w:tcPr>
          <w:p w:rsid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</w:p>
          <w:p w:rsidR="00C871F5" w:rsidRDefault="00C871F5" w:rsidP="00491E0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51" w:type="dxa"/>
            <w:vAlign w:val="bottom"/>
          </w:tcPr>
          <w:p w:rsid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491E0C" w:rsidRPr="00491E0C" w:rsidTr="009456F6">
        <w:tc>
          <w:tcPr>
            <w:tcW w:w="6719" w:type="dxa"/>
            <w:hideMark/>
          </w:tcPr>
          <w:p w:rsidR="00C50EE7" w:rsidRPr="00C50EE7" w:rsidRDefault="00491E0C" w:rsidP="00C50EE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proofErr w:type="gramStart"/>
            <w:r w:rsidR="00C50EE7" w:rsidRPr="00C50EE7">
              <w:rPr>
                <w:sz w:val="28"/>
                <w:szCs w:val="28"/>
              </w:rPr>
              <w:t>государственного</w:t>
            </w:r>
            <w:proofErr w:type="gramEnd"/>
          </w:p>
          <w:p w:rsidR="00C50EE7" w:rsidRPr="00C50EE7" w:rsidRDefault="00C50EE7" w:rsidP="00C50EE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C50EE7">
              <w:rPr>
                <w:sz w:val="28"/>
                <w:szCs w:val="28"/>
              </w:rPr>
              <w:t xml:space="preserve">казенного учреждения </w:t>
            </w:r>
          </w:p>
          <w:p w:rsidR="00491E0C" w:rsidRDefault="00C50EE7" w:rsidP="00C50EE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C50EE7">
              <w:rPr>
                <w:sz w:val="28"/>
                <w:szCs w:val="28"/>
              </w:rPr>
              <w:t>Краснодарского края</w:t>
            </w:r>
          </w:p>
          <w:p w:rsid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491E0C">
              <w:rPr>
                <w:sz w:val="28"/>
                <w:szCs w:val="28"/>
              </w:rPr>
              <w:t xml:space="preserve">«Центр занятости населения </w:t>
            </w: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491E0C">
              <w:rPr>
                <w:sz w:val="28"/>
                <w:szCs w:val="28"/>
              </w:rPr>
              <w:t>Щербиновского района»</w:t>
            </w:r>
          </w:p>
        </w:tc>
        <w:tc>
          <w:tcPr>
            <w:tcW w:w="2851" w:type="dxa"/>
            <w:vAlign w:val="bottom"/>
            <w:hideMark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 xml:space="preserve">      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91E0C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>И.В. Крикунов</w:t>
            </w:r>
          </w:p>
        </w:tc>
      </w:tr>
      <w:tr w:rsidR="00491E0C" w:rsidRPr="00491E0C" w:rsidTr="009456F6">
        <w:tc>
          <w:tcPr>
            <w:tcW w:w="6719" w:type="dxa"/>
          </w:tcPr>
          <w:p w:rsid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</w:p>
          <w:p w:rsidR="00C871F5" w:rsidRPr="00491E0C" w:rsidRDefault="00C871F5" w:rsidP="00491E0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51" w:type="dxa"/>
            <w:vAlign w:val="bottom"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491E0C" w:rsidRPr="00491E0C" w:rsidTr="009456F6">
        <w:tc>
          <w:tcPr>
            <w:tcW w:w="6719" w:type="dxa"/>
            <w:hideMark/>
          </w:tcPr>
          <w:p w:rsidR="00491E0C" w:rsidRPr="00491E0C" w:rsidRDefault="00491E0C" w:rsidP="00491E0C">
            <w:pPr>
              <w:widowControl w:val="0"/>
              <w:rPr>
                <w:sz w:val="28"/>
                <w:szCs w:val="20"/>
              </w:rPr>
            </w:pPr>
            <w:r w:rsidRPr="00491E0C">
              <w:rPr>
                <w:sz w:val="28"/>
                <w:szCs w:val="20"/>
              </w:rPr>
              <w:t xml:space="preserve">Начальник отдела по взаимодействию </w:t>
            </w:r>
          </w:p>
          <w:p w:rsidR="00491E0C" w:rsidRPr="00491E0C" w:rsidRDefault="00491E0C" w:rsidP="00491E0C">
            <w:pPr>
              <w:widowControl w:val="0"/>
              <w:rPr>
                <w:sz w:val="28"/>
                <w:szCs w:val="20"/>
              </w:rPr>
            </w:pPr>
            <w:r w:rsidRPr="00491E0C">
              <w:rPr>
                <w:sz w:val="28"/>
                <w:szCs w:val="20"/>
              </w:rPr>
              <w:t>с органами местного самоуправления</w:t>
            </w:r>
          </w:p>
          <w:p w:rsidR="00491E0C" w:rsidRPr="00491E0C" w:rsidRDefault="00491E0C" w:rsidP="00491E0C">
            <w:pPr>
              <w:widowControl w:val="0"/>
              <w:rPr>
                <w:sz w:val="28"/>
                <w:szCs w:val="20"/>
              </w:rPr>
            </w:pPr>
            <w:r w:rsidRPr="00491E0C">
              <w:rPr>
                <w:sz w:val="28"/>
                <w:szCs w:val="20"/>
              </w:rPr>
              <w:t xml:space="preserve">администрации </w:t>
            </w:r>
            <w:proofErr w:type="gramStart"/>
            <w:r w:rsidRPr="00491E0C">
              <w:rPr>
                <w:sz w:val="28"/>
                <w:szCs w:val="20"/>
              </w:rPr>
              <w:t>муниципального</w:t>
            </w:r>
            <w:proofErr w:type="gramEnd"/>
            <w:r w:rsidRPr="00491E0C">
              <w:rPr>
                <w:sz w:val="28"/>
                <w:szCs w:val="20"/>
              </w:rPr>
              <w:t xml:space="preserve"> </w:t>
            </w: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491E0C">
              <w:rPr>
                <w:sz w:val="28"/>
                <w:szCs w:val="20"/>
              </w:rPr>
              <w:t>образования Щербиновский район</w:t>
            </w:r>
            <w:r w:rsidRPr="00491E0C">
              <w:rPr>
                <w:sz w:val="28"/>
                <w:szCs w:val="20"/>
              </w:rPr>
              <w:tab/>
            </w:r>
            <w:r w:rsidRPr="00491E0C">
              <w:rPr>
                <w:sz w:val="28"/>
                <w:szCs w:val="20"/>
              </w:rPr>
              <w:tab/>
            </w:r>
          </w:p>
        </w:tc>
        <w:tc>
          <w:tcPr>
            <w:tcW w:w="2851" w:type="dxa"/>
            <w:vAlign w:val="bottom"/>
            <w:hideMark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 xml:space="preserve">          С.В. Терещенко</w:t>
            </w:r>
          </w:p>
        </w:tc>
      </w:tr>
      <w:tr w:rsidR="00491E0C" w:rsidRPr="00491E0C" w:rsidTr="009456F6">
        <w:tc>
          <w:tcPr>
            <w:tcW w:w="6719" w:type="dxa"/>
          </w:tcPr>
          <w:p w:rsidR="00491E0C" w:rsidRDefault="00491E0C" w:rsidP="00491E0C">
            <w:pPr>
              <w:widowControl w:val="0"/>
              <w:rPr>
                <w:sz w:val="28"/>
                <w:szCs w:val="20"/>
              </w:rPr>
            </w:pPr>
          </w:p>
          <w:p w:rsidR="00C871F5" w:rsidRPr="00491E0C" w:rsidRDefault="00C871F5" w:rsidP="00491E0C">
            <w:pPr>
              <w:widowControl w:val="0"/>
              <w:rPr>
                <w:sz w:val="28"/>
                <w:szCs w:val="20"/>
              </w:rPr>
            </w:pPr>
          </w:p>
        </w:tc>
        <w:tc>
          <w:tcPr>
            <w:tcW w:w="2851" w:type="dxa"/>
            <w:vAlign w:val="bottom"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491E0C" w:rsidRPr="00491E0C" w:rsidTr="009456F6">
        <w:tc>
          <w:tcPr>
            <w:tcW w:w="6719" w:type="dxa"/>
            <w:hideMark/>
          </w:tcPr>
          <w:p w:rsidR="00491E0C" w:rsidRPr="00491E0C" w:rsidRDefault="00491E0C" w:rsidP="00491E0C">
            <w:pPr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>Начальник отдела муниципальной службы,</w:t>
            </w:r>
          </w:p>
          <w:p w:rsidR="00491E0C" w:rsidRPr="00491E0C" w:rsidRDefault="00491E0C" w:rsidP="00491E0C">
            <w:pPr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>кадровой политики и делопроизводства</w:t>
            </w:r>
          </w:p>
          <w:p w:rsidR="00491E0C" w:rsidRPr="00491E0C" w:rsidRDefault="00491E0C" w:rsidP="00491E0C">
            <w:pPr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>администрации муниципального образования</w:t>
            </w:r>
          </w:p>
          <w:p w:rsidR="00491E0C" w:rsidRPr="00491E0C" w:rsidRDefault="00491E0C" w:rsidP="00491E0C">
            <w:pPr>
              <w:widowControl w:val="0"/>
              <w:rPr>
                <w:sz w:val="28"/>
                <w:szCs w:val="20"/>
              </w:rPr>
            </w:pPr>
            <w:r w:rsidRPr="00491E0C">
              <w:rPr>
                <w:sz w:val="28"/>
                <w:szCs w:val="28"/>
                <w:lang w:eastAsia="en-US"/>
              </w:rPr>
              <w:t>Щербиновский район</w:t>
            </w:r>
          </w:p>
        </w:tc>
        <w:tc>
          <w:tcPr>
            <w:tcW w:w="2851" w:type="dxa"/>
            <w:vAlign w:val="bottom"/>
            <w:hideMark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 xml:space="preserve">                Ю.А. Гусева</w:t>
            </w:r>
          </w:p>
        </w:tc>
      </w:tr>
      <w:tr w:rsidR="00491E0C" w:rsidRPr="00491E0C" w:rsidTr="009456F6">
        <w:tc>
          <w:tcPr>
            <w:tcW w:w="6719" w:type="dxa"/>
          </w:tcPr>
          <w:p w:rsidR="00491E0C" w:rsidRDefault="00491E0C" w:rsidP="00491E0C">
            <w:pPr>
              <w:rPr>
                <w:sz w:val="28"/>
                <w:szCs w:val="28"/>
                <w:lang w:eastAsia="en-US"/>
              </w:rPr>
            </w:pPr>
          </w:p>
          <w:p w:rsidR="00C871F5" w:rsidRPr="00491E0C" w:rsidRDefault="00C871F5" w:rsidP="00491E0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51" w:type="dxa"/>
            <w:vAlign w:val="bottom"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491E0C" w:rsidRPr="00491E0C" w:rsidTr="009456F6">
        <w:tc>
          <w:tcPr>
            <w:tcW w:w="6719" w:type="dxa"/>
            <w:hideMark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 xml:space="preserve">Начальник юридического отдела </w:t>
            </w:r>
          </w:p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 xml:space="preserve">администрации </w:t>
            </w:r>
            <w:proofErr w:type="gramStart"/>
            <w:r w:rsidRPr="00491E0C">
              <w:rPr>
                <w:sz w:val="28"/>
                <w:szCs w:val="28"/>
                <w:lang w:eastAsia="en-US"/>
              </w:rPr>
              <w:t>муниципального</w:t>
            </w:r>
            <w:proofErr w:type="gramEnd"/>
            <w:r w:rsidRPr="00491E0C">
              <w:rPr>
                <w:sz w:val="28"/>
                <w:szCs w:val="28"/>
                <w:lang w:eastAsia="en-US"/>
              </w:rPr>
              <w:t xml:space="preserve"> </w:t>
            </w:r>
          </w:p>
          <w:p w:rsidR="00491E0C" w:rsidRPr="00491E0C" w:rsidRDefault="00491E0C" w:rsidP="00491E0C">
            <w:pPr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>образования Щербиновский район</w:t>
            </w:r>
          </w:p>
        </w:tc>
        <w:tc>
          <w:tcPr>
            <w:tcW w:w="2851" w:type="dxa"/>
            <w:vAlign w:val="bottom"/>
            <w:hideMark/>
          </w:tcPr>
          <w:p w:rsidR="00491E0C" w:rsidRPr="00491E0C" w:rsidRDefault="00491E0C" w:rsidP="00491E0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491E0C">
              <w:rPr>
                <w:sz w:val="28"/>
                <w:szCs w:val="28"/>
                <w:lang w:eastAsia="en-US"/>
              </w:rPr>
              <w:t xml:space="preserve">            Ю.С. Беликова</w:t>
            </w:r>
          </w:p>
        </w:tc>
      </w:tr>
    </w:tbl>
    <w:p w:rsidR="00491E0C" w:rsidRPr="00C628C9" w:rsidRDefault="00491E0C" w:rsidP="00C50EE7">
      <w:pPr>
        <w:tabs>
          <w:tab w:val="left" w:pos="7860"/>
        </w:tabs>
        <w:rPr>
          <w:sz w:val="28"/>
          <w:szCs w:val="28"/>
        </w:rPr>
      </w:pPr>
    </w:p>
    <w:sectPr w:rsidR="00491E0C" w:rsidRPr="00C628C9" w:rsidSect="00EA252D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806" w:rsidRDefault="00213806" w:rsidP="00AB690B">
      <w:r>
        <w:separator/>
      </w:r>
    </w:p>
  </w:endnote>
  <w:endnote w:type="continuationSeparator" w:id="0">
    <w:p w:rsidR="00213806" w:rsidRDefault="00213806" w:rsidP="00AB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806" w:rsidRDefault="00213806" w:rsidP="00AB690B">
      <w:r>
        <w:separator/>
      </w:r>
    </w:p>
  </w:footnote>
  <w:footnote w:type="continuationSeparator" w:id="0">
    <w:p w:rsidR="00213806" w:rsidRDefault="00213806" w:rsidP="00AB6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2D7" w:rsidRDefault="002812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EFA"/>
    <w:multiLevelType w:val="hybridMultilevel"/>
    <w:tmpl w:val="C4FC857E"/>
    <w:lvl w:ilvl="0" w:tplc="0F1CF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951BE"/>
    <w:multiLevelType w:val="hybridMultilevel"/>
    <w:tmpl w:val="FEC4649E"/>
    <w:lvl w:ilvl="0" w:tplc="0B6EBE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14448D8"/>
    <w:multiLevelType w:val="multilevel"/>
    <w:tmpl w:val="68282BDE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02145691"/>
    <w:multiLevelType w:val="hybridMultilevel"/>
    <w:tmpl w:val="EED4C2E6"/>
    <w:lvl w:ilvl="0" w:tplc="0C6E3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40D155D"/>
    <w:multiLevelType w:val="hybridMultilevel"/>
    <w:tmpl w:val="9C5031CC"/>
    <w:lvl w:ilvl="0" w:tplc="BAE43346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4FD00F0"/>
    <w:multiLevelType w:val="hybridMultilevel"/>
    <w:tmpl w:val="64F0C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12461D"/>
    <w:multiLevelType w:val="hybridMultilevel"/>
    <w:tmpl w:val="2E5CD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8F5370"/>
    <w:multiLevelType w:val="hybridMultilevel"/>
    <w:tmpl w:val="61DE0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607F4E"/>
    <w:multiLevelType w:val="hybridMultilevel"/>
    <w:tmpl w:val="55A296C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702563"/>
    <w:multiLevelType w:val="multilevel"/>
    <w:tmpl w:val="D76E3B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2.%2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18192883"/>
    <w:multiLevelType w:val="multilevel"/>
    <w:tmpl w:val="59407C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1B861E53"/>
    <w:multiLevelType w:val="hybridMultilevel"/>
    <w:tmpl w:val="3F0E7852"/>
    <w:lvl w:ilvl="0" w:tplc="491E787A">
      <w:start w:val="32"/>
      <w:numFmt w:val="bullet"/>
      <w:lvlText w:val=""/>
      <w:lvlJc w:val="left"/>
      <w:pPr>
        <w:ind w:left="1065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248117EB"/>
    <w:multiLevelType w:val="hybridMultilevel"/>
    <w:tmpl w:val="9A0EB3C8"/>
    <w:lvl w:ilvl="0" w:tplc="962CB8FC">
      <w:start w:val="1"/>
      <w:numFmt w:val="decimal"/>
      <w:lvlText w:val="%1."/>
      <w:lvlJc w:val="left"/>
      <w:pPr>
        <w:ind w:left="1637" w:hanging="8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9A924C">
      <w:numFmt w:val="bullet"/>
      <w:lvlText w:val="•"/>
      <w:lvlJc w:val="left"/>
      <w:pPr>
        <w:ind w:left="2500" w:hanging="849"/>
      </w:pPr>
      <w:rPr>
        <w:rFonts w:hint="default"/>
        <w:lang w:val="ru-RU" w:eastAsia="en-US" w:bidi="ar-SA"/>
      </w:rPr>
    </w:lvl>
    <w:lvl w:ilvl="2" w:tplc="D7603346">
      <w:numFmt w:val="bullet"/>
      <w:lvlText w:val="•"/>
      <w:lvlJc w:val="left"/>
      <w:pPr>
        <w:ind w:left="3361" w:hanging="849"/>
      </w:pPr>
      <w:rPr>
        <w:rFonts w:hint="default"/>
        <w:lang w:val="ru-RU" w:eastAsia="en-US" w:bidi="ar-SA"/>
      </w:rPr>
    </w:lvl>
    <w:lvl w:ilvl="3" w:tplc="4D1CAA5C">
      <w:numFmt w:val="bullet"/>
      <w:lvlText w:val="•"/>
      <w:lvlJc w:val="left"/>
      <w:pPr>
        <w:ind w:left="4221" w:hanging="849"/>
      </w:pPr>
      <w:rPr>
        <w:rFonts w:hint="default"/>
        <w:lang w:val="ru-RU" w:eastAsia="en-US" w:bidi="ar-SA"/>
      </w:rPr>
    </w:lvl>
    <w:lvl w:ilvl="4" w:tplc="3892B228">
      <w:numFmt w:val="bullet"/>
      <w:lvlText w:val="•"/>
      <w:lvlJc w:val="left"/>
      <w:pPr>
        <w:ind w:left="5082" w:hanging="849"/>
      </w:pPr>
      <w:rPr>
        <w:rFonts w:hint="default"/>
        <w:lang w:val="ru-RU" w:eastAsia="en-US" w:bidi="ar-SA"/>
      </w:rPr>
    </w:lvl>
    <w:lvl w:ilvl="5" w:tplc="35FC5C04">
      <w:numFmt w:val="bullet"/>
      <w:lvlText w:val="•"/>
      <w:lvlJc w:val="left"/>
      <w:pPr>
        <w:ind w:left="5943" w:hanging="849"/>
      </w:pPr>
      <w:rPr>
        <w:rFonts w:hint="default"/>
        <w:lang w:val="ru-RU" w:eastAsia="en-US" w:bidi="ar-SA"/>
      </w:rPr>
    </w:lvl>
    <w:lvl w:ilvl="6" w:tplc="88EC5D5E">
      <w:numFmt w:val="bullet"/>
      <w:lvlText w:val="•"/>
      <w:lvlJc w:val="left"/>
      <w:pPr>
        <w:ind w:left="6803" w:hanging="849"/>
      </w:pPr>
      <w:rPr>
        <w:rFonts w:hint="default"/>
        <w:lang w:val="ru-RU" w:eastAsia="en-US" w:bidi="ar-SA"/>
      </w:rPr>
    </w:lvl>
    <w:lvl w:ilvl="7" w:tplc="6C7C6332">
      <w:numFmt w:val="bullet"/>
      <w:lvlText w:val="•"/>
      <w:lvlJc w:val="left"/>
      <w:pPr>
        <w:ind w:left="7664" w:hanging="849"/>
      </w:pPr>
      <w:rPr>
        <w:rFonts w:hint="default"/>
        <w:lang w:val="ru-RU" w:eastAsia="en-US" w:bidi="ar-SA"/>
      </w:rPr>
    </w:lvl>
    <w:lvl w:ilvl="8" w:tplc="FDFEB1CA">
      <w:numFmt w:val="bullet"/>
      <w:lvlText w:val="•"/>
      <w:lvlJc w:val="left"/>
      <w:pPr>
        <w:ind w:left="8524" w:hanging="849"/>
      </w:pPr>
      <w:rPr>
        <w:rFonts w:hint="default"/>
        <w:lang w:val="ru-RU" w:eastAsia="en-US" w:bidi="ar-SA"/>
      </w:rPr>
    </w:lvl>
  </w:abstractNum>
  <w:abstractNum w:abstractNumId="13">
    <w:nsid w:val="249D4CCE"/>
    <w:multiLevelType w:val="multilevel"/>
    <w:tmpl w:val="D76E3B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2.%2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2C945FC4"/>
    <w:multiLevelType w:val="multilevel"/>
    <w:tmpl w:val="F522A6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1.%2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2F481151"/>
    <w:multiLevelType w:val="multilevel"/>
    <w:tmpl w:val="18BE75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32BE70D2"/>
    <w:multiLevelType w:val="hybridMultilevel"/>
    <w:tmpl w:val="28A6ADD8"/>
    <w:lvl w:ilvl="0" w:tplc="D480C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2540DA"/>
    <w:multiLevelType w:val="multilevel"/>
    <w:tmpl w:val="7722E3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1.%2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80E3E58"/>
    <w:multiLevelType w:val="hybridMultilevel"/>
    <w:tmpl w:val="E66A3276"/>
    <w:lvl w:ilvl="0" w:tplc="EBA6EA58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9">
    <w:nsid w:val="3A076A51"/>
    <w:multiLevelType w:val="multilevel"/>
    <w:tmpl w:val="C1684E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784E82"/>
    <w:multiLevelType w:val="hybridMultilevel"/>
    <w:tmpl w:val="37D8D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0761AE"/>
    <w:multiLevelType w:val="hybridMultilevel"/>
    <w:tmpl w:val="5644E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3B19E1"/>
    <w:multiLevelType w:val="hybridMultilevel"/>
    <w:tmpl w:val="296EC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EF2179"/>
    <w:multiLevelType w:val="multilevel"/>
    <w:tmpl w:val="D4BCE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4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4946E6"/>
    <w:multiLevelType w:val="hybridMultilevel"/>
    <w:tmpl w:val="50C8874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41C97B51"/>
    <w:multiLevelType w:val="hybridMultilevel"/>
    <w:tmpl w:val="40C426C6"/>
    <w:lvl w:ilvl="0" w:tplc="43F8CC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576883"/>
    <w:multiLevelType w:val="multilevel"/>
    <w:tmpl w:val="D76E3B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2.%2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4A711910"/>
    <w:multiLevelType w:val="multilevel"/>
    <w:tmpl w:val="6FA44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>
    <w:nsid w:val="4A7E117A"/>
    <w:multiLevelType w:val="hybridMultilevel"/>
    <w:tmpl w:val="4F4A3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A568F0"/>
    <w:multiLevelType w:val="hybridMultilevel"/>
    <w:tmpl w:val="0B60A7D8"/>
    <w:lvl w:ilvl="0" w:tplc="A03A45D8">
      <w:start w:val="1"/>
      <w:numFmt w:val="decimal"/>
      <w:lvlText w:val="%1."/>
      <w:lvlJc w:val="left"/>
      <w:pPr>
        <w:ind w:left="101" w:hanging="8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C8420E">
      <w:numFmt w:val="bullet"/>
      <w:lvlText w:val="•"/>
      <w:lvlJc w:val="left"/>
      <w:pPr>
        <w:ind w:left="1102" w:hanging="849"/>
      </w:pPr>
      <w:rPr>
        <w:rFonts w:hint="default"/>
        <w:lang w:val="ru-RU" w:eastAsia="en-US" w:bidi="ar-SA"/>
      </w:rPr>
    </w:lvl>
    <w:lvl w:ilvl="2" w:tplc="90CA2524">
      <w:numFmt w:val="bullet"/>
      <w:lvlText w:val="•"/>
      <w:lvlJc w:val="left"/>
      <w:pPr>
        <w:ind w:left="2105" w:hanging="849"/>
      </w:pPr>
      <w:rPr>
        <w:rFonts w:hint="default"/>
        <w:lang w:val="ru-RU" w:eastAsia="en-US" w:bidi="ar-SA"/>
      </w:rPr>
    </w:lvl>
    <w:lvl w:ilvl="3" w:tplc="2B42E0B2">
      <w:numFmt w:val="bullet"/>
      <w:lvlText w:val="•"/>
      <w:lvlJc w:val="left"/>
      <w:pPr>
        <w:ind w:left="3107" w:hanging="849"/>
      </w:pPr>
      <w:rPr>
        <w:rFonts w:hint="default"/>
        <w:lang w:val="ru-RU" w:eastAsia="en-US" w:bidi="ar-SA"/>
      </w:rPr>
    </w:lvl>
    <w:lvl w:ilvl="4" w:tplc="8C94A3FC">
      <w:numFmt w:val="bullet"/>
      <w:lvlText w:val="•"/>
      <w:lvlJc w:val="left"/>
      <w:pPr>
        <w:ind w:left="4110" w:hanging="849"/>
      </w:pPr>
      <w:rPr>
        <w:rFonts w:hint="default"/>
        <w:lang w:val="ru-RU" w:eastAsia="en-US" w:bidi="ar-SA"/>
      </w:rPr>
    </w:lvl>
    <w:lvl w:ilvl="5" w:tplc="896A4F9C">
      <w:numFmt w:val="bullet"/>
      <w:lvlText w:val="•"/>
      <w:lvlJc w:val="left"/>
      <w:pPr>
        <w:ind w:left="5113" w:hanging="849"/>
      </w:pPr>
      <w:rPr>
        <w:rFonts w:hint="default"/>
        <w:lang w:val="ru-RU" w:eastAsia="en-US" w:bidi="ar-SA"/>
      </w:rPr>
    </w:lvl>
    <w:lvl w:ilvl="6" w:tplc="6994A95E">
      <w:numFmt w:val="bullet"/>
      <w:lvlText w:val="•"/>
      <w:lvlJc w:val="left"/>
      <w:pPr>
        <w:ind w:left="6115" w:hanging="849"/>
      </w:pPr>
      <w:rPr>
        <w:rFonts w:hint="default"/>
        <w:lang w:val="ru-RU" w:eastAsia="en-US" w:bidi="ar-SA"/>
      </w:rPr>
    </w:lvl>
    <w:lvl w:ilvl="7" w:tplc="0F988B2A">
      <w:numFmt w:val="bullet"/>
      <w:lvlText w:val="•"/>
      <w:lvlJc w:val="left"/>
      <w:pPr>
        <w:ind w:left="7118" w:hanging="849"/>
      </w:pPr>
      <w:rPr>
        <w:rFonts w:hint="default"/>
        <w:lang w:val="ru-RU" w:eastAsia="en-US" w:bidi="ar-SA"/>
      </w:rPr>
    </w:lvl>
    <w:lvl w:ilvl="8" w:tplc="748A668C">
      <w:numFmt w:val="bullet"/>
      <w:lvlText w:val="•"/>
      <w:lvlJc w:val="left"/>
      <w:pPr>
        <w:ind w:left="8120" w:hanging="849"/>
      </w:pPr>
      <w:rPr>
        <w:rFonts w:hint="default"/>
        <w:lang w:val="ru-RU" w:eastAsia="en-US" w:bidi="ar-SA"/>
      </w:rPr>
    </w:lvl>
  </w:abstractNum>
  <w:abstractNum w:abstractNumId="30">
    <w:nsid w:val="4CD6759B"/>
    <w:multiLevelType w:val="hybridMultilevel"/>
    <w:tmpl w:val="248EC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611A5"/>
    <w:multiLevelType w:val="hybridMultilevel"/>
    <w:tmpl w:val="10E6A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F11CC"/>
    <w:multiLevelType w:val="multilevel"/>
    <w:tmpl w:val="0608D1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FE4CEE"/>
    <w:multiLevelType w:val="hybridMultilevel"/>
    <w:tmpl w:val="37DEC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0A7890"/>
    <w:multiLevelType w:val="hybridMultilevel"/>
    <w:tmpl w:val="64F0C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131D12"/>
    <w:multiLevelType w:val="hybridMultilevel"/>
    <w:tmpl w:val="D0D89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5E56A5"/>
    <w:multiLevelType w:val="hybridMultilevel"/>
    <w:tmpl w:val="79B22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F07588D"/>
    <w:multiLevelType w:val="hybridMultilevel"/>
    <w:tmpl w:val="11E26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5A4A47"/>
    <w:multiLevelType w:val="hybridMultilevel"/>
    <w:tmpl w:val="555C381C"/>
    <w:lvl w:ilvl="0" w:tplc="5F4EC31A">
      <w:start w:val="1"/>
      <w:numFmt w:val="upperRoman"/>
      <w:lvlText w:val="%1."/>
      <w:lvlJc w:val="left"/>
      <w:pPr>
        <w:ind w:left="1429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5635B05"/>
    <w:multiLevelType w:val="multilevel"/>
    <w:tmpl w:val="3F46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7E7426"/>
    <w:multiLevelType w:val="multilevel"/>
    <w:tmpl w:val="55FAB93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19F28DC"/>
    <w:multiLevelType w:val="multilevel"/>
    <w:tmpl w:val="EB244C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2.%2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2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>
    <w:nsid w:val="71D43140"/>
    <w:multiLevelType w:val="hybridMultilevel"/>
    <w:tmpl w:val="4872C63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3460345"/>
    <w:multiLevelType w:val="multilevel"/>
    <w:tmpl w:val="5E52D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3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3"/>
  </w:num>
  <w:num w:numId="3">
    <w:abstractNumId w:val="23"/>
  </w:num>
  <w:num w:numId="4">
    <w:abstractNumId w:val="32"/>
  </w:num>
  <w:num w:numId="5">
    <w:abstractNumId w:val="39"/>
  </w:num>
  <w:num w:numId="6">
    <w:abstractNumId w:val="7"/>
  </w:num>
  <w:num w:numId="7">
    <w:abstractNumId w:val="22"/>
  </w:num>
  <w:num w:numId="8">
    <w:abstractNumId w:val="21"/>
  </w:num>
  <w:num w:numId="9">
    <w:abstractNumId w:val="36"/>
  </w:num>
  <w:num w:numId="10">
    <w:abstractNumId w:val="6"/>
  </w:num>
  <w:num w:numId="11">
    <w:abstractNumId w:val="20"/>
  </w:num>
  <w:num w:numId="12">
    <w:abstractNumId w:val="24"/>
  </w:num>
  <w:num w:numId="13">
    <w:abstractNumId w:val="14"/>
  </w:num>
  <w:num w:numId="14">
    <w:abstractNumId w:val="15"/>
  </w:num>
  <w:num w:numId="15">
    <w:abstractNumId w:val="17"/>
  </w:num>
  <w:num w:numId="16">
    <w:abstractNumId w:val="26"/>
  </w:num>
  <w:num w:numId="17">
    <w:abstractNumId w:val="13"/>
  </w:num>
  <w:num w:numId="18">
    <w:abstractNumId w:val="2"/>
  </w:num>
  <w:num w:numId="19">
    <w:abstractNumId w:val="9"/>
  </w:num>
  <w:num w:numId="20">
    <w:abstractNumId w:val="41"/>
  </w:num>
  <w:num w:numId="21">
    <w:abstractNumId w:val="35"/>
  </w:num>
  <w:num w:numId="22">
    <w:abstractNumId w:val="28"/>
  </w:num>
  <w:num w:numId="23">
    <w:abstractNumId w:val="42"/>
  </w:num>
  <w:num w:numId="24">
    <w:abstractNumId w:val="8"/>
  </w:num>
  <w:num w:numId="25">
    <w:abstractNumId w:val="33"/>
  </w:num>
  <w:num w:numId="26">
    <w:abstractNumId w:val="37"/>
  </w:num>
  <w:num w:numId="27">
    <w:abstractNumId w:val="30"/>
  </w:num>
  <w:num w:numId="28">
    <w:abstractNumId w:val="25"/>
  </w:num>
  <w:num w:numId="29">
    <w:abstractNumId w:val="5"/>
  </w:num>
  <w:num w:numId="30">
    <w:abstractNumId w:val="34"/>
  </w:num>
  <w:num w:numId="31">
    <w:abstractNumId w:val="0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"/>
  </w:num>
  <w:num w:numId="37">
    <w:abstractNumId w:val="27"/>
  </w:num>
  <w:num w:numId="38">
    <w:abstractNumId w:val="31"/>
  </w:num>
  <w:num w:numId="39">
    <w:abstractNumId w:val="40"/>
  </w:num>
  <w:num w:numId="40">
    <w:abstractNumId w:val="12"/>
  </w:num>
  <w:num w:numId="41">
    <w:abstractNumId w:val="29"/>
  </w:num>
  <w:num w:numId="42">
    <w:abstractNumId w:val="38"/>
  </w:num>
  <w:num w:numId="43">
    <w:abstractNumId w:val="11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C48"/>
    <w:rsid w:val="000005EB"/>
    <w:rsid w:val="00000F1F"/>
    <w:rsid w:val="000016FC"/>
    <w:rsid w:val="00006E26"/>
    <w:rsid w:val="00010E00"/>
    <w:rsid w:val="00011BDC"/>
    <w:rsid w:val="00013489"/>
    <w:rsid w:val="000142BA"/>
    <w:rsid w:val="000156E3"/>
    <w:rsid w:val="00022A21"/>
    <w:rsid w:val="00030062"/>
    <w:rsid w:val="00034C6E"/>
    <w:rsid w:val="00035FA4"/>
    <w:rsid w:val="00041C1E"/>
    <w:rsid w:val="00042270"/>
    <w:rsid w:val="00042301"/>
    <w:rsid w:val="00042FB7"/>
    <w:rsid w:val="0004307A"/>
    <w:rsid w:val="0004735F"/>
    <w:rsid w:val="00051B70"/>
    <w:rsid w:val="00056943"/>
    <w:rsid w:val="0006296C"/>
    <w:rsid w:val="00066604"/>
    <w:rsid w:val="00072643"/>
    <w:rsid w:val="0007373C"/>
    <w:rsid w:val="000814DF"/>
    <w:rsid w:val="00082CB7"/>
    <w:rsid w:val="00083254"/>
    <w:rsid w:val="00083B4A"/>
    <w:rsid w:val="00083B7D"/>
    <w:rsid w:val="00083FFD"/>
    <w:rsid w:val="00092E85"/>
    <w:rsid w:val="000967E9"/>
    <w:rsid w:val="000978E3"/>
    <w:rsid w:val="000A1201"/>
    <w:rsid w:val="000A4970"/>
    <w:rsid w:val="000A6235"/>
    <w:rsid w:val="000A7BE9"/>
    <w:rsid w:val="000C1AEC"/>
    <w:rsid w:val="000C4259"/>
    <w:rsid w:val="000D2FBC"/>
    <w:rsid w:val="000D37E2"/>
    <w:rsid w:val="000D3B62"/>
    <w:rsid w:val="000D5915"/>
    <w:rsid w:val="000D6420"/>
    <w:rsid w:val="000D6913"/>
    <w:rsid w:val="000D7FB1"/>
    <w:rsid w:val="000E0678"/>
    <w:rsid w:val="000E0855"/>
    <w:rsid w:val="000E1152"/>
    <w:rsid w:val="000E3BED"/>
    <w:rsid w:val="000E79A6"/>
    <w:rsid w:val="000F0AD2"/>
    <w:rsid w:val="000F106F"/>
    <w:rsid w:val="000F398A"/>
    <w:rsid w:val="000F78F8"/>
    <w:rsid w:val="00100BF2"/>
    <w:rsid w:val="001018DB"/>
    <w:rsid w:val="001020CD"/>
    <w:rsid w:val="001021A5"/>
    <w:rsid w:val="00102C73"/>
    <w:rsid w:val="001043A8"/>
    <w:rsid w:val="001058DE"/>
    <w:rsid w:val="001065F1"/>
    <w:rsid w:val="00110CAD"/>
    <w:rsid w:val="00117246"/>
    <w:rsid w:val="00120192"/>
    <w:rsid w:val="00120C11"/>
    <w:rsid w:val="001217F3"/>
    <w:rsid w:val="00125AB2"/>
    <w:rsid w:val="00125FA5"/>
    <w:rsid w:val="001273F9"/>
    <w:rsid w:val="00134D90"/>
    <w:rsid w:val="00140899"/>
    <w:rsid w:val="00141E28"/>
    <w:rsid w:val="0014347E"/>
    <w:rsid w:val="0014357F"/>
    <w:rsid w:val="00143A37"/>
    <w:rsid w:val="00151E7B"/>
    <w:rsid w:val="001547C3"/>
    <w:rsid w:val="00156EB5"/>
    <w:rsid w:val="00161751"/>
    <w:rsid w:val="0016224C"/>
    <w:rsid w:val="00163608"/>
    <w:rsid w:val="0016569F"/>
    <w:rsid w:val="00165CFA"/>
    <w:rsid w:val="001704F1"/>
    <w:rsid w:val="001717CC"/>
    <w:rsid w:val="00171E46"/>
    <w:rsid w:val="00173C69"/>
    <w:rsid w:val="00176CF1"/>
    <w:rsid w:val="00176E92"/>
    <w:rsid w:val="001778B9"/>
    <w:rsid w:val="00181B5C"/>
    <w:rsid w:val="00187014"/>
    <w:rsid w:val="001902CA"/>
    <w:rsid w:val="00191249"/>
    <w:rsid w:val="00191C36"/>
    <w:rsid w:val="00195E19"/>
    <w:rsid w:val="001A37C5"/>
    <w:rsid w:val="001A4824"/>
    <w:rsid w:val="001A61E9"/>
    <w:rsid w:val="001A6782"/>
    <w:rsid w:val="001B307A"/>
    <w:rsid w:val="001B3747"/>
    <w:rsid w:val="001B44B2"/>
    <w:rsid w:val="001B6DDD"/>
    <w:rsid w:val="001B7EFB"/>
    <w:rsid w:val="001C7B96"/>
    <w:rsid w:val="001D7F34"/>
    <w:rsid w:val="001E1383"/>
    <w:rsid w:val="001E3E19"/>
    <w:rsid w:val="001E4D0E"/>
    <w:rsid w:val="001E7FF6"/>
    <w:rsid w:val="001F5418"/>
    <w:rsid w:val="001F54A4"/>
    <w:rsid w:val="001F72F7"/>
    <w:rsid w:val="00200E24"/>
    <w:rsid w:val="002021DF"/>
    <w:rsid w:val="0020337A"/>
    <w:rsid w:val="00203680"/>
    <w:rsid w:val="00205B3A"/>
    <w:rsid w:val="00206E2C"/>
    <w:rsid w:val="0021224F"/>
    <w:rsid w:val="00212567"/>
    <w:rsid w:val="00213018"/>
    <w:rsid w:val="00213806"/>
    <w:rsid w:val="00214C7C"/>
    <w:rsid w:val="00216460"/>
    <w:rsid w:val="00225DC5"/>
    <w:rsid w:val="0022723D"/>
    <w:rsid w:val="002313E4"/>
    <w:rsid w:val="002346CB"/>
    <w:rsid w:val="00235405"/>
    <w:rsid w:val="0024600D"/>
    <w:rsid w:val="00247CE9"/>
    <w:rsid w:val="00250F5C"/>
    <w:rsid w:val="00251E11"/>
    <w:rsid w:val="00253B9C"/>
    <w:rsid w:val="00255262"/>
    <w:rsid w:val="00255E6A"/>
    <w:rsid w:val="002643D1"/>
    <w:rsid w:val="002662EF"/>
    <w:rsid w:val="00267CDB"/>
    <w:rsid w:val="002747E6"/>
    <w:rsid w:val="00276367"/>
    <w:rsid w:val="00280784"/>
    <w:rsid w:val="002812D7"/>
    <w:rsid w:val="00282BAE"/>
    <w:rsid w:val="002849FB"/>
    <w:rsid w:val="002939C4"/>
    <w:rsid w:val="002943BB"/>
    <w:rsid w:val="00297695"/>
    <w:rsid w:val="002A0EE5"/>
    <w:rsid w:val="002A31D8"/>
    <w:rsid w:val="002A78B7"/>
    <w:rsid w:val="002B03CF"/>
    <w:rsid w:val="002B1AC0"/>
    <w:rsid w:val="002B1BDA"/>
    <w:rsid w:val="002C1BB8"/>
    <w:rsid w:val="002C32F7"/>
    <w:rsid w:val="002D0EEF"/>
    <w:rsid w:val="002D5ECB"/>
    <w:rsid w:val="002E2F5B"/>
    <w:rsid w:val="002E6A3A"/>
    <w:rsid w:val="002F0802"/>
    <w:rsid w:val="002F39B0"/>
    <w:rsid w:val="002F4981"/>
    <w:rsid w:val="002F6A5C"/>
    <w:rsid w:val="002F6E21"/>
    <w:rsid w:val="0030097E"/>
    <w:rsid w:val="00303365"/>
    <w:rsid w:val="00305A6A"/>
    <w:rsid w:val="0030657C"/>
    <w:rsid w:val="00313AF0"/>
    <w:rsid w:val="00316BD2"/>
    <w:rsid w:val="00323E35"/>
    <w:rsid w:val="00326B5B"/>
    <w:rsid w:val="003325DE"/>
    <w:rsid w:val="00334957"/>
    <w:rsid w:val="0033523F"/>
    <w:rsid w:val="00335FF4"/>
    <w:rsid w:val="00336D08"/>
    <w:rsid w:val="00337BF1"/>
    <w:rsid w:val="0034105D"/>
    <w:rsid w:val="0034142F"/>
    <w:rsid w:val="00342BE5"/>
    <w:rsid w:val="00343636"/>
    <w:rsid w:val="00344052"/>
    <w:rsid w:val="00347C56"/>
    <w:rsid w:val="003512CE"/>
    <w:rsid w:val="0035260A"/>
    <w:rsid w:val="0035497C"/>
    <w:rsid w:val="0036033F"/>
    <w:rsid w:val="0036135D"/>
    <w:rsid w:val="0036526F"/>
    <w:rsid w:val="003656E4"/>
    <w:rsid w:val="00373148"/>
    <w:rsid w:val="00373EC1"/>
    <w:rsid w:val="003764A7"/>
    <w:rsid w:val="00377F39"/>
    <w:rsid w:val="003804A9"/>
    <w:rsid w:val="00380707"/>
    <w:rsid w:val="003817F3"/>
    <w:rsid w:val="003819A6"/>
    <w:rsid w:val="00383346"/>
    <w:rsid w:val="003835F7"/>
    <w:rsid w:val="0038765E"/>
    <w:rsid w:val="0039054C"/>
    <w:rsid w:val="00394E9E"/>
    <w:rsid w:val="00395DBE"/>
    <w:rsid w:val="003A1DC6"/>
    <w:rsid w:val="003A372D"/>
    <w:rsid w:val="003A3DFC"/>
    <w:rsid w:val="003A43A7"/>
    <w:rsid w:val="003A63CB"/>
    <w:rsid w:val="003A6BB6"/>
    <w:rsid w:val="003A76B4"/>
    <w:rsid w:val="003B1758"/>
    <w:rsid w:val="003B313F"/>
    <w:rsid w:val="003B4CA1"/>
    <w:rsid w:val="003B4E1C"/>
    <w:rsid w:val="003B70A5"/>
    <w:rsid w:val="003C0F38"/>
    <w:rsid w:val="003C17C7"/>
    <w:rsid w:val="003C3B06"/>
    <w:rsid w:val="003C5375"/>
    <w:rsid w:val="003C5959"/>
    <w:rsid w:val="003C6782"/>
    <w:rsid w:val="003D15E2"/>
    <w:rsid w:val="003D1A16"/>
    <w:rsid w:val="003D2B03"/>
    <w:rsid w:val="003D3103"/>
    <w:rsid w:val="003D3E95"/>
    <w:rsid w:val="003D72C2"/>
    <w:rsid w:val="003E0F59"/>
    <w:rsid w:val="003E10C4"/>
    <w:rsid w:val="003E15AF"/>
    <w:rsid w:val="003E44BB"/>
    <w:rsid w:val="003F110A"/>
    <w:rsid w:val="003F1237"/>
    <w:rsid w:val="003F267A"/>
    <w:rsid w:val="003F3F19"/>
    <w:rsid w:val="003F4973"/>
    <w:rsid w:val="003F5C90"/>
    <w:rsid w:val="00405ED2"/>
    <w:rsid w:val="00407D8B"/>
    <w:rsid w:val="00415C02"/>
    <w:rsid w:val="00416E35"/>
    <w:rsid w:val="004202CD"/>
    <w:rsid w:val="00420EBE"/>
    <w:rsid w:val="004219F7"/>
    <w:rsid w:val="00422A5F"/>
    <w:rsid w:val="00424516"/>
    <w:rsid w:val="00426FE5"/>
    <w:rsid w:val="004274CA"/>
    <w:rsid w:val="00433429"/>
    <w:rsid w:val="00433C4F"/>
    <w:rsid w:val="00453713"/>
    <w:rsid w:val="00453C2B"/>
    <w:rsid w:val="00454473"/>
    <w:rsid w:val="00461BE9"/>
    <w:rsid w:val="00462FC0"/>
    <w:rsid w:val="00464186"/>
    <w:rsid w:val="004712F7"/>
    <w:rsid w:val="00471C52"/>
    <w:rsid w:val="0047561D"/>
    <w:rsid w:val="00476932"/>
    <w:rsid w:val="00477172"/>
    <w:rsid w:val="004778EE"/>
    <w:rsid w:val="00477922"/>
    <w:rsid w:val="00477A16"/>
    <w:rsid w:val="004812A6"/>
    <w:rsid w:val="00486C57"/>
    <w:rsid w:val="00486D8D"/>
    <w:rsid w:val="00491E0C"/>
    <w:rsid w:val="00497946"/>
    <w:rsid w:val="00497B4E"/>
    <w:rsid w:val="004A16D8"/>
    <w:rsid w:val="004A5338"/>
    <w:rsid w:val="004A5A8E"/>
    <w:rsid w:val="004A5A98"/>
    <w:rsid w:val="004A6128"/>
    <w:rsid w:val="004B22E4"/>
    <w:rsid w:val="004B6772"/>
    <w:rsid w:val="004C026B"/>
    <w:rsid w:val="004C0D3F"/>
    <w:rsid w:val="004C4439"/>
    <w:rsid w:val="004C501A"/>
    <w:rsid w:val="004D05AE"/>
    <w:rsid w:val="004D31B2"/>
    <w:rsid w:val="004D6EBA"/>
    <w:rsid w:val="004E2B2B"/>
    <w:rsid w:val="004E3B80"/>
    <w:rsid w:val="004E5086"/>
    <w:rsid w:val="004E7527"/>
    <w:rsid w:val="004F2D22"/>
    <w:rsid w:val="004F4D1C"/>
    <w:rsid w:val="004F721D"/>
    <w:rsid w:val="0050075B"/>
    <w:rsid w:val="005056EF"/>
    <w:rsid w:val="005074B8"/>
    <w:rsid w:val="005143FC"/>
    <w:rsid w:val="00517990"/>
    <w:rsid w:val="0052225B"/>
    <w:rsid w:val="00531737"/>
    <w:rsid w:val="00531789"/>
    <w:rsid w:val="00532C6C"/>
    <w:rsid w:val="005336BC"/>
    <w:rsid w:val="0054035C"/>
    <w:rsid w:val="005443EE"/>
    <w:rsid w:val="0054566C"/>
    <w:rsid w:val="00550D30"/>
    <w:rsid w:val="005526BB"/>
    <w:rsid w:val="0055353A"/>
    <w:rsid w:val="0055423B"/>
    <w:rsid w:val="005550AB"/>
    <w:rsid w:val="005557B0"/>
    <w:rsid w:val="00562B1E"/>
    <w:rsid w:val="00562D1C"/>
    <w:rsid w:val="005648E4"/>
    <w:rsid w:val="005663FF"/>
    <w:rsid w:val="00572B82"/>
    <w:rsid w:val="00581B2E"/>
    <w:rsid w:val="005822FB"/>
    <w:rsid w:val="005840F5"/>
    <w:rsid w:val="00584939"/>
    <w:rsid w:val="00584EA1"/>
    <w:rsid w:val="005879E7"/>
    <w:rsid w:val="00592F6D"/>
    <w:rsid w:val="00594B91"/>
    <w:rsid w:val="005A00C1"/>
    <w:rsid w:val="005A1C8C"/>
    <w:rsid w:val="005A4886"/>
    <w:rsid w:val="005A4B5F"/>
    <w:rsid w:val="005A5484"/>
    <w:rsid w:val="005B2B64"/>
    <w:rsid w:val="005B49F2"/>
    <w:rsid w:val="005C0D32"/>
    <w:rsid w:val="005C56B1"/>
    <w:rsid w:val="005C5968"/>
    <w:rsid w:val="005D06EF"/>
    <w:rsid w:val="005D0B6A"/>
    <w:rsid w:val="005D140D"/>
    <w:rsid w:val="005D6948"/>
    <w:rsid w:val="005D6F0B"/>
    <w:rsid w:val="005D7600"/>
    <w:rsid w:val="005E2426"/>
    <w:rsid w:val="005E28F4"/>
    <w:rsid w:val="005F04D6"/>
    <w:rsid w:val="005F0933"/>
    <w:rsid w:val="005F0BD6"/>
    <w:rsid w:val="005F35CE"/>
    <w:rsid w:val="005F5A8A"/>
    <w:rsid w:val="005F7B32"/>
    <w:rsid w:val="00601FDB"/>
    <w:rsid w:val="006063DB"/>
    <w:rsid w:val="00606928"/>
    <w:rsid w:val="00607944"/>
    <w:rsid w:val="00607EE2"/>
    <w:rsid w:val="0061620E"/>
    <w:rsid w:val="00616AE1"/>
    <w:rsid w:val="00616C23"/>
    <w:rsid w:val="006226C5"/>
    <w:rsid w:val="00624EFA"/>
    <w:rsid w:val="006268D9"/>
    <w:rsid w:val="00637A3E"/>
    <w:rsid w:val="006412A2"/>
    <w:rsid w:val="006417E3"/>
    <w:rsid w:val="006435F1"/>
    <w:rsid w:val="0064367C"/>
    <w:rsid w:val="0064547D"/>
    <w:rsid w:val="006512F4"/>
    <w:rsid w:val="00651AD9"/>
    <w:rsid w:val="00657510"/>
    <w:rsid w:val="00657AC3"/>
    <w:rsid w:val="00671703"/>
    <w:rsid w:val="00672A05"/>
    <w:rsid w:val="00675B8E"/>
    <w:rsid w:val="00684875"/>
    <w:rsid w:val="00692667"/>
    <w:rsid w:val="00693F73"/>
    <w:rsid w:val="00696660"/>
    <w:rsid w:val="006A095A"/>
    <w:rsid w:val="006A1A26"/>
    <w:rsid w:val="006A1C63"/>
    <w:rsid w:val="006A22CF"/>
    <w:rsid w:val="006B40C9"/>
    <w:rsid w:val="006B46A2"/>
    <w:rsid w:val="006C2A6B"/>
    <w:rsid w:val="006C3358"/>
    <w:rsid w:val="006C552D"/>
    <w:rsid w:val="006C5FE0"/>
    <w:rsid w:val="006C62E1"/>
    <w:rsid w:val="006D3C7D"/>
    <w:rsid w:val="006E590E"/>
    <w:rsid w:val="006F1B42"/>
    <w:rsid w:val="006F2FBA"/>
    <w:rsid w:val="006F3653"/>
    <w:rsid w:val="006F401A"/>
    <w:rsid w:val="006F7400"/>
    <w:rsid w:val="0070229C"/>
    <w:rsid w:val="0070359C"/>
    <w:rsid w:val="00705278"/>
    <w:rsid w:val="007078CF"/>
    <w:rsid w:val="00707F00"/>
    <w:rsid w:val="007157B4"/>
    <w:rsid w:val="007168E5"/>
    <w:rsid w:val="00724B92"/>
    <w:rsid w:val="0072794E"/>
    <w:rsid w:val="00731269"/>
    <w:rsid w:val="007323FD"/>
    <w:rsid w:val="00732791"/>
    <w:rsid w:val="007329BC"/>
    <w:rsid w:val="0073349E"/>
    <w:rsid w:val="00734736"/>
    <w:rsid w:val="00736DFF"/>
    <w:rsid w:val="007372B2"/>
    <w:rsid w:val="00741506"/>
    <w:rsid w:val="007428AC"/>
    <w:rsid w:val="007448FC"/>
    <w:rsid w:val="007477A7"/>
    <w:rsid w:val="007546B4"/>
    <w:rsid w:val="0075551D"/>
    <w:rsid w:val="007566A3"/>
    <w:rsid w:val="00756CA2"/>
    <w:rsid w:val="00761435"/>
    <w:rsid w:val="007624F9"/>
    <w:rsid w:val="00774090"/>
    <w:rsid w:val="007767F1"/>
    <w:rsid w:val="00777D78"/>
    <w:rsid w:val="007819B9"/>
    <w:rsid w:val="007872E3"/>
    <w:rsid w:val="00791B5B"/>
    <w:rsid w:val="00796D21"/>
    <w:rsid w:val="00796D2B"/>
    <w:rsid w:val="00796FD7"/>
    <w:rsid w:val="007A7E8D"/>
    <w:rsid w:val="007B237B"/>
    <w:rsid w:val="007B2F9D"/>
    <w:rsid w:val="007C7922"/>
    <w:rsid w:val="007D0957"/>
    <w:rsid w:val="007D5C23"/>
    <w:rsid w:val="007D603A"/>
    <w:rsid w:val="007E20BD"/>
    <w:rsid w:val="007F06D5"/>
    <w:rsid w:val="007F0D2C"/>
    <w:rsid w:val="007F154E"/>
    <w:rsid w:val="007F2976"/>
    <w:rsid w:val="007F5228"/>
    <w:rsid w:val="007F6C71"/>
    <w:rsid w:val="007F6FA1"/>
    <w:rsid w:val="007F787B"/>
    <w:rsid w:val="00802532"/>
    <w:rsid w:val="008031F8"/>
    <w:rsid w:val="00805022"/>
    <w:rsid w:val="00805501"/>
    <w:rsid w:val="00807C77"/>
    <w:rsid w:val="0081009E"/>
    <w:rsid w:val="0081200C"/>
    <w:rsid w:val="0082054B"/>
    <w:rsid w:val="008214C0"/>
    <w:rsid w:val="008248EF"/>
    <w:rsid w:val="00826075"/>
    <w:rsid w:val="00831AF1"/>
    <w:rsid w:val="00832708"/>
    <w:rsid w:val="00835544"/>
    <w:rsid w:val="00843DE7"/>
    <w:rsid w:val="00846BF3"/>
    <w:rsid w:val="008627D0"/>
    <w:rsid w:val="00866B9E"/>
    <w:rsid w:val="00872BBC"/>
    <w:rsid w:val="0087444A"/>
    <w:rsid w:val="008744D2"/>
    <w:rsid w:val="00877F95"/>
    <w:rsid w:val="00881B35"/>
    <w:rsid w:val="00884BF8"/>
    <w:rsid w:val="00884CEE"/>
    <w:rsid w:val="0088507E"/>
    <w:rsid w:val="00886F4C"/>
    <w:rsid w:val="008915C0"/>
    <w:rsid w:val="008A173D"/>
    <w:rsid w:val="008B08F0"/>
    <w:rsid w:val="008B121E"/>
    <w:rsid w:val="008B2992"/>
    <w:rsid w:val="008B46F7"/>
    <w:rsid w:val="008B46FC"/>
    <w:rsid w:val="008B497E"/>
    <w:rsid w:val="008B49D7"/>
    <w:rsid w:val="008C0A6F"/>
    <w:rsid w:val="008C289D"/>
    <w:rsid w:val="008C2F91"/>
    <w:rsid w:val="008C420C"/>
    <w:rsid w:val="008C63C1"/>
    <w:rsid w:val="008C7FB2"/>
    <w:rsid w:val="008D04D8"/>
    <w:rsid w:val="008D0583"/>
    <w:rsid w:val="008D1992"/>
    <w:rsid w:val="008D2D95"/>
    <w:rsid w:val="008D35F0"/>
    <w:rsid w:val="008D4DE1"/>
    <w:rsid w:val="008D57EC"/>
    <w:rsid w:val="008D5B2B"/>
    <w:rsid w:val="008D71BD"/>
    <w:rsid w:val="008E2B46"/>
    <w:rsid w:val="008E44E8"/>
    <w:rsid w:val="008E4CA4"/>
    <w:rsid w:val="008E566B"/>
    <w:rsid w:val="008E6751"/>
    <w:rsid w:val="008F050C"/>
    <w:rsid w:val="008F62BB"/>
    <w:rsid w:val="008F7A9B"/>
    <w:rsid w:val="00900CAD"/>
    <w:rsid w:val="00901381"/>
    <w:rsid w:val="00901A03"/>
    <w:rsid w:val="009025FF"/>
    <w:rsid w:val="00906733"/>
    <w:rsid w:val="00907F4F"/>
    <w:rsid w:val="009116B1"/>
    <w:rsid w:val="00911804"/>
    <w:rsid w:val="00913DD0"/>
    <w:rsid w:val="00914243"/>
    <w:rsid w:val="009142CC"/>
    <w:rsid w:val="009176FB"/>
    <w:rsid w:val="00917DE7"/>
    <w:rsid w:val="00922619"/>
    <w:rsid w:val="009258DC"/>
    <w:rsid w:val="00926897"/>
    <w:rsid w:val="00934687"/>
    <w:rsid w:val="009355D5"/>
    <w:rsid w:val="009410A7"/>
    <w:rsid w:val="009456F6"/>
    <w:rsid w:val="00946B4F"/>
    <w:rsid w:val="00947238"/>
    <w:rsid w:val="00950C48"/>
    <w:rsid w:val="0095174D"/>
    <w:rsid w:val="00954CE6"/>
    <w:rsid w:val="00960F3C"/>
    <w:rsid w:val="00966101"/>
    <w:rsid w:val="009705EE"/>
    <w:rsid w:val="00970D0E"/>
    <w:rsid w:val="00972D9B"/>
    <w:rsid w:val="00973465"/>
    <w:rsid w:val="00974ACA"/>
    <w:rsid w:val="009778EC"/>
    <w:rsid w:val="009803BD"/>
    <w:rsid w:val="009829B9"/>
    <w:rsid w:val="00984A10"/>
    <w:rsid w:val="00985AF5"/>
    <w:rsid w:val="00995503"/>
    <w:rsid w:val="009A2879"/>
    <w:rsid w:val="009A3462"/>
    <w:rsid w:val="009A520C"/>
    <w:rsid w:val="009A6903"/>
    <w:rsid w:val="009A6A19"/>
    <w:rsid w:val="009A7E82"/>
    <w:rsid w:val="009B04C3"/>
    <w:rsid w:val="009B0DA4"/>
    <w:rsid w:val="009B5027"/>
    <w:rsid w:val="009B51BA"/>
    <w:rsid w:val="009C186A"/>
    <w:rsid w:val="009C5B8A"/>
    <w:rsid w:val="009D429E"/>
    <w:rsid w:val="009D4947"/>
    <w:rsid w:val="009D7BB0"/>
    <w:rsid w:val="009E2B64"/>
    <w:rsid w:val="009E61B5"/>
    <w:rsid w:val="009E705B"/>
    <w:rsid w:val="009F0E1C"/>
    <w:rsid w:val="009F5332"/>
    <w:rsid w:val="009F6403"/>
    <w:rsid w:val="009F6DAB"/>
    <w:rsid w:val="009F7416"/>
    <w:rsid w:val="00A03B5E"/>
    <w:rsid w:val="00A055F4"/>
    <w:rsid w:val="00A16860"/>
    <w:rsid w:val="00A2081A"/>
    <w:rsid w:val="00A22ABC"/>
    <w:rsid w:val="00A2323B"/>
    <w:rsid w:val="00A23917"/>
    <w:rsid w:val="00A25527"/>
    <w:rsid w:val="00A27269"/>
    <w:rsid w:val="00A306EC"/>
    <w:rsid w:val="00A33E13"/>
    <w:rsid w:val="00A355CB"/>
    <w:rsid w:val="00A40EE1"/>
    <w:rsid w:val="00A42DC5"/>
    <w:rsid w:val="00A4374C"/>
    <w:rsid w:val="00A44236"/>
    <w:rsid w:val="00A471ED"/>
    <w:rsid w:val="00A52C17"/>
    <w:rsid w:val="00A561A6"/>
    <w:rsid w:val="00A67D66"/>
    <w:rsid w:val="00A765FE"/>
    <w:rsid w:val="00A77367"/>
    <w:rsid w:val="00A77E93"/>
    <w:rsid w:val="00A818FE"/>
    <w:rsid w:val="00A81A08"/>
    <w:rsid w:val="00A82EC6"/>
    <w:rsid w:val="00A83C01"/>
    <w:rsid w:val="00A8649F"/>
    <w:rsid w:val="00A934C5"/>
    <w:rsid w:val="00AA00D0"/>
    <w:rsid w:val="00AA6C7C"/>
    <w:rsid w:val="00AA7B03"/>
    <w:rsid w:val="00AB248F"/>
    <w:rsid w:val="00AB3862"/>
    <w:rsid w:val="00AB4486"/>
    <w:rsid w:val="00AB690B"/>
    <w:rsid w:val="00AC025A"/>
    <w:rsid w:val="00AC08A2"/>
    <w:rsid w:val="00AC103F"/>
    <w:rsid w:val="00AC143A"/>
    <w:rsid w:val="00AC514C"/>
    <w:rsid w:val="00AC5A35"/>
    <w:rsid w:val="00AC5B6E"/>
    <w:rsid w:val="00AD0C0D"/>
    <w:rsid w:val="00AD0CF8"/>
    <w:rsid w:val="00AD3403"/>
    <w:rsid w:val="00AD4BF6"/>
    <w:rsid w:val="00AD4EE8"/>
    <w:rsid w:val="00AD754B"/>
    <w:rsid w:val="00AD7A72"/>
    <w:rsid w:val="00AE080B"/>
    <w:rsid w:val="00AE4491"/>
    <w:rsid w:val="00AE5776"/>
    <w:rsid w:val="00AF2003"/>
    <w:rsid w:val="00AF495E"/>
    <w:rsid w:val="00AF5844"/>
    <w:rsid w:val="00AF58FF"/>
    <w:rsid w:val="00AF60AC"/>
    <w:rsid w:val="00AF7686"/>
    <w:rsid w:val="00B00269"/>
    <w:rsid w:val="00B02001"/>
    <w:rsid w:val="00B03C3A"/>
    <w:rsid w:val="00B041AA"/>
    <w:rsid w:val="00B06A7F"/>
    <w:rsid w:val="00B12FED"/>
    <w:rsid w:val="00B141A7"/>
    <w:rsid w:val="00B1625C"/>
    <w:rsid w:val="00B22597"/>
    <w:rsid w:val="00B22694"/>
    <w:rsid w:val="00B23BDB"/>
    <w:rsid w:val="00B26606"/>
    <w:rsid w:val="00B3056F"/>
    <w:rsid w:val="00B32B3F"/>
    <w:rsid w:val="00B36A5D"/>
    <w:rsid w:val="00B4607E"/>
    <w:rsid w:val="00B53501"/>
    <w:rsid w:val="00B54DB7"/>
    <w:rsid w:val="00B635D1"/>
    <w:rsid w:val="00B6420B"/>
    <w:rsid w:val="00B6434D"/>
    <w:rsid w:val="00B64AF0"/>
    <w:rsid w:val="00B651A6"/>
    <w:rsid w:val="00B6750A"/>
    <w:rsid w:val="00B7756E"/>
    <w:rsid w:val="00B87F69"/>
    <w:rsid w:val="00B93193"/>
    <w:rsid w:val="00B935D5"/>
    <w:rsid w:val="00B940B4"/>
    <w:rsid w:val="00B97332"/>
    <w:rsid w:val="00BA0F0B"/>
    <w:rsid w:val="00BA1529"/>
    <w:rsid w:val="00BA2BA6"/>
    <w:rsid w:val="00BA3592"/>
    <w:rsid w:val="00BB7D9B"/>
    <w:rsid w:val="00BC2E88"/>
    <w:rsid w:val="00BC4F38"/>
    <w:rsid w:val="00BC5298"/>
    <w:rsid w:val="00BC6652"/>
    <w:rsid w:val="00BC6D26"/>
    <w:rsid w:val="00BC7B39"/>
    <w:rsid w:val="00BD151C"/>
    <w:rsid w:val="00BD170C"/>
    <w:rsid w:val="00BD32F0"/>
    <w:rsid w:val="00BD402F"/>
    <w:rsid w:val="00BD63E9"/>
    <w:rsid w:val="00BD7306"/>
    <w:rsid w:val="00BE0029"/>
    <w:rsid w:val="00BE1B06"/>
    <w:rsid w:val="00BE48E7"/>
    <w:rsid w:val="00BE588A"/>
    <w:rsid w:val="00BE5CF0"/>
    <w:rsid w:val="00BF138D"/>
    <w:rsid w:val="00BF2B4A"/>
    <w:rsid w:val="00BF3096"/>
    <w:rsid w:val="00BF3426"/>
    <w:rsid w:val="00BF5371"/>
    <w:rsid w:val="00BF5BDE"/>
    <w:rsid w:val="00BF6679"/>
    <w:rsid w:val="00C01154"/>
    <w:rsid w:val="00C01833"/>
    <w:rsid w:val="00C04747"/>
    <w:rsid w:val="00C11E2C"/>
    <w:rsid w:val="00C13C9B"/>
    <w:rsid w:val="00C14034"/>
    <w:rsid w:val="00C15BFC"/>
    <w:rsid w:val="00C1777B"/>
    <w:rsid w:val="00C21E81"/>
    <w:rsid w:val="00C223D2"/>
    <w:rsid w:val="00C24F6D"/>
    <w:rsid w:val="00C26B45"/>
    <w:rsid w:val="00C31B4F"/>
    <w:rsid w:val="00C43417"/>
    <w:rsid w:val="00C43619"/>
    <w:rsid w:val="00C44241"/>
    <w:rsid w:val="00C50723"/>
    <w:rsid w:val="00C50EE7"/>
    <w:rsid w:val="00C56C1D"/>
    <w:rsid w:val="00C56D8B"/>
    <w:rsid w:val="00C57459"/>
    <w:rsid w:val="00C628C9"/>
    <w:rsid w:val="00C6356B"/>
    <w:rsid w:val="00C66B60"/>
    <w:rsid w:val="00C70B4F"/>
    <w:rsid w:val="00C727C3"/>
    <w:rsid w:val="00C74ED7"/>
    <w:rsid w:val="00C80F09"/>
    <w:rsid w:val="00C81278"/>
    <w:rsid w:val="00C81CFE"/>
    <w:rsid w:val="00C84C2C"/>
    <w:rsid w:val="00C867C3"/>
    <w:rsid w:val="00C871F5"/>
    <w:rsid w:val="00C872CB"/>
    <w:rsid w:val="00C903A1"/>
    <w:rsid w:val="00C94967"/>
    <w:rsid w:val="00CA08E5"/>
    <w:rsid w:val="00CA3151"/>
    <w:rsid w:val="00CA7B16"/>
    <w:rsid w:val="00CB3995"/>
    <w:rsid w:val="00CB4D7F"/>
    <w:rsid w:val="00CB5619"/>
    <w:rsid w:val="00CB7E83"/>
    <w:rsid w:val="00CC3DB3"/>
    <w:rsid w:val="00CC6056"/>
    <w:rsid w:val="00CC6C17"/>
    <w:rsid w:val="00CC6E66"/>
    <w:rsid w:val="00CD1AAB"/>
    <w:rsid w:val="00CD39E3"/>
    <w:rsid w:val="00CE1A75"/>
    <w:rsid w:val="00CE42D9"/>
    <w:rsid w:val="00CE4A21"/>
    <w:rsid w:val="00CE730C"/>
    <w:rsid w:val="00CE78A5"/>
    <w:rsid w:val="00CF374E"/>
    <w:rsid w:val="00CF6439"/>
    <w:rsid w:val="00CF680C"/>
    <w:rsid w:val="00CF698A"/>
    <w:rsid w:val="00D02935"/>
    <w:rsid w:val="00D075C2"/>
    <w:rsid w:val="00D14289"/>
    <w:rsid w:val="00D163CD"/>
    <w:rsid w:val="00D169DD"/>
    <w:rsid w:val="00D20D94"/>
    <w:rsid w:val="00D2111B"/>
    <w:rsid w:val="00D23206"/>
    <w:rsid w:val="00D30741"/>
    <w:rsid w:val="00D3403B"/>
    <w:rsid w:val="00D34DCB"/>
    <w:rsid w:val="00D35A7E"/>
    <w:rsid w:val="00D37B94"/>
    <w:rsid w:val="00D45D38"/>
    <w:rsid w:val="00D47F22"/>
    <w:rsid w:val="00D5284F"/>
    <w:rsid w:val="00D53079"/>
    <w:rsid w:val="00D53289"/>
    <w:rsid w:val="00D61C10"/>
    <w:rsid w:val="00D63E54"/>
    <w:rsid w:val="00D769E2"/>
    <w:rsid w:val="00D779C4"/>
    <w:rsid w:val="00D81C0A"/>
    <w:rsid w:val="00D826E3"/>
    <w:rsid w:val="00D838B3"/>
    <w:rsid w:val="00D83FF0"/>
    <w:rsid w:val="00D90428"/>
    <w:rsid w:val="00D90D3A"/>
    <w:rsid w:val="00D90E01"/>
    <w:rsid w:val="00D918D5"/>
    <w:rsid w:val="00D9344A"/>
    <w:rsid w:val="00D96025"/>
    <w:rsid w:val="00DA048E"/>
    <w:rsid w:val="00DA2006"/>
    <w:rsid w:val="00DA657E"/>
    <w:rsid w:val="00DB08BE"/>
    <w:rsid w:val="00DB1164"/>
    <w:rsid w:val="00DB15AE"/>
    <w:rsid w:val="00DB40F2"/>
    <w:rsid w:val="00DB512A"/>
    <w:rsid w:val="00DC2646"/>
    <w:rsid w:val="00DC6E37"/>
    <w:rsid w:val="00DD3372"/>
    <w:rsid w:val="00DD3E86"/>
    <w:rsid w:val="00DD452A"/>
    <w:rsid w:val="00DD4F60"/>
    <w:rsid w:val="00DD6A45"/>
    <w:rsid w:val="00DD708E"/>
    <w:rsid w:val="00DD7488"/>
    <w:rsid w:val="00DE05BF"/>
    <w:rsid w:val="00DE3264"/>
    <w:rsid w:val="00DE451A"/>
    <w:rsid w:val="00DE6451"/>
    <w:rsid w:val="00DF12EC"/>
    <w:rsid w:val="00DF14F1"/>
    <w:rsid w:val="00DF5464"/>
    <w:rsid w:val="00E01760"/>
    <w:rsid w:val="00E0182B"/>
    <w:rsid w:val="00E07CFD"/>
    <w:rsid w:val="00E1133B"/>
    <w:rsid w:val="00E11D2F"/>
    <w:rsid w:val="00E164EA"/>
    <w:rsid w:val="00E21D55"/>
    <w:rsid w:val="00E30C13"/>
    <w:rsid w:val="00E34B49"/>
    <w:rsid w:val="00E46052"/>
    <w:rsid w:val="00E543CB"/>
    <w:rsid w:val="00E564B2"/>
    <w:rsid w:val="00E57031"/>
    <w:rsid w:val="00E60283"/>
    <w:rsid w:val="00E61EC4"/>
    <w:rsid w:val="00E62122"/>
    <w:rsid w:val="00E62526"/>
    <w:rsid w:val="00E62F49"/>
    <w:rsid w:val="00E66EE3"/>
    <w:rsid w:val="00E76122"/>
    <w:rsid w:val="00E76775"/>
    <w:rsid w:val="00E815C4"/>
    <w:rsid w:val="00E83849"/>
    <w:rsid w:val="00E85EC1"/>
    <w:rsid w:val="00E91F4D"/>
    <w:rsid w:val="00E94807"/>
    <w:rsid w:val="00E95913"/>
    <w:rsid w:val="00E97432"/>
    <w:rsid w:val="00EA0148"/>
    <w:rsid w:val="00EA1224"/>
    <w:rsid w:val="00EA252D"/>
    <w:rsid w:val="00EA3B1C"/>
    <w:rsid w:val="00EB2B5D"/>
    <w:rsid w:val="00EB4AA9"/>
    <w:rsid w:val="00EC1B33"/>
    <w:rsid w:val="00EC3B13"/>
    <w:rsid w:val="00EC3E63"/>
    <w:rsid w:val="00EC671F"/>
    <w:rsid w:val="00ED143B"/>
    <w:rsid w:val="00ED257E"/>
    <w:rsid w:val="00ED30D4"/>
    <w:rsid w:val="00ED3A8F"/>
    <w:rsid w:val="00ED718B"/>
    <w:rsid w:val="00ED7646"/>
    <w:rsid w:val="00ED7C6D"/>
    <w:rsid w:val="00EE0682"/>
    <w:rsid w:val="00EE27A5"/>
    <w:rsid w:val="00EE2889"/>
    <w:rsid w:val="00EE59D3"/>
    <w:rsid w:val="00EE5C55"/>
    <w:rsid w:val="00EE674B"/>
    <w:rsid w:val="00EF242F"/>
    <w:rsid w:val="00EF2772"/>
    <w:rsid w:val="00EF31B4"/>
    <w:rsid w:val="00EF790E"/>
    <w:rsid w:val="00F006DC"/>
    <w:rsid w:val="00F03D7E"/>
    <w:rsid w:val="00F05FCD"/>
    <w:rsid w:val="00F066D5"/>
    <w:rsid w:val="00F07EA5"/>
    <w:rsid w:val="00F1194C"/>
    <w:rsid w:val="00F1365B"/>
    <w:rsid w:val="00F1381E"/>
    <w:rsid w:val="00F22A9A"/>
    <w:rsid w:val="00F25DEC"/>
    <w:rsid w:val="00F27FB1"/>
    <w:rsid w:val="00F3322D"/>
    <w:rsid w:val="00F339B4"/>
    <w:rsid w:val="00F35676"/>
    <w:rsid w:val="00F37813"/>
    <w:rsid w:val="00F40BFD"/>
    <w:rsid w:val="00F4554A"/>
    <w:rsid w:val="00F50799"/>
    <w:rsid w:val="00F55727"/>
    <w:rsid w:val="00F5609C"/>
    <w:rsid w:val="00F560C5"/>
    <w:rsid w:val="00F63C0D"/>
    <w:rsid w:val="00F641F6"/>
    <w:rsid w:val="00F64B14"/>
    <w:rsid w:val="00F67BB0"/>
    <w:rsid w:val="00F707C4"/>
    <w:rsid w:val="00F71073"/>
    <w:rsid w:val="00F77B14"/>
    <w:rsid w:val="00F821E6"/>
    <w:rsid w:val="00F82BE2"/>
    <w:rsid w:val="00F82FDD"/>
    <w:rsid w:val="00F8479A"/>
    <w:rsid w:val="00F85A98"/>
    <w:rsid w:val="00F8665C"/>
    <w:rsid w:val="00F9089B"/>
    <w:rsid w:val="00F916A1"/>
    <w:rsid w:val="00FA226E"/>
    <w:rsid w:val="00FA5C68"/>
    <w:rsid w:val="00FB0073"/>
    <w:rsid w:val="00FB045D"/>
    <w:rsid w:val="00FB3CC2"/>
    <w:rsid w:val="00FB597D"/>
    <w:rsid w:val="00FB5CD4"/>
    <w:rsid w:val="00FC1197"/>
    <w:rsid w:val="00FC25E2"/>
    <w:rsid w:val="00FC499B"/>
    <w:rsid w:val="00FC645B"/>
    <w:rsid w:val="00FC75E6"/>
    <w:rsid w:val="00FD42AA"/>
    <w:rsid w:val="00FE00F2"/>
    <w:rsid w:val="00FE28C2"/>
    <w:rsid w:val="00FE2E63"/>
    <w:rsid w:val="00FE41A7"/>
    <w:rsid w:val="00FE677D"/>
    <w:rsid w:val="00FE7084"/>
    <w:rsid w:val="00FE75AB"/>
    <w:rsid w:val="00FF1E3C"/>
    <w:rsid w:val="00FF257D"/>
    <w:rsid w:val="00FF5330"/>
    <w:rsid w:val="00FF6165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73"/>
    <w:rPr>
      <w:sz w:val="24"/>
      <w:szCs w:val="24"/>
    </w:rPr>
  </w:style>
  <w:style w:type="paragraph" w:styleId="1">
    <w:name w:val="heading 1"/>
    <w:basedOn w:val="a"/>
    <w:qFormat/>
    <w:rsid w:val="00950C48"/>
    <w:pPr>
      <w:keepNext/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950C48"/>
    <w:pPr>
      <w:keepNext/>
      <w:spacing w:before="100" w:beforeAutospacing="1" w:after="100" w:afterAutospacing="1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50C48"/>
    <w:pPr>
      <w:spacing w:before="100" w:beforeAutospacing="1" w:after="119"/>
    </w:pPr>
  </w:style>
  <w:style w:type="table" w:styleId="a4">
    <w:name w:val="Table Grid"/>
    <w:basedOn w:val="a1"/>
    <w:uiPriority w:val="39"/>
    <w:rsid w:val="0045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basedOn w:val="a0"/>
    <w:uiPriority w:val="99"/>
    <w:rsid w:val="000C1AE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A765FE"/>
    <w:pPr>
      <w:widowControl w:val="0"/>
      <w:autoSpaceDE w:val="0"/>
      <w:autoSpaceDN w:val="0"/>
      <w:adjustRightInd w:val="0"/>
      <w:spacing w:line="324" w:lineRule="exact"/>
      <w:ind w:firstLine="857"/>
      <w:jc w:val="both"/>
    </w:pPr>
  </w:style>
  <w:style w:type="paragraph" w:customStyle="1" w:styleId="Style11">
    <w:name w:val="Style11"/>
    <w:basedOn w:val="a"/>
    <w:uiPriority w:val="99"/>
    <w:rsid w:val="00A765FE"/>
    <w:pPr>
      <w:widowControl w:val="0"/>
      <w:autoSpaceDE w:val="0"/>
      <w:autoSpaceDN w:val="0"/>
      <w:adjustRightInd w:val="0"/>
      <w:spacing w:line="331" w:lineRule="exact"/>
      <w:jc w:val="both"/>
    </w:pPr>
  </w:style>
  <w:style w:type="character" w:customStyle="1" w:styleId="FontStyle104">
    <w:name w:val="Font Style104"/>
    <w:basedOn w:val="a0"/>
    <w:uiPriority w:val="99"/>
    <w:rsid w:val="00A765FE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A765F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A765FE"/>
    <w:pPr>
      <w:widowControl w:val="0"/>
      <w:autoSpaceDE w:val="0"/>
      <w:autoSpaceDN w:val="0"/>
      <w:adjustRightInd w:val="0"/>
    </w:pPr>
  </w:style>
  <w:style w:type="character" w:customStyle="1" w:styleId="FontStyle103">
    <w:name w:val="Font Style103"/>
    <w:basedOn w:val="a0"/>
    <w:uiPriority w:val="99"/>
    <w:rsid w:val="00A765F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2">
    <w:name w:val="Style12"/>
    <w:basedOn w:val="a"/>
    <w:uiPriority w:val="99"/>
    <w:rsid w:val="00A765FE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05">
    <w:name w:val="Font Style105"/>
    <w:basedOn w:val="a0"/>
    <w:uiPriority w:val="99"/>
    <w:rsid w:val="00A765FE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30">
    <w:name w:val="Font Style130"/>
    <w:basedOn w:val="a0"/>
    <w:uiPriority w:val="99"/>
    <w:rsid w:val="00A765FE"/>
    <w:rPr>
      <w:rFonts w:ascii="Candara" w:hAnsi="Candara" w:cs="Candara"/>
      <w:w w:val="75"/>
      <w:sz w:val="20"/>
      <w:szCs w:val="20"/>
    </w:rPr>
  </w:style>
  <w:style w:type="paragraph" w:customStyle="1" w:styleId="Style24">
    <w:name w:val="Style24"/>
    <w:basedOn w:val="a"/>
    <w:uiPriority w:val="99"/>
    <w:rsid w:val="00984A10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FE00F2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13">
    <w:name w:val="Style13"/>
    <w:basedOn w:val="a"/>
    <w:uiPriority w:val="99"/>
    <w:rsid w:val="00A8649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A8649F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A8649F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A8649F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9">
    <w:name w:val="Style19"/>
    <w:basedOn w:val="a"/>
    <w:uiPriority w:val="99"/>
    <w:rsid w:val="00A8649F"/>
    <w:pPr>
      <w:widowControl w:val="0"/>
      <w:autoSpaceDE w:val="0"/>
      <w:autoSpaceDN w:val="0"/>
      <w:adjustRightInd w:val="0"/>
      <w:spacing w:line="324" w:lineRule="exact"/>
      <w:jc w:val="center"/>
    </w:pPr>
  </w:style>
  <w:style w:type="paragraph" w:customStyle="1" w:styleId="Style21">
    <w:name w:val="Style21"/>
    <w:basedOn w:val="a"/>
    <w:uiPriority w:val="99"/>
    <w:rsid w:val="00A8649F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uiPriority w:val="99"/>
    <w:rsid w:val="00A8649F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a"/>
    <w:uiPriority w:val="99"/>
    <w:rsid w:val="00A8649F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A8649F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A8649F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a"/>
    <w:uiPriority w:val="99"/>
    <w:rsid w:val="00A8649F"/>
    <w:pPr>
      <w:widowControl w:val="0"/>
      <w:autoSpaceDE w:val="0"/>
      <w:autoSpaceDN w:val="0"/>
      <w:adjustRightInd w:val="0"/>
    </w:pPr>
  </w:style>
  <w:style w:type="paragraph" w:customStyle="1" w:styleId="Style51">
    <w:name w:val="Style51"/>
    <w:basedOn w:val="a"/>
    <w:uiPriority w:val="99"/>
    <w:rsid w:val="00A8649F"/>
    <w:pPr>
      <w:widowControl w:val="0"/>
      <w:autoSpaceDE w:val="0"/>
      <w:autoSpaceDN w:val="0"/>
      <w:adjustRightInd w:val="0"/>
    </w:pPr>
  </w:style>
  <w:style w:type="paragraph" w:customStyle="1" w:styleId="Style88">
    <w:name w:val="Style88"/>
    <w:basedOn w:val="a"/>
    <w:uiPriority w:val="99"/>
    <w:rsid w:val="00A8649F"/>
    <w:pPr>
      <w:widowControl w:val="0"/>
      <w:autoSpaceDE w:val="0"/>
      <w:autoSpaceDN w:val="0"/>
      <w:adjustRightInd w:val="0"/>
    </w:pPr>
  </w:style>
  <w:style w:type="paragraph" w:customStyle="1" w:styleId="Style89">
    <w:name w:val="Style89"/>
    <w:basedOn w:val="a"/>
    <w:uiPriority w:val="99"/>
    <w:rsid w:val="00A8649F"/>
    <w:pPr>
      <w:widowControl w:val="0"/>
      <w:autoSpaceDE w:val="0"/>
      <w:autoSpaceDN w:val="0"/>
      <w:adjustRightInd w:val="0"/>
      <w:spacing w:line="158" w:lineRule="exact"/>
      <w:jc w:val="right"/>
    </w:pPr>
  </w:style>
  <w:style w:type="character" w:customStyle="1" w:styleId="FontStyle98">
    <w:name w:val="Font Style98"/>
    <w:basedOn w:val="a0"/>
    <w:uiPriority w:val="99"/>
    <w:rsid w:val="00A8649F"/>
    <w:rPr>
      <w:rFonts w:ascii="Times New Roman" w:hAnsi="Times New Roman" w:cs="Times New Roman"/>
      <w:b/>
      <w:bCs/>
      <w:spacing w:val="50"/>
      <w:sz w:val="26"/>
      <w:szCs w:val="26"/>
    </w:rPr>
  </w:style>
  <w:style w:type="character" w:customStyle="1" w:styleId="FontStyle154">
    <w:name w:val="Font Style154"/>
    <w:basedOn w:val="a0"/>
    <w:uiPriority w:val="99"/>
    <w:rsid w:val="00A8649F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177">
    <w:name w:val="Font Style177"/>
    <w:basedOn w:val="a0"/>
    <w:uiPriority w:val="99"/>
    <w:rsid w:val="00A8649F"/>
    <w:rPr>
      <w:rFonts w:ascii="Times New Roman" w:hAnsi="Times New Roman" w:cs="Times New Roman"/>
      <w:sz w:val="26"/>
      <w:szCs w:val="26"/>
    </w:rPr>
  </w:style>
  <w:style w:type="character" w:customStyle="1" w:styleId="FontStyle178">
    <w:name w:val="Font Style178"/>
    <w:basedOn w:val="a0"/>
    <w:uiPriority w:val="99"/>
    <w:rsid w:val="00A8649F"/>
    <w:rPr>
      <w:rFonts w:ascii="Times New Roman" w:hAnsi="Times New Roman" w:cs="Times New Roman"/>
      <w:sz w:val="26"/>
      <w:szCs w:val="26"/>
    </w:rPr>
  </w:style>
  <w:style w:type="character" w:customStyle="1" w:styleId="FontStyle179">
    <w:name w:val="Font Style179"/>
    <w:basedOn w:val="a0"/>
    <w:uiPriority w:val="99"/>
    <w:rsid w:val="00A8649F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180">
    <w:name w:val="Font Style180"/>
    <w:basedOn w:val="a0"/>
    <w:uiPriority w:val="99"/>
    <w:rsid w:val="00A8649F"/>
    <w:rPr>
      <w:rFonts w:ascii="Candara" w:hAnsi="Candara" w:cs="Candara"/>
      <w:b/>
      <w:bCs/>
      <w:sz w:val="18"/>
      <w:szCs w:val="18"/>
    </w:rPr>
  </w:style>
  <w:style w:type="character" w:customStyle="1" w:styleId="FontStyle181">
    <w:name w:val="Font Style181"/>
    <w:basedOn w:val="a0"/>
    <w:uiPriority w:val="99"/>
    <w:rsid w:val="00A8649F"/>
    <w:rPr>
      <w:rFonts w:ascii="Century Schoolbook" w:hAnsi="Century Schoolbook" w:cs="Century Schoolbook"/>
      <w:i/>
      <w:iCs/>
      <w:spacing w:val="-20"/>
      <w:sz w:val="36"/>
      <w:szCs w:val="36"/>
    </w:rPr>
  </w:style>
  <w:style w:type="character" w:customStyle="1" w:styleId="FontStyle182">
    <w:name w:val="Font Style182"/>
    <w:basedOn w:val="a0"/>
    <w:uiPriority w:val="99"/>
    <w:rsid w:val="00A8649F"/>
    <w:rPr>
      <w:rFonts w:ascii="Times New Roman" w:hAnsi="Times New Roman" w:cs="Times New Roman"/>
      <w:b/>
      <w:bCs/>
      <w:i/>
      <w:iCs/>
      <w:spacing w:val="-10"/>
      <w:sz w:val="8"/>
      <w:szCs w:val="8"/>
    </w:rPr>
  </w:style>
  <w:style w:type="character" w:customStyle="1" w:styleId="FontStyle183">
    <w:name w:val="Font Style183"/>
    <w:basedOn w:val="a0"/>
    <w:uiPriority w:val="99"/>
    <w:rsid w:val="00A8649F"/>
    <w:rPr>
      <w:rFonts w:ascii="Lucida Sans Unicode" w:hAnsi="Lucida Sans Unicode" w:cs="Lucida Sans Unicode"/>
      <w:sz w:val="8"/>
      <w:szCs w:val="8"/>
    </w:rPr>
  </w:style>
  <w:style w:type="character" w:customStyle="1" w:styleId="FontStyle184">
    <w:name w:val="Font Style184"/>
    <w:basedOn w:val="a0"/>
    <w:uiPriority w:val="99"/>
    <w:rsid w:val="00A8649F"/>
    <w:rPr>
      <w:rFonts w:ascii="Tahoma" w:hAnsi="Tahoma" w:cs="Tahoma"/>
      <w:sz w:val="22"/>
      <w:szCs w:val="22"/>
    </w:rPr>
  </w:style>
  <w:style w:type="character" w:customStyle="1" w:styleId="FontStyle185">
    <w:name w:val="Font Style185"/>
    <w:basedOn w:val="a0"/>
    <w:uiPriority w:val="99"/>
    <w:rsid w:val="00A8649F"/>
    <w:rPr>
      <w:rFonts w:ascii="Arial Black" w:hAnsi="Arial Black" w:cs="Arial Black"/>
      <w:sz w:val="14"/>
      <w:szCs w:val="14"/>
    </w:rPr>
  </w:style>
  <w:style w:type="paragraph" w:styleId="a5">
    <w:name w:val="header"/>
    <w:basedOn w:val="a"/>
    <w:link w:val="a6"/>
    <w:uiPriority w:val="99"/>
    <w:rsid w:val="00AB69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690B"/>
    <w:rPr>
      <w:sz w:val="24"/>
      <w:szCs w:val="24"/>
    </w:rPr>
  </w:style>
  <w:style w:type="paragraph" w:styleId="a7">
    <w:name w:val="footer"/>
    <w:basedOn w:val="a"/>
    <w:link w:val="a8"/>
    <w:uiPriority w:val="99"/>
    <w:rsid w:val="00AB69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690B"/>
    <w:rPr>
      <w:sz w:val="24"/>
      <w:szCs w:val="24"/>
    </w:rPr>
  </w:style>
  <w:style w:type="character" w:customStyle="1" w:styleId="FontStyle28">
    <w:name w:val="Font Style28"/>
    <w:basedOn w:val="a0"/>
    <w:uiPriority w:val="99"/>
    <w:rsid w:val="009258D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56E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0">
    <w:name w:val="Font Style40"/>
    <w:basedOn w:val="a0"/>
    <w:uiPriority w:val="99"/>
    <w:rsid w:val="00AC08A2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D6420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styleId="a9">
    <w:name w:val="List Paragraph"/>
    <w:basedOn w:val="a"/>
    <w:uiPriority w:val="1"/>
    <w:qFormat/>
    <w:rsid w:val="00CD1AAB"/>
    <w:pPr>
      <w:ind w:left="720"/>
      <w:contextualSpacing/>
    </w:pPr>
  </w:style>
  <w:style w:type="paragraph" w:customStyle="1" w:styleId="Style23">
    <w:name w:val="Style23"/>
    <w:basedOn w:val="a"/>
    <w:uiPriority w:val="99"/>
    <w:rsid w:val="00FF257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4">
    <w:name w:val="Style34"/>
    <w:basedOn w:val="a"/>
    <w:uiPriority w:val="99"/>
    <w:rsid w:val="00FF257D"/>
    <w:pPr>
      <w:widowControl w:val="0"/>
      <w:autoSpaceDE w:val="0"/>
      <w:autoSpaceDN w:val="0"/>
      <w:adjustRightInd w:val="0"/>
      <w:spacing w:line="240" w:lineRule="exact"/>
      <w:ind w:firstLine="288"/>
    </w:pPr>
    <w:rPr>
      <w:rFonts w:eastAsiaTheme="minorEastAsia"/>
    </w:rPr>
  </w:style>
  <w:style w:type="character" w:customStyle="1" w:styleId="FontStyle47">
    <w:name w:val="Font Style47"/>
    <w:basedOn w:val="a0"/>
    <w:uiPriority w:val="99"/>
    <w:rsid w:val="00FF257D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157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57B4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1"/>
    <w:unhideWhenUsed/>
    <w:qFormat/>
    <w:rsid w:val="00225DC5"/>
    <w:pPr>
      <w:shd w:val="clear" w:color="auto" w:fill="FFFFFF"/>
      <w:autoSpaceDE w:val="0"/>
      <w:autoSpaceDN w:val="0"/>
      <w:adjustRightInd w:val="0"/>
    </w:pPr>
    <w:rPr>
      <w:color w:val="000000"/>
      <w:sz w:val="28"/>
      <w:szCs w:val="14"/>
    </w:rPr>
  </w:style>
  <w:style w:type="character" w:customStyle="1" w:styleId="ad">
    <w:name w:val="Основной текст Знак"/>
    <w:basedOn w:val="a0"/>
    <w:link w:val="ac"/>
    <w:uiPriority w:val="1"/>
    <w:rsid w:val="00225DC5"/>
    <w:rPr>
      <w:color w:val="000000"/>
      <w:sz w:val="28"/>
      <w:szCs w:val="14"/>
      <w:shd w:val="clear" w:color="auto" w:fill="FFFFFF"/>
    </w:rPr>
  </w:style>
  <w:style w:type="paragraph" w:styleId="20">
    <w:name w:val="Body Text 2"/>
    <w:basedOn w:val="a"/>
    <w:link w:val="21"/>
    <w:semiHidden/>
    <w:unhideWhenUsed/>
    <w:rsid w:val="0014357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14357F"/>
    <w:rPr>
      <w:sz w:val="24"/>
      <w:szCs w:val="24"/>
    </w:rPr>
  </w:style>
  <w:style w:type="paragraph" w:styleId="ae">
    <w:name w:val="No Spacing"/>
    <w:uiPriority w:val="1"/>
    <w:qFormat/>
    <w:rsid w:val="00E30C13"/>
    <w:rPr>
      <w:rFonts w:ascii="Calibri" w:hAnsi="Calibri"/>
      <w:sz w:val="22"/>
      <w:szCs w:val="22"/>
    </w:rPr>
  </w:style>
  <w:style w:type="character" w:customStyle="1" w:styleId="22">
    <w:name w:val="Заголовок №2_"/>
    <w:basedOn w:val="a0"/>
    <w:link w:val="23"/>
    <w:uiPriority w:val="99"/>
    <w:locked/>
    <w:rsid w:val="00042301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042301"/>
    <w:pPr>
      <w:widowControl w:val="0"/>
      <w:shd w:val="clear" w:color="auto" w:fill="FFFFFF"/>
      <w:spacing w:before="360" w:after="300" w:line="322" w:lineRule="exact"/>
      <w:ind w:hanging="360"/>
      <w:outlineLvl w:val="1"/>
    </w:pPr>
    <w:rPr>
      <w:b/>
      <w:bCs/>
      <w:sz w:val="26"/>
      <w:szCs w:val="26"/>
    </w:rPr>
  </w:style>
  <w:style w:type="character" w:customStyle="1" w:styleId="fontstyle01">
    <w:name w:val="fontstyle01"/>
    <w:basedOn w:val="a0"/>
    <w:rsid w:val="000423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andard">
    <w:name w:val="Standard"/>
    <w:rsid w:val="00042301"/>
    <w:pPr>
      <w:suppressAutoHyphens/>
      <w:autoSpaceDN w:val="0"/>
      <w:spacing w:after="160"/>
      <w:textAlignment w:val="baseline"/>
    </w:pPr>
    <w:rPr>
      <w:sz w:val="28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4230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2301"/>
    <w:pPr>
      <w:widowControl w:val="0"/>
      <w:autoSpaceDE w:val="0"/>
      <w:autoSpaceDN w:val="0"/>
      <w:ind w:left="68"/>
    </w:pPr>
    <w:rPr>
      <w:sz w:val="22"/>
      <w:szCs w:val="22"/>
      <w:lang w:eastAsia="en-US"/>
    </w:rPr>
  </w:style>
  <w:style w:type="character" w:customStyle="1" w:styleId="af">
    <w:name w:val="Основной текст_"/>
    <w:basedOn w:val="a0"/>
    <w:link w:val="10"/>
    <w:rsid w:val="00042301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042301"/>
    <w:pPr>
      <w:widowControl w:val="0"/>
      <w:shd w:val="clear" w:color="auto" w:fill="FFFFFF"/>
      <w:spacing w:line="254" w:lineRule="auto"/>
      <w:ind w:firstLine="400"/>
      <w:jc w:val="both"/>
    </w:pPr>
    <w:rPr>
      <w:sz w:val="26"/>
      <w:szCs w:val="26"/>
    </w:rPr>
  </w:style>
  <w:style w:type="character" w:customStyle="1" w:styleId="Bodytext2105pt">
    <w:name w:val="Body text (2) + 10.5 pt"/>
    <w:basedOn w:val="a0"/>
    <w:rsid w:val="0004230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100BF2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100BF2"/>
    <w:pPr>
      <w:widowControl w:val="0"/>
      <w:shd w:val="clear" w:color="auto" w:fill="FFFFFF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130C5-45D2-4DFD-9EF4-04B65FF7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4020</TotalTime>
  <Pages>25</Pages>
  <Words>6822</Words>
  <Characters>38888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Munobr</Company>
  <LinksUpToDate>false</LinksUpToDate>
  <CharactersWithSpaces>45619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Evg</dc:creator>
  <cp:lastModifiedBy>shaparelena</cp:lastModifiedBy>
  <cp:revision>359</cp:revision>
  <cp:lastPrinted>2023-10-30T05:28:00Z</cp:lastPrinted>
  <dcterms:created xsi:type="dcterms:W3CDTF">2014-10-14T11:49:00Z</dcterms:created>
  <dcterms:modified xsi:type="dcterms:W3CDTF">2023-10-30T05:38:00Z</dcterms:modified>
</cp:coreProperties>
</file>