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3C" w:rsidRPr="00F05066" w:rsidRDefault="008C4C3C" w:rsidP="008C4C3C">
      <w:pPr>
        <w:jc w:val="center"/>
        <w:rPr>
          <w:b/>
          <w:szCs w:val="28"/>
          <w:lang w:eastAsia="ru-RU"/>
        </w:rPr>
      </w:pPr>
      <w:r w:rsidRPr="00F05066">
        <w:rPr>
          <w:b/>
          <w:szCs w:val="28"/>
          <w:lang w:eastAsia="ru-RU"/>
        </w:rPr>
        <w:t>ПОЛОЖЕНИЕ</w:t>
      </w:r>
    </w:p>
    <w:p w:rsidR="008C4C3C" w:rsidRPr="00F05066" w:rsidRDefault="008C4C3C" w:rsidP="008C4C3C">
      <w:pPr>
        <w:jc w:val="center"/>
        <w:rPr>
          <w:b/>
          <w:szCs w:val="28"/>
          <w:lang w:eastAsia="ru-RU"/>
        </w:rPr>
      </w:pPr>
      <w:r w:rsidRPr="00F05066">
        <w:rPr>
          <w:b/>
          <w:szCs w:val="28"/>
          <w:lang w:eastAsia="ru-RU"/>
        </w:rPr>
        <w:t>о трудовом соперничестве трудовых коллективов</w:t>
      </w:r>
    </w:p>
    <w:p w:rsidR="008C4C3C" w:rsidRPr="00F05066" w:rsidRDefault="008C4C3C" w:rsidP="008C4C3C">
      <w:pPr>
        <w:jc w:val="center"/>
        <w:rPr>
          <w:b/>
          <w:szCs w:val="28"/>
          <w:lang w:eastAsia="ru-RU"/>
        </w:rPr>
      </w:pPr>
      <w:r w:rsidRPr="00F05066">
        <w:rPr>
          <w:b/>
          <w:szCs w:val="28"/>
          <w:lang w:eastAsia="ru-RU"/>
        </w:rPr>
        <w:t>агропромышленного комплекса муниципального образования</w:t>
      </w:r>
    </w:p>
    <w:p w:rsidR="008C4C3C" w:rsidRPr="00F05066" w:rsidRDefault="008C4C3C" w:rsidP="008C4C3C">
      <w:pPr>
        <w:jc w:val="center"/>
        <w:rPr>
          <w:b/>
          <w:szCs w:val="28"/>
          <w:lang w:eastAsia="ru-RU"/>
        </w:rPr>
      </w:pPr>
      <w:r w:rsidRPr="00F05066">
        <w:rPr>
          <w:b/>
          <w:szCs w:val="28"/>
          <w:lang w:eastAsia="ru-RU"/>
        </w:rPr>
        <w:t xml:space="preserve">Щербиновский район при проведении соревнования </w:t>
      </w:r>
    </w:p>
    <w:p w:rsidR="008C4C3C" w:rsidRPr="00F05066" w:rsidRDefault="008C4C3C" w:rsidP="008C4C3C">
      <w:pPr>
        <w:jc w:val="center"/>
        <w:rPr>
          <w:b/>
          <w:szCs w:val="28"/>
          <w:lang w:eastAsia="ru-RU"/>
        </w:rPr>
      </w:pPr>
      <w:r w:rsidRPr="00F05066">
        <w:rPr>
          <w:b/>
          <w:szCs w:val="28"/>
          <w:lang w:eastAsia="ru-RU"/>
        </w:rPr>
        <w:t>на уборке зерновых колосовых и зернобобовых культур,</w:t>
      </w:r>
    </w:p>
    <w:p w:rsidR="008C4C3C" w:rsidRPr="00F05066" w:rsidRDefault="008C4C3C" w:rsidP="008C4C3C">
      <w:pPr>
        <w:jc w:val="center"/>
        <w:rPr>
          <w:b/>
          <w:szCs w:val="28"/>
          <w:lang w:eastAsia="ru-RU"/>
        </w:rPr>
      </w:pPr>
      <w:r w:rsidRPr="00F05066">
        <w:rPr>
          <w:b/>
          <w:szCs w:val="28"/>
          <w:lang w:eastAsia="ru-RU"/>
        </w:rPr>
        <w:t>послеуборочного комплекса работ</w:t>
      </w:r>
    </w:p>
    <w:p w:rsidR="008C4C3C" w:rsidRPr="00F05066" w:rsidRDefault="008C4C3C" w:rsidP="008C4C3C">
      <w:pPr>
        <w:jc w:val="left"/>
        <w:rPr>
          <w:szCs w:val="28"/>
          <w:lang w:eastAsia="ru-RU"/>
        </w:rPr>
      </w:pPr>
    </w:p>
    <w:p w:rsidR="008C4C3C" w:rsidRPr="00F05066" w:rsidRDefault="008C4C3C" w:rsidP="008C4C3C">
      <w:pPr>
        <w:numPr>
          <w:ilvl w:val="0"/>
          <w:numId w:val="1"/>
        </w:numPr>
        <w:tabs>
          <w:tab w:val="num" w:pos="142"/>
        </w:tabs>
        <w:ind w:left="0" w:hanging="76"/>
        <w:jc w:val="center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 Общие положения</w:t>
      </w:r>
    </w:p>
    <w:p w:rsidR="008C4C3C" w:rsidRPr="00F05066" w:rsidRDefault="008C4C3C" w:rsidP="008C4C3C">
      <w:pPr>
        <w:ind w:firstLine="567"/>
        <w:jc w:val="center"/>
        <w:rPr>
          <w:szCs w:val="28"/>
          <w:lang w:eastAsia="ru-RU"/>
        </w:rPr>
      </w:pP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1.1. Соревнование на лучшую организацию работ по уборке зерновых колосовых и зернобобовых культур (далее соревнование), проведению послеуборочного комплекса работ проводится в целях </w:t>
      </w:r>
      <w:proofErr w:type="gramStart"/>
      <w:r w:rsidRPr="00F05066">
        <w:rPr>
          <w:szCs w:val="28"/>
          <w:lang w:eastAsia="ru-RU"/>
        </w:rPr>
        <w:t>повышения трудовой активности работников агропромышленного комплекса муниципального образования</w:t>
      </w:r>
      <w:proofErr w:type="gramEnd"/>
      <w:r w:rsidRPr="00F05066">
        <w:rPr>
          <w:szCs w:val="28"/>
          <w:lang w:eastAsia="ru-RU"/>
        </w:rPr>
        <w:t xml:space="preserve"> Щербиновский район.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1.2. Соревнование проводится между организациями всех форм собственности агропромышленного комплекса, зарегистрированными и осуществляющими производственную деятельность на территории муниципального образования Щербиновский район.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1.3.  Победителями соревнования признаются трудовые коллективы, достигшие наивысших показателей на уборке зерновых колосовых и зернобобовых культур, послеуборочного комплекса работ.</w:t>
      </w:r>
    </w:p>
    <w:p w:rsidR="008C4C3C" w:rsidRPr="00F05066" w:rsidRDefault="008C4C3C" w:rsidP="008C4C3C">
      <w:pPr>
        <w:ind w:firstLine="567"/>
        <w:jc w:val="left"/>
        <w:rPr>
          <w:szCs w:val="28"/>
          <w:lang w:eastAsia="ru-RU"/>
        </w:rPr>
      </w:pPr>
    </w:p>
    <w:p w:rsidR="008C4C3C" w:rsidRPr="00F05066" w:rsidRDefault="008C4C3C" w:rsidP="008C4C3C">
      <w:pPr>
        <w:numPr>
          <w:ilvl w:val="0"/>
          <w:numId w:val="1"/>
        </w:numPr>
        <w:jc w:val="center"/>
        <w:rPr>
          <w:szCs w:val="28"/>
          <w:lang w:eastAsia="ru-RU"/>
        </w:rPr>
      </w:pPr>
      <w:r w:rsidRPr="00F05066">
        <w:rPr>
          <w:szCs w:val="28"/>
          <w:lang w:eastAsia="ru-RU"/>
        </w:rPr>
        <w:t>Порядок организации соревнования</w:t>
      </w:r>
    </w:p>
    <w:p w:rsidR="008C4C3C" w:rsidRPr="00F05066" w:rsidRDefault="008C4C3C" w:rsidP="008C4C3C">
      <w:pPr>
        <w:ind w:firstLine="567"/>
        <w:jc w:val="center"/>
        <w:rPr>
          <w:szCs w:val="28"/>
          <w:lang w:eastAsia="ru-RU"/>
        </w:rPr>
      </w:pP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2.1. Соревнование ежегодно организует и проводит отдел по вопросам агропромышленного комплекса администрации муниципального образования Щербиновский район (далее отдел) на основании утвержденных постановлением главы муниципального образования Щербиновский район  условий соревнования.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2.2. Условия соревнования публикуются в средствах массовой информации и на официальном сайте администрации муниципального образования Щербиновский район.  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2.3. На период проведения соревнования постановлением главы муниципального образования Щербиновский район создается комиссия, которая занимается сбором информации о ходе соревнования и подведением итогов соревнования. </w:t>
      </w:r>
    </w:p>
    <w:p w:rsidR="008C4C3C" w:rsidRPr="00F05066" w:rsidRDefault="008C4C3C" w:rsidP="008C4C3C">
      <w:pPr>
        <w:numPr>
          <w:ilvl w:val="0"/>
          <w:numId w:val="1"/>
        </w:numPr>
        <w:jc w:val="center"/>
        <w:rPr>
          <w:szCs w:val="28"/>
          <w:lang w:eastAsia="ru-RU"/>
        </w:rPr>
      </w:pPr>
      <w:r w:rsidRPr="00F05066">
        <w:rPr>
          <w:szCs w:val="28"/>
          <w:lang w:eastAsia="ru-RU"/>
        </w:rPr>
        <w:t>Условия соревнования</w:t>
      </w:r>
    </w:p>
    <w:p w:rsidR="008C4C3C" w:rsidRPr="00F05066" w:rsidRDefault="008C4C3C" w:rsidP="008C4C3C">
      <w:pPr>
        <w:ind w:firstLine="567"/>
        <w:jc w:val="center"/>
        <w:rPr>
          <w:szCs w:val="28"/>
          <w:lang w:eastAsia="ru-RU"/>
        </w:rPr>
      </w:pP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3.1. Соревнование проводится ежегодно. Итоги соревнования подводятся на момент массового завершения уборочных работ.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3.2. Дата окончательного подведения итогов соревнования устанавливается комиссией.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3.3. На основании представленных данных, комиссия определяет победителей соревнования по критериям, предусмотренным пунктом 3.4 </w:t>
      </w:r>
      <w:r w:rsidRPr="00F05066">
        <w:rPr>
          <w:szCs w:val="28"/>
          <w:lang w:eastAsia="ru-RU"/>
        </w:rPr>
        <w:lastRenderedPageBreak/>
        <w:t>настоящего Положения и сметой затрат в соответствии с Приложениями № 1,2, 3, 4</w:t>
      </w:r>
      <w:r>
        <w:rPr>
          <w:szCs w:val="28"/>
          <w:lang w:eastAsia="ru-RU"/>
        </w:rPr>
        <w:t>, 5, 6</w:t>
      </w:r>
      <w:r w:rsidRPr="00F05066">
        <w:rPr>
          <w:szCs w:val="28"/>
          <w:lang w:eastAsia="ru-RU"/>
        </w:rPr>
        <w:t xml:space="preserve"> и </w:t>
      </w:r>
      <w:r>
        <w:rPr>
          <w:szCs w:val="28"/>
          <w:lang w:eastAsia="ru-RU"/>
        </w:rPr>
        <w:t>7</w:t>
      </w:r>
      <w:r w:rsidRPr="00F05066">
        <w:rPr>
          <w:szCs w:val="28"/>
          <w:lang w:eastAsia="ru-RU"/>
        </w:rPr>
        <w:t xml:space="preserve"> к Положению.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3.4. Соревнование проводится по следующим номинациям: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лучшее сельскохозяйственное предприятие, достигшее наивысших показателей в производстве зерновых колосовых и зернобобовых культур на один гектар уборочной площади (1,2 и 3 места);</w:t>
      </w:r>
    </w:p>
    <w:p w:rsidR="008C4C3C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лучший экипаж, получивший наивысший намолот на комбайнах мощностью до 260 лошадиных сил;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9B30D7">
        <w:rPr>
          <w:szCs w:val="28"/>
          <w:lang w:eastAsia="ru-RU"/>
        </w:rPr>
        <w:t>лучший экипаж</w:t>
      </w:r>
      <w:r>
        <w:rPr>
          <w:szCs w:val="28"/>
          <w:lang w:eastAsia="ru-RU"/>
        </w:rPr>
        <w:t xml:space="preserve"> молодых комбайнеров (до 30 лет)</w:t>
      </w:r>
      <w:r w:rsidRPr="009B30D7">
        <w:rPr>
          <w:szCs w:val="28"/>
          <w:lang w:eastAsia="ru-RU"/>
        </w:rPr>
        <w:t>, получивший наивысший намолот на комбайнах мощностью до 260 лошадиных сил;</w:t>
      </w:r>
    </w:p>
    <w:p w:rsidR="008C4C3C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лучший экипаж, получивший наивысший намолот на комбайнах мощностью 261-325 лошадиных сил (1,2 и 3 места);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9B30D7">
        <w:rPr>
          <w:szCs w:val="28"/>
          <w:lang w:eastAsia="ru-RU"/>
        </w:rPr>
        <w:t>лучший экипаж</w:t>
      </w:r>
      <w:r>
        <w:rPr>
          <w:szCs w:val="28"/>
          <w:lang w:eastAsia="ru-RU"/>
        </w:rPr>
        <w:t xml:space="preserve"> молодых комбайнеров (до 30 лет)</w:t>
      </w:r>
      <w:r w:rsidRPr="009B30D7">
        <w:rPr>
          <w:szCs w:val="28"/>
          <w:lang w:eastAsia="ru-RU"/>
        </w:rPr>
        <w:t>, получивший наивысший намолот на комбайнах мощностью 261-325 лошадиных сил;</w:t>
      </w:r>
    </w:p>
    <w:p w:rsidR="008C4C3C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лучший экипаж, получивший наивысший намолот на комбайнах отечественного и  иностранного производства мощностью двигателя свыше 325 лошадиных сил</w:t>
      </w:r>
      <w:r>
        <w:rPr>
          <w:szCs w:val="28"/>
          <w:lang w:eastAsia="ru-RU"/>
        </w:rPr>
        <w:t xml:space="preserve"> </w:t>
      </w:r>
      <w:r w:rsidRPr="009B30D7">
        <w:rPr>
          <w:szCs w:val="28"/>
          <w:lang w:eastAsia="ru-RU"/>
        </w:rPr>
        <w:t>(1,2 и 3 места)</w:t>
      </w:r>
      <w:r w:rsidRPr="00F05066">
        <w:rPr>
          <w:szCs w:val="28"/>
          <w:lang w:eastAsia="ru-RU"/>
        </w:rPr>
        <w:t xml:space="preserve">; 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9B30D7">
        <w:rPr>
          <w:szCs w:val="28"/>
          <w:lang w:eastAsia="ru-RU"/>
        </w:rPr>
        <w:t>лучший экипаж</w:t>
      </w:r>
      <w:r>
        <w:rPr>
          <w:szCs w:val="28"/>
          <w:lang w:eastAsia="ru-RU"/>
        </w:rPr>
        <w:t xml:space="preserve"> </w:t>
      </w:r>
      <w:r w:rsidRPr="009B30D7">
        <w:rPr>
          <w:szCs w:val="28"/>
          <w:lang w:eastAsia="ru-RU"/>
        </w:rPr>
        <w:t>молодых комбайнеров (до 30 лет), получивший наивысший намолот на комбайнах отечественного и  иностранного производства мощностью двигателя свыше 325 лошадиных сил;</w:t>
      </w:r>
    </w:p>
    <w:p w:rsidR="008C4C3C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водителям автомобилей марки ГАЗ</w:t>
      </w:r>
      <w:r w:rsidR="00EA2C70">
        <w:rPr>
          <w:szCs w:val="28"/>
          <w:lang w:eastAsia="ru-RU"/>
        </w:rPr>
        <w:t>-</w:t>
      </w:r>
      <w:r w:rsidRPr="00F05066">
        <w:rPr>
          <w:szCs w:val="28"/>
          <w:lang w:eastAsia="ru-RU"/>
        </w:rPr>
        <w:t xml:space="preserve">САЗ, </w:t>
      </w:r>
      <w:r w:rsidR="00EA2C70" w:rsidRPr="00F05066">
        <w:rPr>
          <w:szCs w:val="28"/>
          <w:lang w:eastAsia="ru-RU"/>
        </w:rPr>
        <w:t>п</w:t>
      </w:r>
      <w:r w:rsidR="00EA2C70">
        <w:rPr>
          <w:szCs w:val="28"/>
          <w:lang w:eastAsia="ru-RU"/>
        </w:rPr>
        <w:t>е</w:t>
      </w:r>
      <w:r w:rsidR="00EA2C70" w:rsidRPr="00F05066">
        <w:rPr>
          <w:szCs w:val="28"/>
          <w:lang w:eastAsia="ru-RU"/>
        </w:rPr>
        <w:t>ревёзшим</w:t>
      </w:r>
      <w:r w:rsidRPr="00F05066">
        <w:rPr>
          <w:szCs w:val="28"/>
          <w:lang w:eastAsia="ru-RU"/>
        </w:rPr>
        <w:t xml:space="preserve"> наибольшее количество зерна от комбайнов (1,2 и 3 места);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>
        <w:rPr>
          <w:szCs w:val="28"/>
          <w:lang w:eastAsia="ru-RU"/>
        </w:rPr>
        <w:t xml:space="preserve">молодые </w:t>
      </w:r>
      <w:r w:rsidRPr="009B30D7">
        <w:rPr>
          <w:szCs w:val="28"/>
          <w:lang w:eastAsia="ru-RU"/>
        </w:rPr>
        <w:t>водител</w:t>
      </w:r>
      <w:r>
        <w:rPr>
          <w:szCs w:val="28"/>
          <w:lang w:eastAsia="ru-RU"/>
        </w:rPr>
        <w:t>и</w:t>
      </w:r>
      <w:r w:rsidRPr="009B30D7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(до 30 лет) </w:t>
      </w:r>
      <w:r w:rsidRPr="009B30D7">
        <w:rPr>
          <w:szCs w:val="28"/>
          <w:lang w:eastAsia="ru-RU"/>
        </w:rPr>
        <w:t>автомобил</w:t>
      </w:r>
      <w:r>
        <w:rPr>
          <w:szCs w:val="28"/>
          <w:lang w:eastAsia="ru-RU"/>
        </w:rPr>
        <w:t>я</w:t>
      </w:r>
      <w:r w:rsidRPr="009B30D7">
        <w:rPr>
          <w:szCs w:val="28"/>
          <w:lang w:eastAsia="ru-RU"/>
        </w:rPr>
        <w:t xml:space="preserve"> марки ГАЗ</w:t>
      </w:r>
      <w:r w:rsidR="00EA2C70">
        <w:rPr>
          <w:szCs w:val="28"/>
          <w:lang w:eastAsia="ru-RU"/>
        </w:rPr>
        <w:t>-</w:t>
      </w:r>
      <w:r w:rsidRPr="009B30D7">
        <w:rPr>
          <w:szCs w:val="28"/>
          <w:lang w:eastAsia="ru-RU"/>
        </w:rPr>
        <w:t xml:space="preserve">САЗ, </w:t>
      </w:r>
      <w:r w:rsidR="00EA2C70" w:rsidRPr="009B30D7">
        <w:rPr>
          <w:szCs w:val="28"/>
          <w:lang w:eastAsia="ru-RU"/>
        </w:rPr>
        <w:t>п</w:t>
      </w:r>
      <w:r w:rsidR="00EA2C70">
        <w:rPr>
          <w:szCs w:val="28"/>
          <w:lang w:eastAsia="ru-RU"/>
        </w:rPr>
        <w:t>е</w:t>
      </w:r>
      <w:r w:rsidR="00EA2C70" w:rsidRPr="009B30D7">
        <w:rPr>
          <w:szCs w:val="28"/>
          <w:lang w:eastAsia="ru-RU"/>
        </w:rPr>
        <w:t>ревёзши</w:t>
      </w:r>
      <w:r w:rsidR="00EA2C70">
        <w:rPr>
          <w:szCs w:val="28"/>
          <w:lang w:eastAsia="ru-RU"/>
        </w:rPr>
        <w:t>е</w:t>
      </w:r>
      <w:r w:rsidRPr="009B30D7">
        <w:rPr>
          <w:szCs w:val="28"/>
          <w:lang w:eastAsia="ru-RU"/>
        </w:rPr>
        <w:t xml:space="preserve"> наибольшее количество зерна от комбайнов</w:t>
      </w:r>
      <w:r>
        <w:rPr>
          <w:szCs w:val="28"/>
          <w:lang w:eastAsia="ru-RU"/>
        </w:rPr>
        <w:t>;</w:t>
      </w:r>
    </w:p>
    <w:p w:rsidR="008C4C3C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водителям автомобиля марки КамАЗ, </w:t>
      </w:r>
      <w:r w:rsidR="00EA2C70" w:rsidRPr="00F05066">
        <w:rPr>
          <w:szCs w:val="28"/>
          <w:lang w:eastAsia="ru-RU"/>
        </w:rPr>
        <w:t>п</w:t>
      </w:r>
      <w:r w:rsidR="00EA2C70">
        <w:rPr>
          <w:szCs w:val="28"/>
          <w:lang w:eastAsia="ru-RU"/>
        </w:rPr>
        <w:t>е</w:t>
      </w:r>
      <w:r w:rsidR="00EA2C70" w:rsidRPr="00F05066">
        <w:rPr>
          <w:szCs w:val="28"/>
          <w:lang w:eastAsia="ru-RU"/>
        </w:rPr>
        <w:t>ревёзшим</w:t>
      </w:r>
      <w:r w:rsidRPr="00F05066">
        <w:rPr>
          <w:szCs w:val="28"/>
          <w:lang w:eastAsia="ru-RU"/>
        </w:rPr>
        <w:t xml:space="preserve"> наибольшее количество зерна от комбайнов (1, 2 и 3 места);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9B30D7">
        <w:rPr>
          <w:szCs w:val="28"/>
          <w:lang w:eastAsia="ru-RU"/>
        </w:rPr>
        <w:t xml:space="preserve">молодые водители (до 30 лет) автомобиля марки КамАЗ, </w:t>
      </w:r>
      <w:r w:rsidR="00EA2C70" w:rsidRPr="009B30D7">
        <w:rPr>
          <w:szCs w:val="28"/>
          <w:lang w:eastAsia="ru-RU"/>
        </w:rPr>
        <w:t>п</w:t>
      </w:r>
      <w:r w:rsidR="00EA2C70">
        <w:rPr>
          <w:szCs w:val="28"/>
          <w:lang w:eastAsia="ru-RU"/>
        </w:rPr>
        <w:t>е</w:t>
      </w:r>
      <w:r w:rsidR="00EA2C70" w:rsidRPr="009B30D7">
        <w:rPr>
          <w:szCs w:val="28"/>
          <w:lang w:eastAsia="ru-RU"/>
        </w:rPr>
        <w:t>ревёзши</w:t>
      </w:r>
      <w:r w:rsidR="00EA2C70">
        <w:rPr>
          <w:szCs w:val="28"/>
          <w:lang w:eastAsia="ru-RU"/>
        </w:rPr>
        <w:t>е</w:t>
      </w:r>
      <w:r w:rsidRPr="009B30D7">
        <w:rPr>
          <w:szCs w:val="28"/>
          <w:lang w:eastAsia="ru-RU"/>
        </w:rPr>
        <w:t xml:space="preserve"> наибольшее количество зерна от комбайнов;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лучшее звено работников общественного питания;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 xml:space="preserve">крестьянско-фермерским хозяйствам, с площадью зерновых колосовых и зернобобовых культур не менее </w:t>
      </w:r>
      <w:r w:rsidRPr="00BC67AC">
        <w:rPr>
          <w:szCs w:val="28"/>
          <w:lang w:eastAsia="ru-RU"/>
        </w:rPr>
        <w:t>200</w:t>
      </w:r>
      <w:r w:rsidRPr="00F05066">
        <w:rPr>
          <w:szCs w:val="28"/>
          <w:lang w:eastAsia="ru-RU"/>
        </w:rPr>
        <w:t xml:space="preserve"> га, добившимся наивысших показателей в производстве зерна зерновых колосовых и зернобобовых культур на один гектар уборочной площади, но не ниже средне-районного показателя (1,2 и 3 места);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 w:rsidRPr="00F05066">
        <w:rPr>
          <w:szCs w:val="28"/>
          <w:lang w:eastAsia="ru-RU"/>
        </w:rPr>
        <w:t>за освещение хода уборки урожая и послеуборочного комплекса работ.</w:t>
      </w:r>
    </w:p>
    <w:p w:rsidR="008C4C3C" w:rsidRPr="00F05066" w:rsidRDefault="008C4C3C" w:rsidP="008C4C3C">
      <w:pPr>
        <w:ind w:firstLine="567"/>
        <w:rPr>
          <w:szCs w:val="28"/>
          <w:lang w:eastAsia="ru-RU"/>
        </w:rPr>
      </w:pPr>
      <w:r>
        <w:rPr>
          <w:szCs w:val="28"/>
          <w:lang w:eastAsia="ru-RU"/>
        </w:rPr>
        <w:t>3.5</w:t>
      </w:r>
      <w:r w:rsidRPr="00F05066">
        <w:rPr>
          <w:szCs w:val="28"/>
          <w:lang w:eastAsia="ru-RU"/>
        </w:rPr>
        <w:t>. Сельскохозяйственные предприятия, допустившие несчастный случай со смертельным исходом, исключаются из участия в соревновании выполнения комплекса уборочных и послеуборочных работ.</w:t>
      </w:r>
    </w:p>
    <w:p w:rsidR="008C4C3C" w:rsidRDefault="008C4C3C" w:rsidP="008C4C3C">
      <w:pPr>
        <w:ind w:firstLine="567"/>
        <w:rPr>
          <w:szCs w:val="28"/>
          <w:lang w:eastAsia="ru-RU"/>
        </w:rPr>
      </w:pPr>
      <w:r>
        <w:rPr>
          <w:szCs w:val="28"/>
          <w:lang w:eastAsia="ru-RU"/>
        </w:rPr>
        <w:t>3.6</w:t>
      </w:r>
      <w:r w:rsidRPr="00F05066">
        <w:rPr>
          <w:szCs w:val="28"/>
          <w:lang w:eastAsia="ru-RU"/>
        </w:rPr>
        <w:t>. Сельскохозяйственные предприятия, допустившие выжигание стерни и пожнивных остатков, исключаются из участия в соревновании выполнения комплекса уборочных и послеуборочных работ.</w:t>
      </w:r>
    </w:p>
    <w:p w:rsidR="00E61145" w:rsidRDefault="00E61145">
      <w:bookmarkStart w:id="0" w:name="_GoBack"/>
      <w:bookmarkEnd w:id="0"/>
    </w:p>
    <w:sectPr w:rsidR="00E6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40075"/>
    <w:multiLevelType w:val="hybridMultilevel"/>
    <w:tmpl w:val="DBD896BC"/>
    <w:lvl w:ilvl="0" w:tplc="275660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35C"/>
    <w:rsid w:val="00420852"/>
    <w:rsid w:val="004A035C"/>
    <w:rsid w:val="008C4C3C"/>
    <w:rsid w:val="00E61145"/>
    <w:rsid w:val="00EA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2022-07-04T10:40:00Z</dcterms:created>
  <dcterms:modified xsi:type="dcterms:W3CDTF">2022-07-04T11:17:00Z</dcterms:modified>
</cp:coreProperties>
</file>