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34D" w:rsidRPr="007B2B62" w:rsidRDefault="0026434D" w:rsidP="0026434D">
      <w:pPr>
        <w:ind w:firstLine="708"/>
        <w:jc w:val="center"/>
        <w:rPr>
          <w:b/>
          <w:szCs w:val="28"/>
        </w:rPr>
      </w:pPr>
      <w:r w:rsidRPr="007B2B62">
        <w:rPr>
          <w:b/>
          <w:szCs w:val="28"/>
        </w:rPr>
        <w:t>ИНФОРМАЦИОННОЕ СООБЩЕНИЕ</w:t>
      </w:r>
    </w:p>
    <w:p w:rsidR="0026434D" w:rsidRPr="007B2B62" w:rsidRDefault="0026434D" w:rsidP="0026434D">
      <w:pPr>
        <w:ind w:firstLine="708"/>
        <w:jc w:val="both"/>
        <w:rPr>
          <w:szCs w:val="28"/>
        </w:rPr>
      </w:pPr>
    </w:p>
    <w:p w:rsidR="0026434D" w:rsidRDefault="0026434D" w:rsidP="0026434D">
      <w:pPr>
        <w:pStyle w:val="a3"/>
        <w:ind w:firstLine="708"/>
        <w:jc w:val="both"/>
        <w:rPr>
          <w:sz w:val="28"/>
          <w:szCs w:val="28"/>
        </w:rPr>
      </w:pPr>
      <w:r w:rsidRPr="007B2B62">
        <w:rPr>
          <w:sz w:val="28"/>
          <w:szCs w:val="28"/>
        </w:rPr>
        <w:t>В соответствии со ст. 39.18 Земельного кодекса Российской Федерации,  администрация муниципального образования Щербиновский район информирует о предварительном согласовании пр</w:t>
      </w:r>
      <w:r>
        <w:rPr>
          <w:sz w:val="28"/>
          <w:szCs w:val="28"/>
        </w:rPr>
        <w:t>едоставления в аренду земельных участков</w:t>
      </w:r>
      <w:r w:rsidRPr="007B2B62">
        <w:rPr>
          <w:sz w:val="28"/>
          <w:szCs w:val="28"/>
        </w:rPr>
        <w:t xml:space="preserve"> из со</w:t>
      </w:r>
      <w:r>
        <w:rPr>
          <w:sz w:val="28"/>
          <w:szCs w:val="28"/>
        </w:rPr>
        <w:t>става земель населенных пунктов:</w:t>
      </w:r>
    </w:p>
    <w:p w:rsidR="0026434D" w:rsidRDefault="0026434D" w:rsidP="0026434D">
      <w:pPr>
        <w:pStyle w:val="a3"/>
        <w:ind w:firstLine="708"/>
        <w:jc w:val="both"/>
        <w:rPr>
          <w:sz w:val="28"/>
          <w:szCs w:val="28"/>
        </w:rPr>
      </w:pPr>
      <w:r w:rsidRPr="007B2B62">
        <w:rPr>
          <w:sz w:val="28"/>
          <w:szCs w:val="28"/>
        </w:rPr>
        <w:t xml:space="preserve">расположенного: Российская Федерация, Краснодарский край, Щербиновский муниципальный район, </w:t>
      </w:r>
      <w:r>
        <w:rPr>
          <w:sz w:val="28"/>
          <w:szCs w:val="28"/>
        </w:rPr>
        <w:t>Шабельское</w:t>
      </w:r>
      <w:r w:rsidRPr="007B2B62">
        <w:rPr>
          <w:sz w:val="28"/>
          <w:szCs w:val="28"/>
        </w:rPr>
        <w:t xml:space="preserve"> сельское поселение, с</w:t>
      </w:r>
      <w:r>
        <w:rPr>
          <w:sz w:val="28"/>
          <w:szCs w:val="28"/>
        </w:rPr>
        <w:t>ело</w:t>
      </w:r>
      <w:r w:rsidRPr="007B2B62">
        <w:rPr>
          <w:sz w:val="28"/>
          <w:szCs w:val="28"/>
        </w:rPr>
        <w:t xml:space="preserve"> </w:t>
      </w:r>
      <w:r>
        <w:rPr>
          <w:sz w:val="28"/>
          <w:szCs w:val="28"/>
        </w:rPr>
        <w:t>Шабельское</w:t>
      </w:r>
      <w:r w:rsidRPr="007B2B62">
        <w:rPr>
          <w:sz w:val="28"/>
          <w:szCs w:val="28"/>
        </w:rPr>
        <w:t>, в кадастровом квартале 23:36:0</w:t>
      </w:r>
      <w:r>
        <w:rPr>
          <w:sz w:val="28"/>
          <w:szCs w:val="28"/>
        </w:rPr>
        <w:t>105004</w:t>
      </w:r>
      <w:r w:rsidRPr="007B2B62">
        <w:rPr>
          <w:sz w:val="28"/>
          <w:szCs w:val="28"/>
        </w:rPr>
        <w:t xml:space="preserve">, ориентировочной площадью </w:t>
      </w:r>
      <w:r>
        <w:rPr>
          <w:sz w:val="28"/>
          <w:szCs w:val="28"/>
        </w:rPr>
        <w:t>5000</w:t>
      </w:r>
      <w:r w:rsidRPr="007B2B62">
        <w:rPr>
          <w:sz w:val="28"/>
          <w:szCs w:val="28"/>
        </w:rPr>
        <w:t xml:space="preserve"> квадратных метров, вид разрешенного использования - </w:t>
      </w:r>
      <w:r w:rsidRPr="005709DC">
        <w:rPr>
          <w:sz w:val="28"/>
          <w:szCs w:val="28"/>
        </w:rPr>
        <w:t>для ведения личного подсобного хозяйства (п</w:t>
      </w:r>
      <w:r>
        <w:rPr>
          <w:sz w:val="28"/>
          <w:szCs w:val="28"/>
        </w:rPr>
        <w:t>риусадебный земельный участок);</w:t>
      </w:r>
    </w:p>
    <w:p w:rsidR="0026434D" w:rsidRDefault="0026434D" w:rsidP="0026434D">
      <w:pPr>
        <w:pStyle w:val="a3"/>
        <w:ind w:firstLine="708"/>
        <w:jc w:val="both"/>
        <w:rPr>
          <w:sz w:val="28"/>
          <w:szCs w:val="28"/>
        </w:rPr>
      </w:pPr>
      <w:r w:rsidRPr="007B2B62">
        <w:rPr>
          <w:sz w:val="28"/>
          <w:szCs w:val="28"/>
        </w:rPr>
        <w:t xml:space="preserve">расположенного: Российская Федерация, Краснодарский край, Щербиновский муниципальный район, </w:t>
      </w:r>
      <w:r>
        <w:rPr>
          <w:sz w:val="28"/>
          <w:szCs w:val="28"/>
        </w:rPr>
        <w:t>Шабельское</w:t>
      </w:r>
      <w:r w:rsidRPr="007B2B62">
        <w:rPr>
          <w:sz w:val="28"/>
          <w:szCs w:val="28"/>
        </w:rPr>
        <w:t xml:space="preserve"> сельское поселение, с</w:t>
      </w:r>
      <w:r>
        <w:rPr>
          <w:sz w:val="28"/>
          <w:szCs w:val="28"/>
        </w:rPr>
        <w:t>ело</w:t>
      </w:r>
      <w:r w:rsidRPr="007B2B62">
        <w:rPr>
          <w:sz w:val="28"/>
          <w:szCs w:val="28"/>
        </w:rPr>
        <w:t xml:space="preserve"> </w:t>
      </w:r>
      <w:r>
        <w:rPr>
          <w:sz w:val="28"/>
          <w:szCs w:val="28"/>
        </w:rPr>
        <w:t>Шабельское</w:t>
      </w:r>
      <w:r w:rsidRPr="007B2B62">
        <w:rPr>
          <w:sz w:val="28"/>
          <w:szCs w:val="28"/>
        </w:rPr>
        <w:t>, в кадастровом квартале 23:36:0</w:t>
      </w:r>
      <w:r>
        <w:rPr>
          <w:sz w:val="28"/>
          <w:szCs w:val="28"/>
        </w:rPr>
        <w:t>105004</w:t>
      </w:r>
      <w:r w:rsidRPr="007B2B62">
        <w:rPr>
          <w:sz w:val="28"/>
          <w:szCs w:val="28"/>
        </w:rPr>
        <w:t xml:space="preserve">, ориентировочной площадью </w:t>
      </w:r>
      <w:r>
        <w:rPr>
          <w:sz w:val="28"/>
          <w:szCs w:val="28"/>
        </w:rPr>
        <w:t>5000</w:t>
      </w:r>
      <w:r w:rsidRPr="007B2B62">
        <w:rPr>
          <w:sz w:val="28"/>
          <w:szCs w:val="28"/>
        </w:rPr>
        <w:t xml:space="preserve"> квадратных метров, вид разрешенного использования - </w:t>
      </w:r>
      <w:r w:rsidRPr="005709DC">
        <w:rPr>
          <w:sz w:val="28"/>
          <w:szCs w:val="28"/>
        </w:rPr>
        <w:t>для ведения личного подсобного хозяйства (п</w:t>
      </w:r>
      <w:r>
        <w:rPr>
          <w:sz w:val="28"/>
          <w:szCs w:val="28"/>
        </w:rPr>
        <w:t>риусадебный земельный участок);</w:t>
      </w:r>
    </w:p>
    <w:p w:rsidR="0026434D" w:rsidRDefault="0026434D" w:rsidP="0026434D">
      <w:pPr>
        <w:pStyle w:val="a3"/>
        <w:ind w:firstLine="708"/>
        <w:jc w:val="both"/>
        <w:rPr>
          <w:sz w:val="28"/>
          <w:szCs w:val="28"/>
        </w:rPr>
      </w:pPr>
      <w:r w:rsidRPr="007B2B62">
        <w:rPr>
          <w:sz w:val="28"/>
          <w:szCs w:val="28"/>
        </w:rPr>
        <w:t xml:space="preserve">расположенного: Российская Федерация, Краснодарский край, Щербиновский муниципальный район, </w:t>
      </w:r>
      <w:r>
        <w:rPr>
          <w:sz w:val="28"/>
          <w:szCs w:val="28"/>
        </w:rPr>
        <w:t>Шабельское</w:t>
      </w:r>
      <w:r w:rsidRPr="007B2B62">
        <w:rPr>
          <w:sz w:val="28"/>
          <w:szCs w:val="28"/>
        </w:rPr>
        <w:t xml:space="preserve"> сельское поселение, с</w:t>
      </w:r>
      <w:r>
        <w:rPr>
          <w:sz w:val="28"/>
          <w:szCs w:val="28"/>
        </w:rPr>
        <w:t>ело</w:t>
      </w:r>
      <w:r w:rsidRPr="007B2B62">
        <w:rPr>
          <w:sz w:val="28"/>
          <w:szCs w:val="28"/>
        </w:rPr>
        <w:t xml:space="preserve"> </w:t>
      </w:r>
      <w:r>
        <w:rPr>
          <w:sz w:val="28"/>
          <w:szCs w:val="28"/>
        </w:rPr>
        <w:t>Шабельское</w:t>
      </w:r>
      <w:r w:rsidRPr="007B2B62">
        <w:rPr>
          <w:sz w:val="28"/>
          <w:szCs w:val="28"/>
        </w:rPr>
        <w:t>, в кадастровом квартале 23:36:0</w:t>
      </w:r>
      <w:r>
        <w:rPr>
          <w:sz w:val="28"/>
          <w:szCs w:val="28"/>
        </w:rPr>
        <w:t>105004</w:t>
      </w:r>
      <w:r w:rsidRPr="007B2B62">
        <w:rPr>
          <w:sz w:val="28"/>
          <w:szCs w:val="28"/>
        </w:rPr>
        <w:t xml:space="preserve">, ориентировочной площадью </w:t>
      </w:r>
      <w:r>
        <w:rPr>
          <w:sz w:val="28"/>
          <w:szCs w:val="28"/>
        </w:rPr>
        <w:t>4443</w:t>
      </w:r>
      <w:r w:rsidRPr="007B2B62">
        <w:rPr>
          <w:sz w:val="28"/>
          <w:szCs w:val="28"/>
        </w:rPr>
        <w:t xml:space="preserve"> </w:t>
      </w:r>
      <w:proofErr w:type="gramStart"/>
      <w:r w:rsidRPr="007B2B62">
        <w:rPr>
          <w:sz w:val="28"/>
          <w:szCs w:val="28"/>
        </w:rPr>
        <w:t>квадратных</w:t>
      </w:r>
      <w:proofErr w:type="gramEnd"/>
      <w:r w:rsidRPr="007B2B62">
        <w:rPr>
          <w:sz w:val="28"/>
          <w:szCs w:val="28"/>
        </w:rPr>
        <w:t xml:space="preserve"> метр</w:t>
      </w:r>
      <w:r>
        <w:rPr>
          <w:sz w:val="28"/>
          <w:szCs w:val="28"/>
        </w:rPr>
        <w:t>а</w:t>
      </w:r>
      <w:r w:rsidRPr="007B2B62">
        <w:rPr>
          <w:sz w:val="28"/>
          <w:szCs w:val="28"/>
        </w:rPr>
        <w:t xml:space="preserve">, вид разрешенного использования - </w:t>
      </w:r>
      <w:r w:rsidRPr="005709DC">
        <w:rPr>
          <w:sz w:val="28"/>
          <w:szCs w:val="28"/>
        </w:rPr>
        <w:t>для ведения личного подсобного хозяйства (п</w:t>
      </w:r>
      <w:r>
        <w:rPr>
          <w:sz w:val="28"/>
          <w:szCs w:val="28"/>
        </w:rPr>
        <w:t>риусадебный земельный участок);</w:t>
      </w:r>
    </w:p>
    <w:p w:rsidR="0026434D" w:rsidRPr="007B2B62" w:rsidRDefault="0026434D" w:rsidP="0026434D">
      <w:pPr>
        <w:pStyle w:val="a3"/>
        <w:ind w:firstLine="708"/>
        <w:jc w:val="both"/>
        <w:rPr>
          <w:sz w:val="28"/>
          <w:szCs w:val="28"/>
        </w:rPr>
      </w:pPr>
      <w:r w:rsidRPr="007B2B62">
        <w:rPr>
          <w:sz w:val="28"/>
          <w:szCs w:val="28"/>
        </w:rPr>
        <w:t>Граждане, заинтересованные в предоставлении вышеуказанн</w:t>
      </w:r>
      <w:r>
        <w:rPr>
          <w:sz w:val="28"/>
          <w:szCs w:val="28"/>
        </w:rPr>
        <w:t>ых</w:t>
      </w:r>
      <w:r w:rsidRPr="007B2B62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ых</w:t>
      </w:r>
      <w:r w:rsidRPr="007B2B62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7B2B62">
        <w:rPr>
          <w:sz w:val="28"/>
          <w:szCs w:val="28"/>
        </w:rPr>
        <w:t xml:space="preserve">, имеют право </w:t>
      </w:r>
      <w:r>
        <w:rPr>
          <w:sz w:val="28"/>
          <w:szCs w:val="28"/>
        </w:rPr>
        <w:t>до</w:t>
      </w:r>
      <w:r w:rsidRPr="007B2B62">
        <w:rPr>
          <w:sz w:val="28"/>
          <w:szCs w:val="28"/>
        </w:rPr>
        <w:t xml:space="preserve"> </w:t>
      </w:r>
      <w:r w:rsidR="009B3431">
        <w:rPr>
          <w:sz w:val="28"/>
          <w:szCs w:val="28"/>
        </w:rPr>
        <w:t>22 июл</w:t>
      </w:r>
      <w:r>
        <w:rPr>
          <w:sz w:val="28"/>
          <w:szCs w:val="28"/>
        </w:rPr>
        <w:t>я</w:t>
      </w:r>
      <w:r w:rsidRPr="007B2B62">
        <w:rPr>
          <w:sz w:val="28"/>
          <w:szCs w:val="28"/>
        </w:rPr>
        <w:t xml:space="preserve"> 2024 года, подать заявления о намерении участвовать в аукционе на право заключения договор</w:t>
      </w:r>
      <w:r>
        <w:rPr>
          <w:sz w:val="28"/>
          <w:szCs w:val="28"/>
        </w:rPr>
        <w:t>ов</w:t>
      </w:r>
      <w:r w:rsidRPr="007B2B62">
        <w:rPr>
          <w:sz w:val="28"/>
          <w:szCs w:val="28"/>
        </w:rPr>
        <w:t xml:space="preserve"> аренды земельн</w:t>
      </w:r>
      <w:r>
        <w:rPr>
          <w:sz w:val="28"/>
          <w:szCs w:val="28"/>
        </w:rPr>
        <w:t>ых участков</w:t>
      </w:r>
      <w:r w:rsidRPr="007B2B62">
        <w:rPr>
          <w:sz w:val="28"/>
          <w:szCs w:val="28"/>
        </w:rPr>
        <w:t xml:space="preserve">. </w:t>
      </w:r>
      <w:proofErr w:type="gramStart"/>
      <w:r w:rsidRPr="007B2B62">
        <w:rPr>
          <w:sz w:val="28"/>
          <w:szCs w:val="28"/>
        </w:rPr>
        <w:t>Заявление о намерении участвовать в аукционе подается лично или посредством почтовой связи на бумажн</w:t>
      </w:r>
      <w:bookmarkStart w:id="0" w:name="_GoBack"/>
      <w:bookmarkEnd w:id="0"/>
      <w:r w:rsidRPr="007B2B62">
        <w:rPr>
          <w:sz w:val="28"/>
          <w:szCs w:val="28"/>
        </w:rPr>
        <w:t>ом носителе, либо в форме электронного документа (при наличии электронной подписи), с приложением копии документа, удостоверяющего личность заявителя, являющегося физическим лицом, либо личность представителя физического лица, а также документа, удостоверяющего права (полномочия) представителя физического лица, если с заявлением обращается представитель заявителя.</w:t>
      </w:r>
      <w:proofErr w:type="gramEnd"/>
    </w:p>
    <w:p w:rsidR="0026434D" w:rsidRPr="007B2B62" w:rsidRDefault="0026434D" w:rsidP="0026434D">
      <w:pPr>
        <w:ind w:firstLine="708"/>
        <w:jc w:val="both"/>
        <w:rPr>
          <w:szCs w:val="28"/>
        </w:rPr>
      </w:pPr>
      <w:r w:rsidRPr="007B2B62">
        <w:rPr>
          <w:szCs w:val="28"/>
        </w:rPr>
        <w:t>Время и адрес подачи заявлений: Краснодарский край, Щербиновский район, станица Старощербиновская, улица Советов, дом 68, 209 кабинет, в рабочие дни с 8.00 до 16.12 часов, перерыв с 12.00 до 13.00 часов, телефон</w:t>
      </w:r>
      <w:r>
        <w:rPr>
          <w:szCs w:val="28"/>
        </w:rPr>
        <w:t>ы</w:t>
      </w:r>
      <w:r w:rsidRPr="007B2B62">
        <w:rPr>
          <w:szCs w:val="28"/>
        </w:rPr>
        <w:t xml:space="preserve"> для справок: 8 (86151) 7-76-75</w:t>
      </w:r>
      <w:r>
        <w:rPr>
          <w:szCs w:val="28"/>
        </w:rPr>
        <w:t xml:space="preserve">, </w:t>
      </w:r>
      <w:r w:rsidRPr="00E33B5E">
        <w:rPr>
          <w:szCs w:val="28"/>
        </w:rPr>
        <w:t>8 (86151) 7-</w:t>
      </w:r>
      <w:r>
        <w:rPr>
          <w:szCs w:val="28"/>
        </w:rPr>
        <w:t>84-74</w:t>
      </w:r>
      <w:r w:rsidRPr="007B2B62">
        <w:rPr>
          <w:szCs w:val="28"/>
        </w:rPr>
        <w:t>.</w:t>
      </w:r>
    </w:p>
    <w:p w:rsidR="0026434D" w:rsidRPr="007B2B62" w:rsidRDefault="0026434D" w:rsidP="0026434D">
      <w:pPr>
        <w:ind w:firstLine="708"/>
        <w:jc w:val="both"/>
        <w:rPr>
          <w:szCs w:val="28"/>
        </w:rPr>
      </w:pPr>
      <w:r w:rsidRPr="007B2B62">
        <w:rPr>
          <w:szCs w:val="28"/>
        </w:rPr>
        <w:t>Ознакомиться со схем</w:t>
      </w:r>
      <w:r>
        <w:rPr>
          <w:szCs w:val="28"/>
        </w:rPr>
        <w:t>ами</w:t>
      </w:r>
      <w:r w:rsidRPr="007B2B62">
        <w:rPr>
          <w:szCs w:val="28"/>
        </w:rPr>
        <w:t xml:space="preserve"> расположения земельн</w:t>
      </w:r>
      <w:r>
        <w:rPr>
          <w:szCs w:val="28"/>
        </w:rPr>
        <w:t>ых участков</w:t>
      </w:r>
      <w:r w:rsidRPr="007B2B62">
        <w:rPr>
          <w:szCs w:val="28"/>
        </w:rPr>
        <w:t xml:space="preserve"> можно в отделе по распоряжению муниципальным имуществом администрации муниципального образования Щербиновский район, по вышеуказанному </w:t>
      </w:r>
      <w:r>
        <w:rPr>
          <w:szCs w:val="28"/>
        </w:rPr>
        <w:t>адресу</w:t>
      </w:r>
      <w:r w:rsidRPr="007B2B62">
        <w:rPr>
          <w:szCs w:val="28"/>
        </w:rPr>
        <w:t>.</w:t>
      </w:r>
    </w:p>
    <w:p w:rsidR="006C2840" w:rsidRDefault="006C2840"/>
    <w:sectPr w:rsidR="006C2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34D"/>
    <w:rsid w:val="0026434D"/>
    <w:rsid w:val="006C2840"/>
    <w:rsid w:val="009B3431"/>
    <w:rsid w:val="00AC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34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34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Гаченко</dc:creator>
  <cp:lastModifiedBy>Людмила Гаченко</cp:lastModifiedBy>
  <cp:revision>3</cp:revision>
  <dcterms:created xsi:type="dcterms:W3CDTF">2024-06-19T09:08:00Z</dcterms:created>
  <dcterms:modified xsi:type="dcterms:W3CDTF">2024-06-19T09:17:00Z</dcterms:modified>
</cp:coreProperties>
</file>