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F3F" w:rsidRPr="00B51F3F" w:rsidRDefault="00A92309" w:rsidP="00A92309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</w:t>
      </w:r>
    </w:p>
    <w:p w:rsidR="00B51F3F" w:rsidRPr="00B51F3F" w:rsidRDefault="00B51F3F" w:rsidP="00B51F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51F3F" w:rsidRPr="00B51F3F" w:rsidRDefault="00B51F3F" w:rsidP="00B51F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51F3F" w:rsidRPr="00B51F3F" w:rsidRDefault="00B51F3F" w:rsidP="00B51F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51F3F" w:rsidRPr="00B51F3F" w:rsidRDefault="00B51F3F" w:rsidP="00B51F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51F3F" w:rsidRPr="00B51F3F" w:rsidRDefault="00B51F3F" w:rsidP="00B51F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51F3F" w:rsidRPr="00B51F3F" w:rsidRDefault="00B51F3F" w:rsidP="00B51F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F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Порядка</w:t>
      </w:r>
    </w:p>
    <w:p w:rsidR="00B51F3F" w:rsidRPr="00B51F3F" w:rsidRDefault="00B51F3F" w:rsidP="00B51F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F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определения объема и условия предоставления из бюджета </w:t>
      </w:r>
    </w:p>
    <w:p w:rsidR="00B51F3F" w:rsidRPr="00B51F3F" w:rsidRDefault="00B51F3F" w:rsidP="00B51F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F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муниципального образования Щербиновский район </w:t>
      </w:r>
    </w:p>
    <w:p w:rsidR="00B51F3F" w:rsidRPr="00B51F3F" w:rsidRDefault="00B51F3F" w:rsidP="00B51F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F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муниципальным бюджетным и муниципальным </w:t>
      </w:r>
    </w:p>
    <w:p w:rsidR="00B51F3F" w:rsidRPr="00B51F3F" w:rsidRDefault="00B51F3F" w:rsidP="00B51F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F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автономным учреждениям муниципального образования </w:t>
      </w:r>
    </w:p>
    <w:p w:rsidR="00B51F3F" w:rsidRPr="00B51F3F" w:rsidRDefault="00B51F3F" w:rsidP="00B51F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F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Щербиновский район субсидий на иные цели</w:t>
      </w:r>
    </w:p>
    <w:p w:rsidR="00B51F3F" w:rsidRPr="00B51F3F" w:rsidRDefault="00B51F3F" w:rsidP="00B51F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51F3F" w:rsidRPr="00B51F3F" w:rsidRDefault="00B51F3F" w:rsidP="00B51F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51F3F" w:rsidRPr="00B51F3F" w:rsidRDefault="00B51F3F" w:rsidP="00B51F3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абзац</w:t>
      </w:r>
      <w:r w:rsidR="00916F8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916F8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вторым</w:t>
      </w:r>
      <w:r w:rsidR="00916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четвертым</w:t>
      </w:r>
      <w:r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1 статьи 78.1 Бюджетного кодекса Российской Федерации и постановлением Правительства Российской Федерации от 22 февраля 2020</w:t>
      </w:r>
      <w:r w:rsidR="00115E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>№ 203 «Об общих требованиях к нормативным правовым актам и муниципальным правовым актам, устанавл</w:t>
      </w:r>
      <w:r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вающим порядок определения объёма и условия предоставления бюджетным и автономным учреждениям субсидий на иные цели» </w:t>
      </w:r>
      <w:proofErr w:type="gramStart"/>
      <w:r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 т а н о в </w:t>
      </w:r>
      <w:proofErr w:type="gramStart"/>
      <w:r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proofErr w:type="gramEnd"/>
      <w:r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ю:</w:t>
      </w:r>
    </w:p>
    <w:p w:rsidR="00B51F3F" w:rsidRPr="00B51F3F" w:rsidRDefault="00B51F3F" w:rsidP="00B51F3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Порядок определения объема и условия предоставления из бюджета муниципального образования Щербиновский район муниципальным бюджетным и муниципальным автономным учреждениям муниципального о</w:t>
      </w:r>
      <w:r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разования Щербиновский район субсидий на иные цели (прилагается).</w:t>
      </w:r>
    </w:p>
    <w:p w:rsidR="00B51F3F" w:rsidRDefault="00945120" w:rsidP="00B51F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B51F3F" w:rsidRPr="00B51F3F">
        <w:rPr>
          <w:rFonts w:ascii="Times New Roman" w:eastAsia="Times New Roman" w:hAnsi="Times New Roman" w:cs="Times New Roman"/>
          <w:color w:val="000000"/>
          <w:sz w:val="28"/>
          <w:szCs w:val="28"/>
        </w:rPr>
        <w:t>. Отделу по взаимодействию с органами местного самоуправления а</w:t>
      </w:r>
      <w:r w:rsidR="00B51F3F" w:rsidRPr="00B51F3F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B51F3F" w:rsidRPr="00B51F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="00B51F3F" w:rsidRPr="00B51F3F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разместить</w:t>
      </w:r>
      <w:proofErr w:type="gramEnd"/>
      <w:r w:rsidR="00B51F3F" w:rsidRPr="00B51F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945120" w:rsidRPr="00B51F3F" w:rsidRDefault="00945120" w:rsidP="00B51F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bookmarkStart w:id="0" w:name="_GoBack"/>
      <w:bookmarkEnd w:id="0"/>
      <w:r w:rsidRPr="00945120">
        <w:rPr>
          <w:rFonts w:ascii="Times New Roman" w:eastAsia="Times New Roman" w:hAnsi="Times New Roman" w:cs="Times New Roman"/>
          <w:color w:val="000000"/>
          <w:sz w:val="28"/>
          <w:szCs w:val="28"/>
        </w:rPr>
        <w:t>. Отделу муниципальной службы, кадровой политики и делопроизво</w:t>
      </w:r>
      <w:r w:rsidRPr="00945120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945120">
        <w:rPr>
          <w:rFonts w:ascii="Times New Roman" w:eastAsia="Times New Roman" w:hAnsi="Times New Roman" w:cs="Times New Roman"/>
          <w:color w:val="000000"/>
          <w:sz w:val="28"/>
          <w:szCs w:val="28"/>
        </w:rPr>
        <w:t>ства администрации муниципального образования Щербиновский район                        (Кочерга)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94512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945120">
        <w:rPr>
          <w:rFonts w:ascii="Times New Roman" w:eastAsia="Times New Roman" w:hAnsi="Times New Roman" w:cs="Times New Roman"/>
          <w:color w:val="000000"/>
          <w:sz w:val="28"/>
          <w:szCs w:val="28"/>
        </w:rPr>
        <w:t>ниципального образования Щербиновский район».</w:t>
      </w:r>
    </w:p>
    <w:p w:rsidR="00B51F3F" w:rsidRPr="008D3861" w:rsidRDefault="00B51F3F" w:rsidP="00B51F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3861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gramStart"/>
      <w:r w:rsidRPr="008D3861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8D3861">
        <w:rPr>
          <w:rFonts w:ascii="Times New Roman" w:eastAsia="Times New Roman" w:hAnsi="Times New Roman" w:cs="Times New Roman"/>
          <w:sz w:val="28"/>
          <w:szCs w:val="28"/>
        </w:rPr>
        <w:t xml:space="preserve"> выполнением настоящего постановления возложить на з</w:t>
      </w:r>
      <w:r w:rsidRPr="008D3861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D3861">
        <w:rPr>
          <w:rFonts w:ascii="Times New Roman" w:eastAsia="Times New Roman" w:hAnsi="Times New Roman" w:cs="Times New Roman"/>
          <w:sz w:val="28"/>
          <w:szCs w:val="28"/>
        </w:rPr>
        <w:t>местителя главы муниципального</w:t>
      </w:r>
      <w:r w:rsidR="00F2067B">
        <w:rPr>
          <w:rFonts w:ascii="Times New Roman" w:eastAsia="Times New Roman" w:hAnsi="Times New Roman" w:cs="Times New Roman"/>
          <w:sz w:val="28"/>
          <w:szCs w:val="28"/>
        </w:rPr>
        <w:t xml:space="preserve"> образования Щербиновский район, начал</w:t>
      </w:r>
      <w:r w:rsidR="00F2067B">
        <w:rPr>
          <w:rFonts w:ascii="Times New Roman" w:eastAsia="Times New Roman" w:hAnsi="Times New Roman" w:cs="Times New Roman"/>
          <w:sz w:val="28"/>
          <w:szCs w:val="28"/>
        </w:rPr>
        <w:t>ь</w:t>
      </w:r>
      <w:r w:rsidR="00F2067B">
        <w:rPr>
          <w:rFonts w:ascii="Times New Roman" w:eastAsia="Times New Roman" w:hAnsi="Times New Roman" w:cs="Times New Roman"/>
          <w:sz w:val="28"/>
          <w:szCs w:val="28"/>
        </w:rPr>
        <w:t xml:space="preserve">ника финансового управления администрации муниципального образования Щербиновский район </w:t>
      </w:r>
      <w:r w:rsidR="008D3861" w:rsidRPr="008D3861">
        <w:rPr>
          <w:rFonts w:ascii="Times New Roman" w:eastAsia="Times New Roman" w:hAnsi="Times New Roman" w:cs="Times New Roman"/>
          <w:sz w:val="28"/>
          <w:szCs w:val="28"/>
        </w:rPr>
        <w:t xml:space="preserve">Т.В. </w:t>
      </w:r>
      <w:proofErr w:type="spellStart"/>
      <w:r w:rsidR="008D3861" w:rsidRPr="008D3861">
        <w:rPr>
          <w:rFonts w:ascii="Times New Roman" w:eastAsia="Times New Roman" w:hAnsi="Times New Roman" w:cs="Times New Roman"/>
          <w:sz w:val="28"/>
          <w:szCs w:val="28"/>
        </w:rPr>
        <w:t>Кимлач</w:t>
      </w:r>
      <w:proofErr w:type="spellEnd"/>
      <w:r w:rsidRPr="008D386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123D2" w:rsidRPr="00B51F3F" w:rsidRDefault="00B51F3F" w:rsidP="00B51F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861">
        <w:rPr>
          <w:rFonts w:ascii="Times New Roman" w:eastAsia="Times New Roman" w:hAnsi="Times New Roman" w:cs="Times New Roman"/>
          <w:sz w:val="28"/>
          <w:szCs w:val="28"/>
          <w:lang w:eastAsia="ru-RU"/>
        </w:rPr>
        <w:t>5. Постановление вступает в силу на следующий день после его офиц</w:t>
      </w:r>
      <w:r w:rsidRPr="008D386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D3861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ального опубликования</w:t>
      </w:r>
      <w:r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51F3F" w:rsidRPr="00B51F3F" w:rsidRDefault="00B51F3F" w:rsidP="00B51F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1F3F" w:rsidRDefault="00B51F3F" w:rsidP="00B51F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309" w:rsidRPr="00B51F3F" w:rsidRDefault="00A92309" w:rsidP="00B51F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6890" w:rsidRDefault="00556890" w:rsidP="00B51F3F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полномочия</w:t>
      </w:r>
    </w:p>
    <w:p w:rsidR="00B51F3F" w:rsidRPr="00B51F3F" w:rsidRDefault="00556890" w:rsidP="00B51F3F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B51F3F"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</w:t>
      </w:r>
      <w:r w:rsidR="00B51F3F"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B51F3F" w:rsidRPr="00B51F3F" w:rsidRDefault="00B51F3F" w:rsidP="00B51F3F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Щербиновский район                                                     </w:t>
      </w:r>
      <w:r w:rsidR="00556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556890">
        <w:rPr>
          <w:rFonts w:ascii="Times New Roman" w:eastAsia="Times New Roman" w:hAnsi="Times New Roman" w:cs="Times New Roman"/>
          <w:sz w:val="28"/>
          <w:szCs w:val="28"/>
          <w:lang w:eastAsia="ru-RU"/>
        </w:rPr>
        <w:t>В.А. Савина</w:t>
      </w:r>
    </w:p>
    <w:sectPr w:rsidR="00B51F3F" w:rsidRPr="00B51F3F" w:rsidSect="00B51F3F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F3F"/>
    <w:rsid w:val="00115ECF"/>
    <w:rsid w:val="002123D2"/>
    <w:rsid w:val="00556890"/>
    <w:rsid w:val="00684317"/>
    <w:rsid w:val="008D160C"/>
    <w:rsid w:val="008D3861"/>
    <w:rsid w:val="00916F80"/>
    <w:rsid w:val="00945120"/>
    <w:rsid w:val="00A92309"/>
    <w:rsid w:val="00B51F3F"/>
    <w:rsid w:val="00F20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F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F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 Г. Товкач</dc:creator>
  <cp:lastModifiedBy>Екатерина А. Рябко</cp:lastModifiedBy>
  <cp:revision>13</cp:revision>
  <cp:lastPrinted>2021-06-16T05:22:00Z</cp:lastPrinted>
  <dcterms:created xsi:type="dcterms:W3CDTF">2021-04-09T07:14:00Z</dcterms:created>
  <dcterms:modified xsi:type="dcterms:W3CDTF">2021-06-16T05:23:00Z</dcterms:modified>
</cp:coreProperties>
</file>