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388" w:rsidRPr="005E1388" w:rsidRDefault="005E1388" w:rsidP="005E138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E1388">
        <w:rPr>
          <w:rFonts w:ascii="Times New Roman" w:eastAsia="Times New Roman" w:hAnsi="Times New Roman" w:cs="Times New Roman"/>
          <w:b/>
          <w:bCs/>
          <w:sz w:val="36"/>
          <w:szCs w:val="36"/>
          <w:lang w:eastAsia="ru-RU"/>
        </w:rPr>
        <w:t>Устав ООВКК</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 </w:t>
      </w:r>
    </w:p>
    <w:p w:rsidR="005E1388" w:rsidRPr="005E1388" w:rsidRDefault="005E1388" w:rsidP="005E138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Устав принят на III конференции Краснодарской краевой общественной организации ветеранов 25 июля 1997 г.,</w:t>
      </w:r>
    </w:p>
    <w:p w:rsidR="005E1388" w:rsidRPr="005E1388" w:rsidRDefault="005E1388" w:rsidP="005E138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(в редакции 17 октября 2000 г., 08 октября 2004 г.,</w:t>
      </w:r>
    </w:p>
    <w:p w:rsidR="005E1388" w:rsidRPr="005E1388" w:rsidRDefault="005E1388" w:rsidP="005E138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07 декабря 2006 г., 29 марта 2013 г.,</w:t>
      </w:r>
    </w:p>
    <w:p w:rsidR="005E1388" w:rsidRPr="005E1388" w:rsidRDefault="005E1388" w:rsidP="005E138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20 ноября 2018 г.)</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w:t>
      </w:r>
    </w:p>
    <w:p w:rsidR="005E1388" w:rsidRPr="005E1388" w:rsidRDefault="005E1388" w:rsidP="005E13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 УСТАВ</w:t>
      </w:r>
    </w:p>
    <w:p w:rsidR="005E1388" w:rsidRPr="005E1388" w:rsidRDefault="005E1388" w:rsidP="005E13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w:t>
      </w:r>
      <w:r w:rsidRPr="005E1388">
        <w:rPr>
          <w:rFonts w:ascii="Times New Roman" w:eastAsia="Times New Roman" w:hAnsi="Times New Roman" w:cs="Times New Roman"/>
          <w:b/>
          <w:bCs/>
          <w:sz w:val="24"/>
          <w:szCs w:val="24"/>
          <w:lang w:eastAsia="ru-RU"/>
        </w:rPr>
        <w:t>КРАСНОДАРСКОЙ КРАЕВОЙ ОБЩЕСТВЕННОЙ ОРГАНИЗАЦИИ</w:t>
      </w:r>
    </w:p>
    <w:p w:rsidR="005E1388" w:rsidRPr="005E1388" w:rsidRDefault="005E1388" w:rsidP="005E13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 xml:space="preserve">ВЕТЕРАНОВ (ПЕНСИОНЕРОВ, ИНВАЛИДОВ) ВОЙНЫ, ТРУДА, </w:t>
      </w:r>
    </w:p>
    <w:p w:rsidR="005E1388" w:rsidRPr="005E1388" w:rsidRDefault="005E1388" w:rsidP="005E13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ВООРУЖЕННЫХ СИЛ И ПРАВООХРАНИТЕЛЬНЫХ ОРГАНОВ</w:t>
      </w:r>
    </w:p>
    <w:p w:rsidR="005E1388" w:rsidRPr="005E1388" w:rsidRDefault="005E1388" w:rsidP="005E13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 2018 год</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 </w:t>
      </w:r>
      <w:bookmarkStart w:id="0" w:name="_GoBack"/>
      <w:bookmarkEnd w:id="0"/>
    </w:p>
    <w:p w:rsidR="005E1388" w:rsidRPr="005E1388" w:rsidRDefault="005E1388" w:rsidP="005E13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1. ОБЩИЕ ПОЛОЖЕНИЯ</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 </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1.1.   Краснодарская краевая общественная организация ветеранов (пенсионеров, инвалидов) войны, труда, Вооруженных Сил и правоохранительных органов (далее – Организация), является массовым общественным объединением, имеющим членство и созданным в </w:t>
      </w:r>
      <w:r w:rsidRPr="005E1388">
        <w:rPr>
          <w:rFonts w:ascii="Times New Roman" w:eastAsia="Times New Roman" w:hAnsi="Times New Roman" w:cs="Times New Roman"/>
          <w:b/>
          <w:bCs/>
          <w:sz w:val="24"/>
          <w:szCs w:val="24"/>
          <w:lang w:eastAsia="ru-RU"/>
        </w:rPr>
        <w:t>организационно-правовой форме общественной организации</w:t>
      </w:r>
      <w:r w:rsidRPr="005E1388">
        <w:rPr>
          <w:rFonts w:ascii="Times New Roman" w:eastAsia="Times New Roman" w:hAnsi="Times New Roman" w:cs="Times New Roman"/>
          <w:sz w:val="24"/>
          <w:szCs w:val="24"/>
          <w:lang w:eastAsia="ru-RU"/>
        </w:rPr>
        <w:t xml:space="preserve"> по инициативе граждан, объединившихся на основе общности интересов для реализации целей и задач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1.2.   Организация строит свою работу на основе принципов самоуправления, добровольности участия в ней, равноправия, законности и гласности.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1.3.   Организация осуществляет свою деятельность на территории Краснодарского края в соответствии с Конституцией Российской Федерации, законодательством Российской Федерации, законами Краснодарского края и настоящим Уставом.</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1.4. Организация  взаимодействует с администрацией Краснодарского края и Законодательным Собранием Краснодарского края, другими органами государственной власти на территории Краснодарского края и органами местного самоуправления; вносит на их рассмотрение Общественно-полезные программы и предложения по улучшению жизни и защите прав ветеранов, пенсионеров, инвалидов; сотрудничает с общественными и религиозными организациями; поддерживает и осуществляет контакты и связи с </w:t>
      </w:r>
      <w:r w:rsidRPr="005E1388">
        <w:rPr>
          <w:rFonts w:ascii="Times New Roman" w:eastAsia="Times New Roman" w:hAnsi="Times New Roman" w:cs="Times New Roman"/>
          <w:sz w:val="24"/>
          <w:szCs w:val="24"/>
          <w:lang w:eastAsia="ru-RU"/>
        </w:rPr>
        <w:lastRenderedPageBreak/>
        <w:t>ветеранскими организациями краев, областей и республик РФ и ветеранскими организациями иностранных государств.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1.5.   Организация с момента государственной регистрации является юридическим лицом, имеет в собственности обособленное имущество и отвечает по своим обязательствам этим имуществом, может от своего имени приобретать и осуществлять гражданские права, нести гражданские обязанности, быть истцом и ответчиком в судах, иметь самостоятельный баланс, открываемые в установленном законом порядке счета в банках Российской Федерации печать, штампы и бланки со своим полным наименованием.</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1.6.   Организация имеет свою символику:</w:t>
      </w:r>
      <w:r w:rsidRPr="005E1388">
        <w:rPr>
          <w:rFonts w:ascii="Times New Roman" w:eastAsia="Times New Roman" w:hAnsi="Times New Roman" w:cs="Times New Roman"/>
          <w:b/>
          <w:bCs/>
          <w:sz w:val="24"/>
          <w:szCs w:val="24"/>
          <w:lang w:eastAsia="ru-RU"/>
        </w:rPr>
        <w:t xml:space="preserve"> эмблему и флаг.</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1.6.1. Эмблема Организации представляет собой изображение эллипса на голубом фоне, в центре которого расположено контурное изображение Краснодарского края, освещенное яркими лучами солнца. В нижней части эллипса расположена пшеничная коса золотого цвета, которая соединяет начало и конец сокращенного названия Организации – это пять заглавных букв красного цвета – ООВКК. В верхней части эллипса печатными буквами белого цвета написано полное название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1.6.2. Флаг Организации представляет собой полотнище голубого цвета в форме прямоугольника с размерами сторон в пропорции 2:3, на котором в центре по всей площади полотна изображена эмблема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1.7. Организация является членом Всероссийской общественной организации ветеранов (пенсионеров) войны, труда, Вооруженных Сил и правоохранительных органов.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1.8.   Полное наименование Организации на русском языке: </w:t>
      </w:r>
      <w:r w:rsidRPr="005E1388">
        <w:rPr>
          <w:rFonts w:ascii="Times New Roman" w:eastAsia="Times New Roman" w:hAnsi="Times New Roman" w:cs="Times New Roman"/>
          <w:b/>
          <w:bCs/>
          <w:sz w:val="24"/>
          <w:szCs w:val="24"/>
          <w:lang w:eastAsia="ru-RU"/>
        </w:rPr>
        <w:t>Краснодарская краевая общественная организация ветеранов (пенсионеров, инвалидов) войны, труда, Вооруженных Сил и правоохранительных органов</w:t>
      </w:r>
      <w:r w:rsidRPr="005E1388">
        <w:rPr>
          <w:rFonts w:ascii="Times New Roman" w:eastAsia="Times New Roman" w:hAnsi="Times New Roman" w:cs="Times New Roman"/>
          <w:sz w:val="24"/>
          <w:szCs w:val="24"/>
          <w:lang w:eastAsia="ru-RU"/>
        </w:rPr>
        <w:t>.</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Сокращённое наименование Организации: </w:t>
      </w:r>
      <w:r w:rsidRPr="005E1388">
        <w:rPr>
          <w:rFonts w:ascii="Times New Roman" w:eastAsia="Times New Roman" w:hAnsi="Times New Roman" w:cs="Times New Roman"/>
          <w:b/>
          <w:bCs/>
          <w:sz w:val="24"/>
          <w:szCs w:val="24"/>
          <w:lang w:eastAsia="ru-RU"/>
        </w:rPr>
        <w:t>Общественная организация ветеранов Краснодарского края (ООВКК).</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1.9.   Место нахождения постоянно действующего руководящего органа Организации: Российская Федерация, Краснодарский край, город Краснодар, ул. Красная, 57.</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w:t>
      </w:r>
      <w:r w:rsidRPr="005E1388">
        <w:rPr>
          <w:rFonts w:ascii="Times New Roman" w:eastAsia="Times New Roman" w:hAnsi="Times New Roman" w:cs="Times New Roman"/>
          <w:b/>
          <w:bCs/>
          <w:sz w:val="24"/>
          <w:szCs w:val="24"/>
          <w:lang w:eastAsia="ru-RU"/>
        </w:rPr>
        <w:t> </w:t>
      </w:r>
    </w:p>
    <w:p w:rsidR="005E1388" w:rsidRPr="005E1388" w:rsidRDefault="005E1388" w:rsidP="005E13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2. ЦЕЛИ И ЗАДАЧИ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  </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2.1.   </w:t>
      </w:r>
      <w:r w:rsidRPr="005E1388">
        <w:rPr>
          <w:rFonts w:ascii="Times New Roman" w:eastAsia="Times New Roman" w:hAnsi="Times New Roman" w:cs="Times New Roman"/>
          <w:b/>
          <w:bCs/>
          <w:sz w:val="24"/>
          <w:szCs w:val="24"/>
          <w:lang w:eastAsia="ru-RU"/>
        </w:rPr>
        <w:t>Целями Организации являются</w:t>
      </w:r>
      <w:r w:rsidRPr="005E1388">
        <w:rPr>
          <w:rFonts w:ascii="Times New Roman" w:eastAsia="Times New Roman" w:hAnsi="Times New Roman" w:cs="Times New Roman"/>
          <w:sz w:val="24"/>
          <w:szCs w:val="24"/>
          <w:lang w:eastAsia="ru-RU"/>
        </w:rPr>
        <w:t>:</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 защита гражданских, социально-экономических, трудовых, личных прав и свобод представителей старшего поколения граждан Краснодарского </w:t>
      </w:r>
      <w:proofErr w:type="gramStart"/>
      <w:r w:rsidRPr="005E1388">
        <w:rPr>
          <w:rFonts w:ascii="Times New Roman" w:eastAsia="Times New Roman" w:hAnsi="Times New Roman" w:cs="Times New Roman"/>
          <w:sz w:val="24"/>
          <w:szCs w:val="24"/>
          <w:lang w:eastAsia="ru-RU"/>
        </w:rPr>
        <w:t>края  в</w:t>
      </w:r>
      <w:proofErr w:type="gramEnd"/>
      <w:r w:rsidRPr="005E1388">
        <w:rPr>
          <w:rFonts w:ascii="Times New Roman" w:eastAsia="Times New Roman" w:hAnsi="Times New Roman" w:cs="Times New Roman"/>
          <w:sz w:val="24"/>
          <w:szCs w:val="24"/>
          <w:lang w:eastAsia="ru-RU"/>
        </w:rPr>
        <w:t xml:space="preserve"> улучшении социально-бытовых условий их жизни, обеспечении их достойного положения в обществе;</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формирование в обществе уважительного отношения к старшему поколению граждан Краснодарского края;</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lastRenderedPageBreak/>
        <w:t>- содействие в патриотическом, духовно-нравственном и трудовом воспитании граждан Краснодарского края.</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2.2.   </w:t>
      </w:r>
      <w:r w:rsidRPr="005E1388">
        <w:rPr>
          <w:rFonts w:ascii="Times New Roman" w:eastAsia="Times New Roman" w:hAnsi="Times New Roman" w:cs="Times New Roman"/>
          <w:b/>
          <w:bCs/>
          <w:sz w:val="24"/>
          <w:szCs w:val="24"/>
          <w:lang w:eastAsia="ru-RU"/>
        </w:rPr>
        <w:t>Задачи Организации (виды деятельности):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 представляет интересы членов Организации в вопросах социальной защиты ветеранов (пенсионеров </w:t>
      </w:r>
      <w:proofErr w:type="gramStart"/>
      <w:r w:rsidRPr="005E1388">
        <w:rPr>
          <w:rFonts w:ascii="Times New Roman" w:eastAsia="Times New Roman" w:hAnsi="Times New Roman" w:cs="Times New Roman"/>
          <w:sz w:val="24"/>
          <w:szCs w:val="24"/>
          <w:lang w:eastAsia="ru-RU"/>
        </w:rPr>
        <w:t>и  инвалидов</w:t>
      </w:r>
      <w:proofErr w:type="gramEnd"/>
      <w:r w:rsidRPr="005E1388">
        <w:rPr>
          <w:rFonts w:ascii="Times New Roman" w:eastAsia="Times New Roman" w:hAnsi="Times New Roman" w:cs="Times New Roman"/>
          <w:sz w:val="24"/>
          <w:szCs w:val="24"/>
          <w:lang w:eastAsia="ru-RU"/>
        </w:rPr>
        <w:t>) в вопросах пенсионного обеспечения и мер социальной поддержки;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 содействует утверждению в обществе высоких нравственных и духовных ценностей, сохранению и обогащению национальных культур </w:t>
      </w:r>
      <w:proofErr w:type="gramStart"/>
      <w:r w:rsidRPr="005E1388">
        <w:rPr>
          <w:rFonts w:ascii="Times New Roman" w:eastAsia="Times New Roman" w:hAnsi="Times New Roman" w:cs="Times New Roman"/>
          <w:sz w:val="24"/>
          <w:szCs w:val="24"/>
          <w:lang w:eastAsia="ru-RU"/>
        </w:rPr>
        <w:t>народов</w:t>
      </w:r>
      <w:proofErr w:type="gramEnd"/>
      <w:r w:rsidRPr="005E1388">
        <w:rPr>
          <w:rFonts w:ascii="Times New Roman" w:eastAsia="Times New Roman" w:hAnsi="Times New Roman" w:cs="Times New Roman"/>
          <w:sz w:val="24"/>
          <w:szCs w:val="24"/>
          <w:lang w:eastAsia="ru-RU"/>
        </w:rPr>
        <w:t xml:space="preserve"> проживающих на территории Краснодарского края, привлекает ветеранов к участию в патриотическом и духовно-нравственном воспитании граждан, передаче им лучших традиций в труде и служении Отечеству;</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проводит работу по подготовке резерва кадров актива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проявляет заботу об эффективном использовании жизненного опыта ветеранов войны и труда, в оказании помощи пострадавшим в результате стихийных бедствий, экологических, техногенных или иных катастроф, социальных, национальных и религиозных конфликтов;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содействует достижению гражданского согласия и мира между народами, выступая против любых проявлений национализма и экстремизма;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участвует в военно-мемориальной работе по созданию выставочных экспозиций боевой и трудовой славы, надлежащему содержанию воинских захоронений, памятников, обелисков и мемориальных досок;</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содействует процессу достижения максимальной адресности социальной помощи ветеранам, пенсионерам, инвалидам;</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осуществляет просветительскую деятельность;</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участвует в организации культурных, спортивных и иных мероприятий, в том числе межрегиональных, по целевым направлениям деятельности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осуществляет взаимодействие с органами государственной власти и органами местного самоуправления, общественными объединениями, религиозными организациями, научными, образовательными, спортивными и иными учреждениями по вопросам деятельности Организации в решении социальной задачи – дойти до каждого ветерана, оказать им возможную морально-психологическую и материальную поддержку;</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инициирует, разрабатывает и принимает участие в реализации международных, федеральных, региональных и муниципальных программ и проектов, направленных на патриотическое, духовно-нравственное и трудовое воспитание граждан Краснодарского края;</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участвует в проведении работ по противодействию фальсификации и искажению истории Великой Отечественной войны;</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lastRenderedPageBreak/>
        <w:t>- организует и проводит семинары, курсы, практикумы, мастер классы и другие аналогичные мероприятия;</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 оказывает помощь членам Организации в решении вопросов, связанных с целями и </w:t>
      </w:r>
      <w:proofErr w:type="gramStart"/>
      <w:r w:rsidRPr="005E1388">
        <w:rPr>
          <w:rFonts w:ascii="Times New Roman" w:eastAsia="Times New Roman" w:hAnsi="Times New Roman" w:cs="Times New Roman"/>
          <w:sz w:val="24"/>
          <w:szCs w:val="24"/>
          <w:lang w:eastAsia="ru-RU"/>
        </w:rPr>
        <w:t>задачами  Организации</w:t>
      </w:r>
      <w:proofErr w:type="gramEnd"/>
      <w:r w:rsidRPr="005E1388">
        <w:rPr>
          <w:rFonts w:ascii="Times New Roman" w:eastAsia="Times New Roman" w:hAnsi="Times New Roman" w:cs="Times New Roman"/>
          <w:sz w:val="24"/>
          <w:szCs w:val="24"/>
          <w:lang w:eastAsia="ru-RU"/>
        </w:rPr>
        <w:t>;</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оказывает консультативную помощь членам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проводит социологические исследования и мониторинги;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осуществляет информационную, издательскую и полиграфическую деятельность в целях реализации задач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осуществляет благотворительную деятельность, а также деятельность в области содействия благотворительности и добровольчества.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2.3. Совокупность целей и задач (видов деятельности) Организации составляют предмет ее деятельности.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w:t>
      </w:r>
      <w:r w:rsidRPr="005E1388">
        <w:rPr>
          <w:rFonts w:ascii="Times New Roman" w:eastAsia="Times New Roman" w:hAnsi="Times New Roman" w:cs="Times New Roman"/>
          <w:b/>
          <w:bCs/>
          <w:sz w:val="24"/>
          <w:szCs w:val="24"/>
          <w:lang w:eastAsia="ru-RU"/>
        </w:rPr>
        <w:t> </w:t>
      </w:r>
    </w:p>
    <w:p w:rsidR="005E1388" w:rsidRPr="005E1388" w:rsidRDefault="005E1388" w:rsidP="005E13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3. ПРАВА И ОБЯЗАННОСТИ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  </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3.1.   Для достижения уставных целей в установленном законом порядке </w:t>
      </w:r>
      <w:r w:rsidRPr="005E1388">
        <w:rPr>
          <w:rFonts w:ascii="Times New Roman" w:eastAsia="Times New Roman" w:hAnsi="Times New Roman" w:cs="Times New Roman"/>
          <w:b/>
          <w:bCs/>
          <w:sz w:val="24"/>
          <w:szCs w:val="24"/>
          <w:lang w:eastAsia="ru-RU"/>
        </w:rPr>
        <w:t>Организация</w:t>
      </w:r>
      <w:r w:rsidRPr="005E1388">
        <w:rPr>
          <w:rFonts w:ascii="Times New Roman" w:eastAsia="Times New Roman" w:hAnsi="Times New Roman" w:cs="Times New Roman"/>
          <w:sz w:val="24"/>
          <w:szCs w:val="24"/>
          <w:lang w:eastAsia="ru-RU"/>
        </w:rPr>
        <w:t xml:space="preserve"> </w:t>
      </w:r>
      <w:r w:rsidRPr="005E1388">
        <w:rPr>
          <w:rFonts w:ascii="Times New Roman" w:eastAsia="Times New Roman" w:hAnsi="Times New Roman" w:cs="Times New Roman"/>
          <w:b/>
          <w:bCs/>
          <w:sz w:val="24"/>
          <w:szCs w:val="24"/>
          <w:lang w:eastAsia="ru-RU"/>
        </w:rPr>
        <w:t>имеет право</w:t>
      </w:r>
      <w:r w:rsidRPr="005E1388">
        <w:rPr>
          <w:rFonts w:ascii="Times New Roman" w:eastAsia="Times New Roman" w:hAnsi="Times New Roman" w:cs="Times New Roman"/>
          <w:sz w:val="24"/>
          <w:szCs w:val="24"/>
          <w:lang w:eastAsia="ru-RU"/>
        </w:rPr>
        <w:t>:</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свободно распространять информацию о своей деятельности, пропагандировать свои взгляды, цели;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участвовать в выработке решений органов государственной власти и органов местного самоуправления в порядке и объеме, предусмотренных законодательством Российской Федерации;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организовывать и проводить собрания, митинги, демонстрации, шествия, пикетирование и иные публичные мероприятия в порядке, установленном законодательством;</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осуществлять деятельность, способствующую улучшению морально-психологического состояния граждан;</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представлять и защищать свои права, законные интересы членов Организации, в органах государственной власти, органах местного самоуправления и общественных объединениях;</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выступать с инициативами по различным вопросам общественной жизни, вносить предложения в органы государственной власти и местного самоуправления;</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участвовать в выборах и референдумах в порядке, установленном законодательством Российской Федерации;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учреждать средства массовой информации;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lastRenderedPageBreak/>
        <w:t>- осуществлять иные права, предусмотренные действующим законодательством Российской Федерации и соответствующие уставным целям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3.2.   </w:t>
      </w:r>
      <w:r w:rsidRPr="005E1388">
        <w:rPr>
          <w:rFonts w:ascii="Times New Roman" w:eastAsia="Times New Roman" w:hAnsi="Times New Roman" w:cs="Times New Roman"/>
          <w:b/>
          <w:bCs/>
          <w:sz w:val="24"/>
          <w:szCs w:val="24"/>
          <w:lang w:eastAsia="ru-RU"/>
        </w:rPr>
        <w:t>Организация обязана</w:t>
      </w:r>
      <w:r w:rsidRPr="005E1388">
        <w:rPr>
          <w:rFonts w:ascii="Times New Roman" w:eastAsia="Times New Roman" w:hAnsi="Times New Roman" w:cs="Times New Roman"/>
          <w:sz w:val="24"/>
          <w:szCs w:val="24"/>
          <w:lang w:eastAsia="ru-RU"/>
        </w:rPr>
        <w:t>:</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соблюдать законодательство Российской Федерации, общепризнанные принципы и нормы международного права, касающиеся сферы деятельности Организации, нормы, предусмотренные иными правовыми актами, а также Уставом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ежегодно публиковать отчёт об использовании своего имущества и средств или обеспечивать доступ представителям уполномоченного органа для ознакомления с указанным отчётом;</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ежегодно информировать орган, принявший решение о государственной регистрации Организации, о продолжении своей деятельности с указанием действительного места нахождения постоянно действующего руководящего органа, его названия и данных о руководителях Организации в объёме сведений, включаемых в Единый государственный реестр юридических лиц;</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предоставлять по запросу органа, принимающего решения о государственной регистрации общественных объединений, решения руководящих органов и должностных лиц Организации, а также годовые и квартальные отчеты о своей деятельности в объеме сведений, предоставляемых в налоговые органы;</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допускать представителей органа, принимающего решения о государственной регистрации общественных объединений, на проводимые Организацией мероприятия;</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оказывать содействие представителям органа, принимающего решение о государственной регистрации общественного объединения, в ознакомлении с деятельностью Организации в связи с достижением уставных целей и соблюдением законодательства Российской Федерации;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информировать федеральный орган государственной регистрации об объеме денежных средств и иного имущества, получаемых Организацией от иностранных источников, которые указаны в п. 6 ст. 2 Федерального закона «О некоммерческих организациях», о целях их расходования или использования и об их фактическом расходовании или использовании по форме и в сроки, которые устанавливаются уполномоченным федеральным органом исполнительной власти;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нести иные обязанности в соответствии с законодательством Российской Федерации.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w:t>
      </w:r>
      <w:r w:rsidRPr="005E1388">
        <w:rPr>
          <w:rFonts w:ascii="Times New Roman" w:eastAsia="Times New Roman" w:hAnsi="Times New Roman" w:cs="Times New Roman"/>
          <w:b/>
          <w:bCs/>
          <w:sz w:val="24"/>
          <w:szCs w:val="24"/>
          <w:lang w:eastAsia="ru-RU"/>
        </w:rPr>
        <w:t> </w:t>
      </w:r>
    </w:p>
    <w:p w:rsidR="005E1388" w:rsidRPr="005E1388" w:rsidRDefault="005E1388" w:rsidP="005E13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4. УЧРЕДИТЕЛИ И ЧЛЕНЫ ОРГАНИЗАЦИИ,</w:t>
      </w:r>
      <w:r w:rsidRPr="005E1388">
        <w:rPr>
          <w:rFonts w:ascii="Times New Roman" w:eastAsia="Times New Roman" w:hAnsi="Times New Roman" w:cs="Times New Roman"/>
          <w:b/>
          <w:bCs/>
          <w:sz w:val="24"/>
          <w:szCs w:val="24"/>
          <w:lang w:eastAsia="ru-RU"/>
        </w:rPr>
        <w:br/>
        <w:t>ИХ ПРАВА И ОБЯЗАННОСТИ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  </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4.1.   Учредителями Организации являются граждане Российской Федерации, достигшие 18 лет, соответствующие требованиям, предъявляемым к учредителям общественных объединений действующим законодательством Российской Федерации, созвавшие учредительную конференцию, на которой принято решение о создании Организации, </w:t>
      </w:r>
      <w:r w:rsidRPr="005E1388">
        <w:rPr>
          <w:rFonts w:ascii="Times New Roman" w:eastAsia="Times New Roman" w:hAnsi="Times New Roman" w:cs="Times New Roman"/>
          <w:sz w:val="24"/>
          <w:szCs w:val="24"/>
          <w:lang w:eastAsia="ru-RU"/>
        </w:rPr>
        <w:lastRenderedPageBreak/>
        <w:t>утверждён Устав Организации, избраны руководящие и контрольно-ревизионный органы Организации. Учредители Организации после ее создания приобретают права и обязанности членов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4.2. Членами Организации могут быть граждане Российской Федерации, достигшие 18 лет следующих социальных категорий: пенсионеры, инвалиды и ветераны войны, боевых действий, труда, государственной службы, правоохранительных органов, Вооруженных Сил и воинских формирований других государственных органов, в которых законом предусмотрена воинская служба, состоящие в </w:t>
      </w:r>
      <w:proofErr w:type="gramStart"/>
      <w:r w:rsidRPr="005E1388">
        <w:rPr>
          <w:rFonts w:ascii="Times New Roman" w:eastAsia="Times New Roman" w:hAnsi="Times New Roman" w:cs="Times New Roman"/>
          <w:sz w:val="24"/>
          <w:szCs w:val="24"/>
          <w:lang w:eastAsia="ru-RU"/>
        </w:rPr>
        <w:t>первичных  организациях</w:t>
      </w:r>
      <w:proofErr w:type="gramEnd"/>
      <w:r w:rsidRPr="005E1388">
        <w:rPr>
          <w:rFonts w:ascii="Times New Roman" w:eastAsia="Times New Roman" w:hAnsi="Times New Roman" w:cs="Times New Roman"/>
          <w:sz w:val="24"/>
          <w:szCs w:val="24"/>
          <w:lang w:eastAsia="ru-RU"/>
        </w:rPr>
        <w:t>, которые признают цели  краевой Организации, ее Устав.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Членами Организации могут быть также иностранные граждане и лица без гражданства, законно находящиеся в Российской Федерации – пенсионеры и инвалиды, проживающие на территории Российской Федерации, независимо от национальной и расовой принадлежности, вероисповедания.</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4.3. Членами Организации также могут быть юридические лица – общественные объединения ветеранов (пенсионеров, инвалидов) городов, районов края.</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4.4. Прием в члены Организации физических лиц осуществляется общим собранием первичной ветеранской организации по письменному заявлению вступающего.</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4.5. Решение о приеме в члены Организации юридического лица – общественного объединения принимается президиумом совета краевой, городской, районной (окружной) </w:t>
      </w:r>
      <w:proofErr w:type="gramStart"/>
      <w:r w:rsidRPr="005E1388">
        <w:rPr>
          <w:rFonts w:ascii="Times New Roman" w:eastAsia="Times New Roman" w:hAnsi="Times New Roman" w:cs="Times New Roman"/>
          <w:sz w:val="24"/>
          <w:szCs w:val="24"/>
          <w:lang w:eastAsia="ru-RU"/>
        </w:rPr>
        <w:t>организации  соответственно</w:t>
      </w:r>
      <w:proofErr w:type="gramEnd"/>
      <w:r w:rsidRPr="005E1388">
        <w:rPr>
          <w:rFonts w:ascii="Times New Roman" w:eastAsia="Times New Roman" w:hAnsi="Times New Roman" w:cs="Times New Roman"/>
          <w:sz w:val="24"/>
          <w:szCs w:val="24"/>
          <w:lang w:eastAsia="ru-RU"/>
        </w:rPr>
        <w:t xml:space="preserve"> на основании заявления, к которому прилагается протокол общего собрания (конференции).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4.6. Члены Организации физические и юридические лица – общественные объединения имеют равные права и несут равную ответственность. Членство в Организации и выход из Организации является добровольным</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4.7. Организация учета членов Организации осуществляется в порядке, установленном решением </w:t>
      </w:r>
      <w:r w:rsidRPr="005E1388">
        <w:rPr>
          <w:rFonts w:ascii="Times New Roman" w:eastAsia="Times New Roman" w:hAnsi="Times New Roman" w:cs="Times New Roman"/>
          <w:b/>
          <w:bCs/>
          <w:sz w:val="24"/>
          <w:szCs w:val="24"/>
          <w:lang w:eastAsia="ru-RU"/>
        </w:rPr>
        <w:t>совета</w:t>
      </w:r>
      <w:r w:rsidRPr="005E1388">
        <w:rPr>
          <w:rFonts w:ascii="Times New Roman" w:eastAsia="Times New Roman" w:hAnsi="Times New Roman" w:cs="Times New Roman"/>
          <w:sz w:val="24"/>
          <w:szCs w:val="24"/>
          <w:lang w:eastAsia="ru-RU"/>
        </w:rPr>
        <w:t xml:space="preserve">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4.8. </w:t>
      </w:r>
      <w:r w:rsidRPr="005E1388">
        <w:rPr>
          <w:rFonts w:ascii="Times New Roman" w:eastAsia="Times New Roman" w:hAnsi="Times New Roman" w:cs="Times New Roman"/>
          <w:b/>
          <w:bCs/>
          <w:sz w:val="24"/>
          <w:szCs w:val="24"/>
          <w:lang w:eastAsia="ru-RU"/>
        </w:rPr>
        <w:t>Члены Организации имеют право</w:t>
      </w:r>
      <w:r w:rsidRPr="005E1388">
        <w:rPr>
          <w:rFonts w:ascii="Times New Roman" w:eastAsia="Times New Roman" w:hAnsi="Times New Roman" w:cs="Times New Roman"/>
          <w:sz w:val="24"/>
          <w:szCs w:val="24"/>
          <w:lang w:eastAsia="ru-RU"/>
        </w:rPr>
        <w:t>:</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участвовать в управлении делами Организации, выдвигать кандидатуры, избирать и быть избранными в выборные органы Организации, ее местных и первичных организаций;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пользоваться поддержкой Организации в защите прав и законных интересов во взаимоотношениях с государственными органами и органами местного самоуправления, общественными организациями;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участвовать в проводимых Организацией мероприятиях;</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свободно излагать свои взгляды и вносить предложения в любые органы Организации и местных организаций;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обращаться с запросами и заявлениями в любые органы Организации, местных организаций и получать ответ по существу своего обращения;</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lastRenderedPageBreak/>
        <w:t>- получать информацию о деятельности Организации, ее местных организаций, первичных организаций, о ее руководящих, исполнительных, контрольно-ревизионных органах на основании запроса на имя Председателя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обжаловать решения органов Организации, ее местных организаций, влекущие гражданско-правовые последствия, в случаях и в порядке, которые предусмотрены законом;</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требовать, действуя от имени Организации, возмещения причиненных Организации убытков;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 оспаривать, действуя от имени Организации, совершенные ею сделки по основаниям, предусмотренным </w:t>
      </w:r>
      <w:hyperlink r:id="rId4" w:history="1">
        <w:r w:rsidRPr="005E1388">
          <w:rPr>
            <w:rFonts w:ascii="Times New Roman" w:eastAsia="Times New Roman" w:hAnsi="Times New Roman" w:cs="Times New Roman"/>
            <w:color w:val="0000FF"/>
            <w:sz w:val="24"/>
            <w:szCs w:val="24"/>
            <w:u w:val="single"/>
            <w:lang w:eastAsia="ru-RU"/>
          </w:rPr>
          <w:t>статьей 174</w:t>
        </w:r>
      </w:hyperlink>
      <w:r w:rsidRPr="005E1388">
        <w:rPr>
          <w:rFonts w:ascii="Times New Roman" w:eastAsia="Times New Roman" w:hAnsi="Times New Roman" w:cs="Times New Roman"/>
          <w:sz w:val="24"/>
          <w:szCs w:val="24"/>
          <w:lang w:eastAsia="ru-RU"/>
        </w:rPr>
        <w:t xml:space="preserve"> Гражданского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вправе на равных началах с другими членами Организации безвозмездно пользоваться оказываемыми ею услугами;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в установленном порядке пользоваться имуществом Организации, ее местных организаций, информацией, имеющейся в распоряжении, и другой помощью оказываемой Организацией, местными организациями, получать всестороннее содействие и посильную помощь со стороны Организации и ее местных организаций;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члены Организации могут иметь также другие права, предусмотренные законом для членов корпоративных некоммерческих организаций.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4.9. </w:t>
      </w:r>
      <w:r w:rsidRPr="005E1388">
        <w:rPr>
          <w:rFonts w:ascii="Times New Roman" w:eastAsia="Times New Roman" w:hAnsi="Times New Roman" w:cs="Times New Roman"/>
          <w:b/>
          <w:bCs/>
          <w:sz w:val="24"/>
          <w:szCs w:val="24"/>
          <w:lang w:eastAsia="ru-RU"/>
        </w:rPr>
        <w:t>Члены Организации обязаны</w:t>
      </w:r>
      <w:r w:rsidRPr="005E1388">
        <w:rPr>
          <w:rFonts w:ascii="Times New Roman" w:eastAsia="Times New Roman" w:hAnsi="Times New Roman" w:cs="Times New Roman"/>
          <w:sz w:val="24"/>
          <w:szCs w:val="24"/>
          <w:lang w:eastAsia="ru-RU"/>
        </w:rPr>
        <w:t>:</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соблюдать Устав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выполнять решения руководящих органов Организации, ее местных организаций, принятые в соответствии с целями Организации и в рамках полномочий;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оказывать содействие Организации, местным организациям в достижении целей в меру своих возможностей и состояния здоровья;</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не разглашать конфиденциальную информацию о деятельности Организации и ее местных организаций;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участвовать в принятии решений, без которых Организация либо ее местная организация не может продолжать свою деятельность в соответствии с законом, если его участие необходимо для принятия таких решений;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участвовать в образовании имущества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 не совершать действий, дискредитирующих Организацию, и ее местные </w:t>
      </w:r>
      <w:proofErr w:type="gramStart"/>
      <w:r w:rsidRPr="005E1388">
        <w:rPr>
          <w:rFonts w:ascii="Times New Roman" w:eastAsia="Times New Roman" w:hAnsi="Times New Roman" w:cs="Times New Roman"/>
          <w:sz w:val="24"/>
          <w:szCs w:val="24"/>
          <w:lang w:eastAsia="ru-RU"/>
        </w:rPr>
        <w:t>организации,  наносящих</w:t>
      </w:r>
      <w:proofErr w:type="gramEnd"/>
      <w:r w:rsidRPr="005E1388">
        <w:rPr>
          <w:rFonts w:ascii="Times New Roman" w:eastAsia="Times New Roman" w:hAnsi="Times New Roman" w:cs="Times New Roman"/>
          <w:sz w:val="24"/>
          <w:szCs w:val="24"/>
          <w:lang w:eastAsia="ru-RU"/>
        </w:rPr>
        <w:t xml:space="preserve"> ущерб ее деятельности;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lastRenderedPageBreak/>
        <w:t>- не совершать действий (бездействия), которые существенно затрудняют или делают невозможным достижение целей, ради которых создана Организация;</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члены Организации несут также другие обязанности, предусмотренные законом для членов корпоративных некоммерческих организаций.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4.10. </w:t>
      </w:r>
      <w:r w:rsidRPr="005E1388">
        <w:rPr>
          <w:rFonts w:ascii="Times New Roman" w:eastAsia="Times New Roman" w:hAnsi="Times New Roman" w:cs="Times New Roman"/>
          <w:b/>
          <w:bCs/>
          <w:sz w:val="24"/>
          <w:szCs w:val="24"/>
          <w:lang w:eastAsia="ru-RU"/>
        </w:rPr>
        <w:t>За несоблюдение Устава, а также за совершение действий, дискредитирующих Организацию, член Организации может быть исключен из Организации. Решение об исключении из Организации принимаются президиумом совета краевой, местной организации или общим собранием первичной ветеранской организации, где состоит на учете член Организации.</w:t>
      </w:r>
      <w:r w:rsidRPr="005E1388">
        <w:rPr>
          <w:rFonts w:ascii="Times New Roman" w:eastAsia="Times New Roman" w:hAnsi="Times New Roman" w:cs="Times New Roman"/>
          <w:sz w:val="24"/>
          <w:szCs w:val="24"/>
          <w:lang w:eastAsia="ru-RU"/>
        </w:rPr>
        <w:t xml:space="preserve"> Решение об исключении может быть обжаловано в вышестоящих органах Организации, вплоть до конференции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4.11. Членство в Организации прекращается в случае добровольного выхода из членов Организации по заявлению члена Организации, а также в иных случаях, делающих невозможным участие в работе Организации – смерть, признание члена Организации недееспособным в соответствии с действующим законодательством Российской Федерации или утратившим доверие с последующим рассмотрением и утверждением такого решения на заседаниях президиума краевого (местного) совета Организации или на общих собрании первичной ветеранской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  </w:t>
      </w:r>
    </w:p>
    <w:p w:rsidR="005E1388" w:rsidRPr="005E1388" w:rsidRDefault="005E1388" w:rsidP="005E13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 xml:space="preserve">5. РУКОВОДЯЩИЕ И ИСПОЛНИТЕЛЬНЫЕ ОРГАНЫ ОРГАНИЗАЦИИ, </w:t>
      </w:r>
    </w:p>
    <w:p w:rsidR="005E1388" w:rsidRPr="005E1388" w:rsidRDefault="005E1388" w:rsidP="005E13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ИХ КОМПЕТЕНЦИЯ И ПОРЯДОК ФОРМИРОВАНИЯ</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  </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5.1. </w:t>
      </w:r>
      <w:r w:rsidRPr="005E1388">
        <w:rPr>
          <w:rFonts w:ascii="Times New Roman" w:eastAsia="Times New Roman" w:hAnsi="Times New Roman" w:cs="Times New Roman"/>
          <w:b/>
          <w:bCs/>
          <w:sz w:val="24"/>
          <w:szCs w:val="24"/>
          <w:lang w:eastAsia="ru-RU"/>
        </w:rPr>
        <w:t>Высшим руководящим органом</w:t>
      </w:r>
      <w:r w:rsidRPr="005E1388">
        <w:rPr>
          <w:rFonts w:ascii="Times New Roman" w:eastAsia="Times New Roman" w:hAnsi="Times New Roman" w:cs="Times New Roman"/>
          <w:sz w:val="24"/>
          <w:szCs w:val="24"/>
          <w:lang w:eastAsia="ru-RU"/>
        </w:rPr>
        <w:t xml:space="preserve"> Краснодарской краевой общественной организации ветеранов (пенсионеров, инвалидов) войны, труда, Вооруженных Сил и правоохранительных органов </w:t>
      </w:r>
      <w:r w:rsidRPr="005E1388">
        <w:rPr>
          <w:rFonts w:ascii="Times New Roman" w:eastAsia="Times New Roman" w:hAnsi="Times New Roman" w:cs="Times New Roman"/>
          <w:b/>
          <w:bCs/>
          <w:sz w:val="24"/>
          <w:szCs w:val="24"/>
          <w:lang w:eastAsia="ru-RU"/>
        </w:rPr>
        <w:t>является</w:t>
      </w:r>
      <w:r w:rsidRPr="005E1388">
        <w:rPr>
          <w:rFonts w:ascii="Times New Roman" w:eastAsia="Times New Roman" w:hAnsi="Times New Roman" w:cs="Times New Roman"/>
          <w:sz w:val="24"/>
          <w:szCs w:val="24"/>
          <w:lang w:eastAsia="ru-RU"/>
        </w:rPr>
        <w:t xml:space="preserve"> </w:t>
      </w:r>
      <w:r w:rsidRPr="005E1388">
        <w:rPr>
          <w:rFonts w:ascii="Times New Roman" w:eastAsia="Times New Roman" w:hAnsi="Times New Roman" w:cs="Times New Roman"/>
          <w:b/>
          <w:bCs/>
          <w:sz w:val="24"/>
          <w:szCs w:val="24"/>
          <w:lang w:eastAsia="ru-RU"/>
        </w:rPr>
        <w:t>конференция</w:t>
      </w:r>
      <w:r w:rsidRPr="005E1388">
        <w:rPr>
          <w:rFonts w:ascii="Times New Roman" w:eastAsia="Times New Roman" w:hAnsi="Times New Roman" w:cs="Times New Roman"/>
          <w:sz w:val="24"/>
          <w:szCs w:val="24"/>
          <w:lang w:eastAsia="ru-RU"/>
        </w:rPr>
        <w:t>.</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5.1.1. Конференция созывается краевым советом ветеранов Организации не реже одного раза в пять лет. При необходимости могут созываться внеочередные конференции по решению краевого совета </w:t>
      </w:r>
      <w:proofErr w:type="spellStart"/>
      <w:proofErr w:type="gramStart"/>
      <w:r w:rsidRPr="005E1388">
        <w:rPr>
          <w:rFonts w:ascii="Times New Roman" w:eastAsia="Times New Roman" w:hAnsi="Times New Roman" w:cs="Times New Roman"/>
          <w:sz w:val="24"/>
          <w:szCs w:val="24"/>
          <w:lang w:eastAsia="ru-RU"/>
        </w:rPr>
        <w:t>Организации,контрольно</w:t>
      </w:r>
      <w:proofErr w:type="spellEnd"/>
      <w:proofErr w:type="gramEnd"/>
      <w:r w:rsidRPr="005E1388">
        <w:rPr>
          <w:rFonts w:ascii="Times New Roman" w:eastAsia="Times New Roman" w:hAnsi="Times New Roman" w:cs="Times New Roman"/>
          <w:sz w:val="24"/>
          <w:szCs w:val="24"/>
          <w:lang w:eastAsia="ru-RU"/>
        </w:rPr>
        <w:t>-ревизионной комиссии Организации или по требованию не менее одной трети общего числа местных организаций, оформленных решениями руководящих органов этих организаций.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5.1.2. Решение о созыве конференции принимается краевым советом Организации, как правило, не менее чем за два месяца до ее проведения. В решении о созыве конференции должны быть определены: дата, место проведения, квота (норма) представительства (делегатов) на конференции, порядок избрания делегатов и проект повестки дня конференции.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5.1.3. Конференция краевой организации ветеранов является правомочной принимать решения (имеющим кворум), если в ее работе принимают участие более половины избранных делегатов.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5.1.4. Решения конференции принимаются большинством голосов делегатов, присутствующих на конференции (за исключением случаев, установленных настоящим </w:t>
      </w:r>
      <w:r w:rsidRPr="005E1388">
        <w:rPr>
          <w:rFonts w:ascii="Times New Roman" w:eastAsia="Times New Roman" w:hAnsi="Times New Roman" w:cs="Times New Roman"/>
          <w:sz w:val="24"/>
          <w:szCs w:val="24"/>
          <w:lang w:eastAsia="ru-RU"/>
        </w:rPr>
        <w:lastRenderedPageBreak/>
        <w:t>Уставом), при наличии кворума. Форма и порядок голосования (открытое или закрытое) определяются конференцией.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5.1.5. Конференция краевой организации правомочна рассматривать и решать любые вопросы деятельности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К исключительной компетенции конференции Организации относится:</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внесение изменений в Устав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определение приоритетных направлений деятельности краевой Организации, принципов формирования и использования ее имущества;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избрание председателя краевого совета ветеранов Организации на срок полномочий пять лет, о досрочном прекращении его полномочий. Избранный на конференции председатель краевого совета ветеранов Организации одновременно является избранным в состав краевого совета ветеранов и президиума краевого совета ветеранов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 избрание краевого совета и Президиума краевого совета Организации на срок полномочий пять лет, </w:t>
      </w:r>
      <w:proofErr w:type="spellStart"/>
      <w:r w:rsidRPr="005E1388">
        <w:rPr>
          <w:rFonts w:ascii="Times New Roman" w:eastAsia="Times New Roman" w:hAnsi="Times New Roman" w:cs="Times New Roman"/>
          <w:sz w:val="24"/>
          <w:szCs w:val="24"/>
          <w:lang w:eastAsia="ru-RU"/>
        </w:rPr>
        <w:t>доизбрание</w:t>
      </w:r>
      <w:proofErr w:type="spellEnd"/>
      <w:r w:rsidRPr="005E1388">
        <w:rPr>
          <w:rFonts w:ascii="Times New Roman" w:eastAsia="Times New Roman" w:hAnsi="Times New Roman" w:cs="Times New Roman"/>
          <w:sz w:val="24"/>
          <w:szCs w:val="24"/>
          <w:lang w:eastAsia="ru-RU"/>
        </w:rPr>
        <w:t xml:space="preserve"> на внеочередной конференции членов совета и Президиума совета краевой Организации взамен выбывших, на срок полномочий действующего состава органа;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 избрание контрольно-ревизионной комиссии Организации на срок полномочий пять лет, </w:t>
      </w:r>
      <w:proofErr w:type="spellStart"/>
      <w:r w:rsidRPr="005E1388">
        <w:rPr>
          <w:rFonts w:ascii="Times New Roman" w:eastAsia="Times New Roman" w:hAnsi="Times New Roman" w:cs="Times New Roman"/>
          <w:sz w:val="24"/>
          <w:szCs w:val="24"/>
          <w:lang w:eastAsia="ru-RU"/>
        </w:rPr>
        <w:t>доизбрание</w:t>
      </w:r>
      <w:proofErr w:type="spellEnd"/>
      <w:r w:rsidRPr="005E1388">
        <w:rPr>
          <w:rFonts w:ascii="Times New Roman" w:eastAsia="Times New Roman" w:hAnsi="Times New Roman" w:cs="Times New Roman"/>
          <w:sz w:val="24"/>
          <w:szCs w:val="24"/>
          <w:lang w:eastAsia="ru-RU"/>
        </w:rPr>
        <w:t xml:space="preserve"> на внеочередной конференции членов комиссии взамен выбывших, на срок полномочий действующего состава комиссии;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определение порядка приема в состав членов Организации и исключения из числа ее членов;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принятие решений о размере и порядке уплаты ее членами членских и иных имущественных взносов;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принятие решений о реорганизации или ликвидации Организации, о назначении ликвидационной комиссии (ликвидатора), утверждение ликвидационного баланса;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принятие решений по иным вопросам, отнесённым законодательством Российской Федерации только к исключительной компетенции высшего органа общественной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5.1.6. </w:t>
      </w:r>
      <w:r w:rsidRPr="005E1388">
        <w:rPr>
          <w:rFonts w:ascii="Times New Roman" w:eastAsia="Times New Roman" w:hAnsi="Times New Roman" w:cs="Times New Roman"/>
          <w:b/>
          <w:bCs/>
          <w:sz w:val="24"/>
          <w:szCs w:val="24"/>
          <w:lang w:eastAsia="ru-RU"/>
        </w:rPr>
        <w:t>Решения конференции</w:t>
      </w:r>
      <w:r w:rsidRPr="005E1388">
        <w:rPr>
          <w:rFonts w:ascii="Times New Roman" w:eastAsia="Times New Roman" w:hAnsi="Times New Roman" w:cs="Times New Roman"/>
          <w:sz w:val="24"/>
          <w:szCs w:val="24"/>
          <w:lang w:eastAsia="ru-RU"/>
        </w:rPr>
        <w:t xml:space="preserve"> краевой Организации по вопросам ее исключительной компетенции принимаются большинством не менее чем </w:t>
      </w:r>
      <w:r w:rsidRPr="005E1388">
        <w:rPr>
          <w:rFonts w:ascii="Times New Roman" w:eastAsia="Times New Roman" w:hAnsi="Times New Roman" w:cs="Times New Roman"/>
          <w:b/>
          <w:bCs/>
          <w:sz w:val="24"/>
          <w:szCs w:val="24"/>
          <w:lang w:eastAsia="ru-RU"/>
        </w:rPr>
        <w:t xml:space="preserve">две трети голосов </w:t>
      </w:r>
      <w:r w:rsidRPr="005E1388">
        <w:rPr>
          <w:rFonts w:ascii="Times New Roman" w:eastAsia="Times New Roman" w:hAnsi="Times New Roman" w:cs="Times New Roman"/>
          <w:sz w:val="24"/>
          <w:szCs w:val="24"/>
          <w:lang w:eastAsia="ru-RU"/>
        </w:rPr>
        <w:t>от числа присутствующих делегатов конференции при наличии кворума.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5.1.7. </w:t>
      </w:r>
      <w:r w:rsidRPr="005E1388">
        <w:rPr>
          <w:rFonts w:ascii="Times New Roman" w:eastAsia="Times New Roman" w:hAnsi="Times New Roman" w:cs="Times New Roman"/>
          <w:b/>
          <w:bCs/>
          <w:sz w:val="24"/>
          <w:szCs w:val="24"/>
          <w:lang w:eastAsia="ru-RU"/>
        </w:rPr>
        <w:t>Постоянно действующим</w:t>
      </w:r>
      <w:r w:rsidRPr="005E1388">
        <w:rPr>
          <w:rFonts w:ascii="Times New Roman" w:eastAsia="Times New Roman" w:hAnsi="Times New Roman" w:cs="Times New Roman"/>
          <w:sz w:val="24"/>
          <w:szCs w:val="24"/>
          <w:lang w:eastAsia="ru-RU"/>
        </w:rPr>
        <w:t xml:space="preserve"> </w:t>
      </w:r>
      <w:r w:rsidRPr="005E1388">
        <w:rPr>
          <w:rFonts w:ascii="Times New Roman" w:eastAsia="Times New Roman" w:hAnsi="Times New Roman" w:cs="Times New Roman"/>
          <w:b/>
          <w:bCs/>
          <w:sz w:val="24"/>
          <w:szCs w:val="24"/>
          <w:lang w:eastAsia="ru-RU"/>
        </w:rPr>
        <w:t xml:space="preserve">руководящим органом краевой Организации </w:t>
      </w:r>
      <w:proofErr w:type="gramStart"/>
      <w:r w:rsidRPr="005E1388">
        <w:rPr>
          <w:rFonts w:ascii="Times New Roman" w:eastAsia="Times New Roman" w:hAnsi="Times New Roman" w:cs="Times New Roman"/>
          <w:b/>
          <w:bCs/>
          <w:sz w:val="24"/>
          <w:szCs w:val="24"/>
          <w:lang w:eastAsia="ru-RU"/>
        </w:rPr>
        <w:t>является  краевой</w:t>
      </w:r>
      <w:proofErr w:type="gramEnd"/>
      <w:r w:rsidRPr="005E1388">
        <w:rPr>
          <w:rFonts w:ascii="Times New Roman" w:eastAsia="Times New Roman" w:hAnsi="Times New Roman" w:cs="Times New Roman"/>
          <w:b/>
          <w:bCs/>
          <w:sz w:val="24"/>
          <w:szCs w:val="24"/>
          <w:lang w:eastAsia="ru-RU"/>
        </w:rPr>
        <w:t xml:space="preserve"> совет ветеранов Организации</w:t>
      </w:r>
      <w:r w:rsidRPr="005E1388">
        <w:rPr>
          <w:rFonts w:ascii="Times New Roman" w:eastAsia="Times New Roman" w:hAnsi="Times New Roman" w:cs="Times New Roman"/>
          <w:sz w:val="24"/>
          <w:szCs w:val="24"/>
          <w:lang w:eastAsia="ru-RU"/>
        </w:rPr>
        <w:t>. Количественный и персональный состав совета, порядок избрания и прекращения полномочий его членов определяется конференцией краевой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5.1.8. В состав краевого совета ветеранов Организации по должности входит председатель краевого совета ветеранов Организации. Из своего состава краевой совет Организации </w:t>
      </w:r>
      <w:r w:rsidRPr="005E1388">
        <w:rPr>
          <w:rFonts w:ascii="Times New Roman" w:eastAsia="Times New Roman" w:hAnsi="Times New Roman" w:cs="Times New Roman"/>
          <w:sz w:val="24"/>
          <w:szCs w:val="24"/>
          <w:lang w:eastAsia="ru-RU"/>
        </w:rPr>
        <w:lastRenderedPageBreak/>
        <w:t>избирает заместителей председателя Организации, в том числе первого заместителя, ответственного секретаря совета ветеранов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Председатель краевого совета ветеранов и его заместители избираются с учетом опыта предыдущей деятельности в общественных организациях ветеранов на руководящих должностях.</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5.1.9. Заседания краевого совета ветеранов Организации проводятся в виде пленумов по мере необходимости, но не реже двух раза в год. </w:t>
      </w:r>
      <w:r w:rsidRPr="005E1388">
        <w:rPr>
          <w:rFonts w:ascii="Times New Roman" w:eastAsia="Times New Roman" w:hAnsi="Times New Roman" w:cs="Times New Roman"/>
          <w:b/>
          <w:bCs/>
          <w:sz w:val="24"/>
          <w:szCs w:val="24"/>
          <w:lang w:eastAsia="ru-RU"/>
        </w:rPr>
        <w:t>Пленумы</w:t>
      </w:r>
      <w:r w:rsidRPr="005E1388">
        <w:rPr>
          <w:rFonts w:ascii="Times New Roman" w:eastAsia="Times New Roman" w:hAnsi="Times New Roman" w:cs="Times New Roman"/>
          <w:sz w:val="24"/>
          <w:szCs w:val="24"/>
          <w:lang w:eastAsia="ru-RU"/>
        </w:rPr>
        <w:t xml:space="preserve"> Организации созываются председателем краевого совета ветеранов Организации либо президиумом краевого совета ветеранской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5.1.10. </w:t>
      </w:r>
      <w:r w:rsidRPr="005E1388">
        <w:rPr>
          <w:rFonts w:ascii="Times New Roman" w:eastAsia="Times New Roman" w:hAnsi="Times New Roman" w:cs="Times New Roman"/>
          <w:b/>
          <w:bCs/>
          <w:sz w:val="24"/>
          <w:szCs w:val="24"/>
          <w:lang w:eastAsia="ru-RU"/>
        </w:rPr>
        <w:t xml:space="preserve">Пленум краевого совета ветеранов Организации является правомочным для принятия решений </w:t>
      </w:r>
      <w:r w:rsidRPr="005E1388">
        <w:rPr>
          <w:rFonts w:ascii="Times New Roman" w:eastAsia="Times New Roman" w:hAnsi="Times New Roman" w:cs="Times New Roman"/>
          <w:sz w:val="24"/>
          <w:szCs w:val="24"/>
          <w:lang w:eastAsia="ru-RU"/>
        </w:rPr>
        <w:t>(имеющим кворум), если в нем участвует более половины действующего состава членов краевого совета ветеранов организации. Члены совета, сложившие с себя полномочия по заявлению, либо прекратившие свое членство в Организации в соответствии с пунктами 4.10 – 4.11 настоящего Устава, не учитываются при определении численности действующего состава совета Организации и определении кворума пленума. Решения краевого совета ветеранов Организации принимаются открытым голосованием большинством голосов при наличии кворума.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Голосование членов краевого совета ветеранов может быть открытым или закрытым по решению краевого совета.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Решения на пленуме принимаются в виде постановлений, которые оформляются в протоколе пленума.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5.1.11. Пленум краевого совета ветеранов Организации проводится в виде </w:t>
      </w:r>
      <w:r w:rsidRPr="005E1388">
        <w:rPr>
          <w:rFonts w:ascii="Times New Roman" w:eastAsia="Times New Roman" w:hAnsi="Times New Roman" w:cs="Times New Roman"/>
          <w:b/>
          <w:bCs/>
          <w:sz w:val="24"/>
          <w:szCs w:val="24"/>
          <w:lang w:eastAsia="ru-RU"/>
        </w:rPr>
        <w:t>очного</w:t>
      </w:r>
      <w:r w:rsidRPr="005E1388">
        <w:rPr>
          <w:rFonts w:ascii="Times New Roman" w:eastAsia="Times New Roman" w:hAnsi="Times New Roman" w:cs="Times New Roman"/>
          <w:sz w:val="24"/>
          <w:szCs w:val="24"/>
          <w:lang w:eastAsia="ru-RU"/>
        </w:rPr>
        <w:t xml:space="preserve"> заседания или заочного, с применением технических средств, обеспечивающих голосовую связь и видеосвязь одновременно для всех участвующих в пленуме членов совета.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5.1.12. </w:t>
      </w:r>
      <w:r w:rsidRPr="005E1388">
        <w:rPr>
          <w:rFonts w:ascii="Times New Roman" w:eastAsia="Times New Roman" w:hAnsi="Times New Roman" w:cs="Times New Roman"/>
          <w:b/>
          <w:bCs/>
          <w:sz w:val="24"/>
          <w:szCs w:val="24"/>
          <w:lang w:eastAsia="ru-RU"/>
        </w:rPr>
        <w:t>Компетенция краевого совета ветеранов</w:t>
      </w:r>
      <w:r w:rsidRPr="005E1388">
        <w:rPr>
          <w:rFonts w:ascii="Times New Roman" w:eastAsia="Times New Roman" w:hAnsi="Times New Roman" w:cs="Times New Roman"/>
          <w:sz w:val="24"/>
          <w:szCs w:val="24"/>
          <w:lang w:eastAsia="ru-RU"/>
        </w:rPr>
        <w:t>:</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принимает решения о созыве краевой конференции Организации, в том числе определяет норму представительства, порядок избрания делегатов конференции;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согласовывает кандидатуру председателя краевого совета ветеранов Организации для рассмотрения этой кандидатуры на краевой отчетно-выборной конференции, а при досрочном сложении полномочий председателя краевого совета ветеранов Организации избирает исполняющего обязанности председателя краевого совета ветеранов Организации (сведения о котором подлежат внесению в единый государственный реестр юридических лиц) на срок, необходимый для созыва и проведения внеочередной Конференции по избранию председателя краевого совета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избирает первого заместителя, заместителей председателя и ответственного секретаря Организации на срок полномочий совета (но не более срока полномочий действующего состава совета), досрочно прекращает их полномочия;</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организует выполнение решений краевой конференции ветеранов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утверждает программы и проекты по основным направлениям деятельности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lastRenderedPageBreak/>
        <w:t>- направляет и координирует деятельность местных организаций ветеранов, информирует общественность о своей деятельности;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утверждает содержание «Общественно-полезной программы Организации ветеранов Краснодарского края», годового плана деятельности Организации, смету доходов и расходов на очередной год;</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обобщает и распространяет опыт лучших местных организаций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принимает решения о создании комитетов, комиссий, секций и иных консультативных методических органов;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принимает решения о вхождении Организации в региональные общественные объединения, их союзы (ассоциации), чьи цели и задачи не противоречат целям Организации, и выходе из них;</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участвует вместе с заинтересованными органами и организациями в изучении проблем ветеранского движения, разрабатывает методические и научно-практические рекомендации;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назначает аудиторскую организацию или индивидуального аудитора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принимает решения о создании Организацией других юридических лиц, об участии Организации в других юридических лицах, о создании филиалов и об открытии представительств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утверждает годовые отчеты и бухгалтерскую (финансовую) отчетность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принимает решения по иным вопросам деятельности Организации, кроме вопросов, отнесённых к исключительной компетенции конференции краевой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5.2. Для руководства деятельностью Организации в период между конференциями и заседаниями краевого совета ветеранов сроком на 5 лет</w:t>
      </w:r>
      <w:r w:rsidRPr="005E1388">
        <w:rPr>
          <w:rFonts w:ascii="Times New Roman" w:eastAsia="Times New Roman" w:hAnsi="Times New Roman" w:cs="Times New Roman"/>
          <w:i/>
          <w:iCs/>
          <w:sz w:val="24"/>
          <w:szCs w:val="24"/>
          <w:lang w:eastAsia="ru-RU"/>
        </w:rPr>
        <w:t>,</w:t>
      </w:r>
      <w:r w:rsidRPr="005E1388">
        <w:rPr>
          <w:rFonts w:ascii="Times New Roman" w:eastAsia="Times New Roman" w:hAnsi="Times New Roman" w:cs="Times New Roman"/>
          <w:sz w:val="24"/>
          <w:szCs w:val="24"/>
          <w:lang w:eastAsia="ru-RU"/>
        </w:rPr>
        <w:t xml:space="preserve"> Конференция из числа избранных членов краевого совета ветеранов избирает </w:t>
      </w:r>
      <w:r w:rsidRPr="005E1388">
        <w:rPr>
          <w:rFonts w:ascii="Times New Roman" w:eastAsia="Times New Roman" w:hAnsi="Times New Roman" w:cs="Times New Roman"/>
          <w:b/>
          <w:bCs/>
          <w:sz w:val="24"/>
          <w:szCs w:val="24"/>
          <w:lang w:eastAsia="ru-RU"/>
        </w:rPr>
        <w:t xml:space="preserve">президиум краевого совета ветеранов – коллегиальный исполнительный орган. </w:t>
      </w:r>
      <w:r w:rsidRPr="005E1388">
        <w:rPr>
          <w:rFonts w:ascii="Times New Roman" w:eastAsia="Times New Roman" w:hAnsi="Times New Roman" w:cs="Times New Roman"/>
          <w:sz w:val="24"/>
          <w:szCs w:val="24"/>
          <w:lang w:eastAsia="ru-RU"/>
        </w:rPr>
        <w:t>Президиум совета ветеранов организует деятельность Организации, а его члены выполняют представительские функции.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В состав президиума краевого совета ветеранов входят: председатель, первый заместитель, заместители председателя, ответственный секретарь и члены президиума в количестве, определенном Конференцией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Голосование членов президиума краевого совета может быть открытым или закрытым по решению президиума краевого совета.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5.2.1. Заседания президиума краевого совета ветеранов проводятся по мере необходимости, но не реже одного раза в три месяца. Заседания могут быть заочными и очными.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При невозможности собрать большинство членов президиума краевого совета Организации в одном месте для принятия необходимого постановления(</w:t>
      </w:r>
      <w:proofErr w:type="spellStart"/>
      <w:r w:rsidRPr="005E1388">
        <w:rPr>
          <w:rFonts w:ascii="Times New Roman" w:eastAsia="Times New Roman" w:hAnsi="Times New Roman" w:cs="Times New Roman"/>
          <w:sz w:val="24"/>
          <w:szCs w:val="24"/>
          <w:lang w:eastAsia="ru-RU"/>
        </w:rPr>
        <w:t>ий</w:t>
      </w:r>
      <w:proofErr w:type="spellEnd"/>
      <w:r w:rsidRPr="005E1388">
        <w:rPr>
          <w:rFonts w:ascii="Times New Roman" w:eastAsia="Times New Roman" w:hAnsi="Times New Roman" w:cs="Times New Roman"/>
          <w:sz w:val="24"/>
          <w:szCs w:val="24"/>
          <w:lang w:eastAsia="ru-RU"/>
        </w:rPr>
        <w:t xml:space="preserve">) президиума, оно может быть принято </w:t>
      </w:r>
      <w:r w:rsidRPr="005E1388">
        <w:rPr>
          <w:rFonts w:ascii="Times New Roman" w:eastAsia="Times New Roman" w:hAnsi="Times New Roman" w:cs="Times New Roman"/>
          <w:b/>
          <w:bCs/>
          <w:sz w:val="24"/>
          <w:szCs w:val="24"/>
          <w:lang w:eastAsia="ru-RU"/>
        </w:rPr>
        <w:t>заочно</w:t>
      </w:r>
      <w:r w:rsidRPr="005E1388">
        <w:rPr>
          <w:rFonts w:ascii="Times New Roman" w:eastAsia="Times New Roman" w:hAnsi="Times New Roman" w:cs="Times New Roman"/>
          <w:sz w:val="24"/>
          <w:szCs w:val="24"/>
          <w:lang w:eastAsia="ru-RU"/>
        </w:rPr>
        <w:t xml:space="preserve"> (путем дистанционного голосования). Для принятия заочного решения голосование производится путем обмена информацией (документами) </w:t>
      </w:r>
      <w:r w:rsidRPr="005E1388">
        <w:rPr>
          <w:rFonts w:ascii="Times New Roman" w:eastAsia="Times New Roman" w:hAnsi="Times New Roman" w:cs="Times New Roman"/>
          <w:sz w:val="24"/>
          <w:szCs w:val="24"/>
          <w:lang w:eastAsia="ru-RU"/>
        </w:rPr>
        <w:lastRenderedPageBreak/>
        <w:t>посредством почтовой, телетайпной, факсимильной, телефонной, электронной или иной связи.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Проект постановления президиума краевого совета Организации на заочное голосование вправе вносить председатель краевого совета ветеранов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5.2.2. Постановление при заочном голосовании считается принятым, если за него проголосовало более половины членов. Принятое Постановление оформляется отдельным протоколом, подписывается председателем, при его отсутствии первым заместителем председателя и направляется всем членам президиума краевого совета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5.2.3. Очные заседания президиума краевого совета Организации считаются правомочными при участии в их работе более половины членов президиума краевого совета ветеранов. Форма голосования – открытая. Постановление при очном голосовании считается принятым, если за него проголосовало более половины членов.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5.2.4. </w:t>
      </w:r>
      <w:r w:rsidRPr="005E1388">
        <w:rPr>
          <w:rFonts w:ascii="Times New Roman" w:eastAsia="Times New Roman" w:hAnsi="Times New Roman" w:cs="Times New Roman"/>
          <w:b/>
          <w:bCs/>
          <w:sz w:val="24"/>
          <w:szCs w:val="24"/>
          <w:lang w:eastAsia="ru-RU"/>
        </w:rPr>
        <w:t>Компетенция президиума краевого совета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разрабатывает, обсуждает и представляет на утверждение краевому совету проекты общественно полезных программ, план мероприятий и сметы расходов на очередной год;</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осуществляет прием в члены Организации юридических лиц – общественных объединений;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 принимает решения о прекращении членства в Организации соответствии со </w:t>
      </w:r>
      <w:proofErr w:type="spellStart"/>
      <w:r w:rsidRPr="005E1388">
        <w:rPr>
          <w:rFonts w:ascii="Times New Roman" w:eastAsia="Times New Roman" w:hAnsi="Times New Roman" w:cs="Times New Roman"/>
          <w:sz w:val="24"/>
          <w:szCs w:val="24"/>
          <w:lang w:eastAsia="ru-RU"/>
        </w:rPr>
        <w:t>ст.ст</w:t>
      </w:r>
      <w:proofErr w:type="spellEnd"/>
      <w:r w:rsidRPr="005E1388">
        <w:rPr>
          <w:rFonts w:ascii="Times New Roman" w:eastAsia="Times New Roman" w:hAnsi="Times New Roman" w:cs="Times New Roman"/>
          <w:sz w:val="24"/>
          <w:szCs w:val="24"/>
          <w:lang w:eastAsia="ru-RU"/>
        </w:rPr>
        <w:t>. 4.10-4.11. настоящего Устава;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принимает решения о создании и упразднении местных и первичных ветеранских организаций;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оказывает практическую и методическую помощь местным организациям, председателям первичных организаций, поощряет активных участников ветеранского движения;</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организует выполнение решений заседаний краевого совета, рассматривает на своих заседаниях другие вопросы уставной деятельности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организует и проводит конкурсы на лучшую ветеранскую первичную организацию края, лучший городской, районный, окружной совет, лучшую общественную комиссию, лучший ветеранский творческий коллектив, лучшую музейную экспозицию, обобщает опыт их работы;</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утверждает содержание Договоров с ветеранскими организациями субъектов Российской Федерации.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5.3. </w:t>
      </w:r>
      <w:r w:rsidRPr="005E1388">
        <w:rPr>
          <w:rFonts w:ascii="Times New Roman" w:eastAsia="Times New Roman" w:hAnsi="Times New Roman" w:cs="Times New Roman"/>
          <w:b/>
          <w:bCs/>
          <w:sz w:val="24"/>
          <w:szCs w:val="24"/>
          <w:lang w:eastAsia="ru-RU"/>
        </w:rPr>
        <w:t>Председатель совета ветеранов Организации</w:t>
      </w:r>
      <w:r w:rsidRPr="005E1388">
        <w:rPr>
          <w:rFonts w:ascii="Times New Roman" w:eastAsia="Times New Roman" w:hAnsi="Times New Roman" w:cs="Times New Roman"/>
          <w:sz w:val="24"/>
          <w:szCs w:val="24"/>
          <w:lang w:eastAsia="ru-RU"/>
        </w:rPr>
        <w:t xml:space="preserve"> является ее единоличным исполнительным органом, избирается Конференцией Организации сроком на 5 лет.</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Полномочия </w:t>
      </w:r>
      <w:r w:rsidRPr="005E1388">
        <w:rPr>
          <w:rFonts w:ascii="Times New Roman" w:eastAsia="Times New Roman" w:hAnsi="Times New Roman" w:cs="Times New Roman"/>
          <w:b/>
          <w:bCs/>
          <w:sz w:val="24"/>
          <w:szCs w:val="24"/>
          <w:lang w:eastAsia="ru-RU"/>
        </w:rPr>
        <w:t>председателя</w:t>
      </w:r>
      <w:r w:rsidRPr="005E1388">
        <w:rPr>
          <w:rFonts w:ascii="Times New Roman" w:eastAsia="Times New Roman" w:hAnsi="Times New Roman" w:cs="Times New Roman"/>
          <w:sz w:val="24"/>
          <w:szCs w:val="24"/>
          <w:lang w:eastAsia="ru-RU"/>
        </w:rPr>
        <w:t xml:space="preserve"> совета ветеранов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организует выполнение решений конференции, заседаний краевого совета ветеранов и президиума краевого совета ветеранов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lastRenderedPageBreak/>
        <w:t>- руководит деятельностью краевого совета ветеранов, организует и проводит заседания краевого совета ветеранов, президиума краевого совета ветеранов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координирует деятельность местных и первичных ветеранских организаций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организует подготовку информационных материалов для краевой конференции Организации, заседаний краевого совета ветеранов Организации, президиума краевого совета ветеранов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без доверенности представляет Организацию во взаимоотношениях с государственными органами, органами местного самоуправления, с коммерческими и некоммерческими организациями по вопросам деятельности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без доверенности заключает соглашения и договоры от имени краевой ветеранской Организации, выдает доверенности;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издает распоряжения по вопросам деятельности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распоряжается финансовыми средствами и имуществом Организации в пределах и нормах, утвержденных руководящими органами Организации, наделен правом первой подписи финансовых документов;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 руководит деятельностью аппарата краевой Организации, </w:t>
      </w:r>
      <w:proofErr w:type="gramStart"/>
      <w:r w:rsidRPr="005E1388">
        <w:rPr>
          <w:rFonts w:ascii="Times New Roman" w:eastAsia="Times New Roman" w:hAnsi="Times New Roman" w:cs="Times New Roman"/>
          <w:sz w:val="24"/>
          <w:szCs w:val="24"/>
          <w:lang w:eastAsia="ru-RU"/>
        </w:rPr>
        <w:t>принимает  и</w:t>
      </w:r>
      <w:proofErr w:type="gramEnd"/>
      <w:r w:rsidRPr="005E1388">
        <w:rPr>
          <w:rFonts w:ascii="Times New Roman" w:eastAsia="Times New Roman" w:hAnsi="Times New Roman" w:cs="Times New Roman"/>
          <w:sz w:val="24"/>
          <w:szCs w:val="24"/>
          <w:lang w:eastAsia="ru-RU"/>
        </w:rPr>
        <w:t xml:space="preserve"> увольняет технических сотрудников аппарата, вносит на рассмотрение президиума совета Организации предложения о поощрении активистов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утверждает от имени Организации договоры со структурными подразделениями и с председателями городских, районных, окружных организаций;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осуществляет иные полномочия, установленные настоящим Уставом, действующим законодательством Российской Федерации для единоличных исполнительных органов.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5.4. </w:t>
      </w:r>
      <w:r w:rsidRPr="005E1388">
        <w:rPr>
          <w:rFonts w:ascii="Times New Roman" w:eastAsia="Times New Roman" w:hAnsi="Times New Roman" w:cs="Times New Roman"/>
          <w:b/>
          <w:bCs/>
          <w:sz w:val="24"/>
          <w:szCs w:val="24"/>
          <w:lang w:eastAsia="ru-RU"/>
        </w:rPr>
        <w:t>Первый заместитель</w:t>
      </w:r>
      <w:r w:rsidRPr="005E1388">
        <w:rPr>
          <w:rFonts w:ascii="Times New Roman" w:eastAsia="Times New Roman" w:hAnsi="Times New Roman" w:cs="Times New Roman"/>
          <w:sz w:val="24"/>
          <w:szCs w:val="24"/>
          <w:lang w:eastAsia="ru-RU"/>
        </w:rPr>
        <w:t xml:space="preserve"> председателя Организации избирается на пленуме </w:t>
      </w:r>
      <w:proofErr w:type="gramStart"/>
      <w:r w:rsidRPr="005E1388">
        <w:rPr>
          <w:rFonts w:ascii="Times New Roman" w:eastAsia="Times New Roman" w:hAnsi="Times New Roman" w:cs="Times New Roman"/>
          <w:sz w:val="24"/>
          <w:szCs w:val="24"/>
          <w:lang w:eastAsia="ru-RU"/>
        </w:rPr>
        <w:t>Совета  из</w:t>
      </w:r>
      <w:proofErr w:type="gramEnd"/>
      <w:r w:rsidRPr="005E1388">
        <w:rPr>
          <w:rFonts w:ascii="Times New Roman" w:eastAsia="Times New Roman" w:hAnsi="Times New Roman" w:cs="Times New Roman"/>
          <w:sz w:val="24"/>
          <w:szCs w:val="24"/>
          <w:lang w:eastAsia="ru-RU"/>
        </w:rPr>
        <w:t xml:space="preserve"> числа членов краевого совета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По поручению председателя Организации руководит аппаратом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организует планирование деятельности Организации, централизованный учет активистов – членов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 организованно, </w:t>
      </w:r>
      <w:proofErr w:type="spellStart"/>
      <w:r w:rsidRPr="005E1388">
        <w:rPr>
          <w:rFonts w:ascii="Times New Roman" w:eastAsia="Times New Roman" w:hAnsi="Times New Roman" w:cs="Times New Roman"/>
          <w:sz w:val="24"/>
          <w:szCs w:val="24"/>
          <w:lang w:eastAsia="ru-RU"/>
        </w:rPr>
        <w:t>документационно</w:t>
      </w:r>
      <w:proofErr w:type="spellEnd"/>
      <w:r w:rsidRPr="005E1388">
        <w:rPr>
          <w:rFonts w:ascii="Times New Roman" w:eastAsia="Times New Roman" w:hAnsi="Times New Roman" w:cs="Times New Roman"/>
          <w:sz w:val="24"/>
          <w:szCs w:val="24"/>
          <w:lang w:eastAsia="ru-RU"/>
        </w:rPr>
        <w:t xml:space="preserve"> и информационно обеспечивает деятельность руководящих и ревизионных органов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руководит разработкой «Общественно-полезной программы Организации» на очередной год и других документов, определяющих достижение целей и выполнение основных задач Организации в соответствии с Уставом;</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оказывает организационно-методическую помощь активу местных ветеранских организаций;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lastRenderedPageBreak/>
        <w:t>- в отсутствие председателя согласовывает документы Организации – положения, инструкции, программы, планы, проекты и иные нормативные документы по различным видам деятельности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в отсутствие председателя краевого совета ветеранов Организации (смерть, долгая и продолжительная болезнь) имеет право подписи финансовых документов;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В отсутствии председателя исполняет его обязанности на основании соответствующей доверенности.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5.5. Для обеспечения документационной работы избирается </w:t>
      </w:r>
      <w:r w:rsidRPr="005E1388">
        <w:rPr>
          <w:rFonts w:ascii="Times New Roman" w:eastAsia="Times New Roman" w:hAnsi="Times New Roman" w:cs="Times New Roman"/>
          <w:b/>
          <w:bCs/>
          <w:sz w:val="24"/>
          <w:szCs w:val="24"/>
          <w:lang w:eastAsia="ru-RU"/>
        </w:rPr>
        <w:t xml:space="preserve">ответственный секретарь совета Организации </w:t>
      </w:r>
      <w:r w:rsidRPr="005E1388">
        <w:rPr>
          <w:rFonts w:ascii="Times New Roman" w:eastAsia="Times New Roman" w:hAnsi="Times New Roman" w:cs="Times New Roman"/>
          <w:sz w:val="24"/>
          <w:szCs w:val="24"/>
          <w:lang w:eastAsia="ru-RU"/>
        </w:rPr>
        <w:t>на срок полномочий, действующего состава краевого совета ветеранов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5.6. </w:t>
      </w:r>
      <w:r w:rsidRPr="005E1388">
        <w:rPr>
          <w:rFonts w:ascii="Times New Roman" w:eastAsia="Times New Roman" w:hAnsi="Times New Roman" w:cs="Times New Roman"/>
          <w:b/>
          <w:bCs/>
          <w:sz w:val="24"/>
          <w:szCs w:val="24"/>
          <w:lang w:eastAsia="ru-RU"/>
        </w:rPr>
        <w:t>Ответственный секретарь</w:t>
      </w:r>
      <w:r w:rsidRPr="005E1388">
        <w:rPr>
          <w:rFonts w:ascii="Times New Roman" w:eastAsia="Times New Roman" w:hAnsi="Times New Roman" w:cs="Times New Roman"/>
          <w:sz w:val="24"/>
          <w:szCs w:val="24"/>
          <w:lang w:eastAsia="ru-RU"/>
        </w:rPr>
        <w:t xml:space="preserve"> совета краевой ветеранской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организует и обеспечивает документационную работу в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ведет учет членов Организации ее активистов-руководителей;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организует ведение номенклатуры дел и архивирование протоколов конференций, руководящих и иных выборных органов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5.7. Председатель совета Организации, первый заместитель председателя совета Организации, заместители председателя совета Организации, ответственный секретарь совета Организации, помощники председателя совета Организации, сотрудники бухгалтерии и технический персонал составляют </w:t>
      </w:r>
      <w:r w:rsidRPr="005E1388">
        <w:rPr>
          <w:rFonts w:ascii="Times New Roman" w:eastAsia="Times New Roman" w:hAnsi="Times New Roman" w:cs="Times New Roman"/>
          <w:b/>
          <w:bCs/>
          <w:sz w:val="24"/>
          <w:szCs w:val="24"/>
          <w:lang w:eastAsia="ru-RU"/>
        </w:rPr>
        <w:t>аппарат Организации</w:t>
      </w:r>
      <w:r w:rsidRPr="005E1388">
        <w:rPr>
          <w:rFonts w:ascii="Times New Roman" w:eastAsia="Times New Roman" w:hAnsi="Times New Roman" w:cs="Times New Roman"/>
          <w:sz w:val="24"/>
          <w:szCs w:val="24"/>
          <w:lang w:eastAsia="ru-RU"/>
        </w:rPr>
        <w:t>.</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Аппарат краевой общественной организации ветеранов осуществляет организационное, финансово-хозяйственное, информационное и документационное обеспечение деятельности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На сотрудников аппарата краевой общественной организации ветеранов, осуществляющих свою деятельность по найму, распространяется законодательство Российской Федерации о труде и законодательство Российской Федерации о социальном страховании.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w:t>
      </w:r>
    </w:p>
    <w:p w:rsidR="005E1388" w:rsidRPr="005E1388" w:rsidRDefault="005E1388" w:rsidP="005E13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6. КОНТРОЛЬНО-РЕВИЗИОННЫЙ ОРГАН ОРГАНИЗАЦИИ,</w:t>
      </w:r>
    </w:p>
    <w:p w:rsidR="005E1388" w:rsidRPr="005E1388" w:rsidRDefault="005E1388" w:rsidP="005E13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ЕГО КОМПЕТЕНЦИЯ И ПОРЯДОК ФОРМИРОВАНИЯ</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6.1. Контрольно-ревизионным органом Организации является </w:t>
      </w:r>
      <w:r w:rsidRPr="005E1388">
        <w:rPr>
          <w:rFonts w:ascii="Times New Roman" w:eastAsia="Times New Roman" w:hAnsi="Times New Roman" w:cs="Times New Roman"/>
          <w:b/>
          <w:bCs/>
          <w:sz w:val="24"/>
          <w:szCs w:val="24"/>
          <w:lang w:eastAsia="ru-RU"/>
        </w:rPr>
        <w:t>контрольно-ревизионная комиссия</w:t>
      </w:r>
      <w:r w:rsidRPr="005E1388">
        <w:rPr>
          <w:rFonts w:ascii="Times New Roman" w:eastAsia="Times New Roman" w:hAnsi="Times New Roman" w:cs="Times New Roman"/>
          <w:sz w:val="24"/>
          <w:szCs w:val="24"/>
          <w:lang w:eastAsia="ru-RU"/>
        </w:rPr>
        <w:t>. Количественный и персональный состав контрольно-ревизионной комиссии краевой организации и порядок избрания её членов определяется конференцией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lastRenderedPageBreak/>
        <w:t>6.1.1. Контрольно-ревизионная комиссия Организации осуществляет контроль за соблюдением Устава, исполнением решений конференции, краевого совета Организации, а также за финансово-хозяйственной деятельностью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6.1.</w:t>
      </w:r>
      <w:proofErr w:type="gramStart"/>
      <w:r w:rsidRPr="005E1388">
        <w:rPr>
          <w:rFonts w:ascii="Times New Roman" w:eastAsia="Times New Roman" w:hAnsi="Times New Roman" w:cs="Times New Roman"/>
          <w:sz w:val="24"/>
          <w:szCs w:val="24"/>
          <w:lang w:eastAsia="ru-RU"/>
        </w:rPr>
        <w:t>2.Руководство</w:t>
      </w:r>
      <w:proofErr w:type="gramEnd"/>
      <w:r w:rsidRPr="005E1388">
        <w:rPr>
          <w:rFonts w:ascii="Times New Roman" w:eastAsia="Times New Roman" w:hAnsi="Times New Roman" w:cs="Times New Roman"/>
          <w:sz w:val="24"/>
          <w:szCs w:val="24"/>
          <w:lang w:eastAsia="ru-RU"/>
        </w:rPr>
        <w:t xml:space="preserve"> деятельностью контрольно-ревизионной комиссией Организации осуществляет председатель, который избирается ее членами из состава контрольно-ревизионной комиссии Организации открытым голосованием большинством голосов членов контрольно-ревизионной комиссии Организации на срок ее полномочий.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6.1.3. Председатель контрольно-ревизионной комиссии Организации осуществляет координацию деятельности членов контрольно-ревизионной комиссии, подписывает решения (акты, протоколы), принимаемые контрольно-ревизионной комиссией.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6.1.4. Заседания контрольно-ревизионной комиссии Организации созываются ее председателем по мере необходимости, но не реже одного раза в год.</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6.1.5. Заседание контрольно-ревизионной комиссии Организации является правомочным (имеющим кворум), если в его работе участвует более половины действующего состава членов контрольно-ревизионной комиссии. Члены контрольно-ревизионной комиссии, сложившие с себя полномочия по заявлению, либо прекратившие свое членство в Организации в соответствии с пунктами 4.10, 4.11 настоящего Устава, не учитываются при определении численности действующего состава контрольно-ревизионной комиссии Организации и определении кворума заседания. Решения контрольно-ревизионной комиссии Организации принимаются открытым голосованием большинством голосов при наличии кворума, в форме постановлений и актов.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6.1.6. Члены контрольно-ревизионной комиссии краевой организации не могут быть членами краевого совета ветеранов организации, президиума краевого совета Организации, штатными работниками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6.1.7. Контрольно-ревизионная комиссия Организации  проводит ежегодно ревизию финансово-хозяйственной деятельности Организации, а также целевые и внеплановые проверки, имеет право запрашивать и получать от членов Организации, всех руководящих, исполнительных органов Организации, а также  от руководящих, исполнительных и контрольно-ревизионных органов местных организаций, любых должностных лиц краевой организации информацию и документы, необходимые для осуществления своих полномочий, координирует и содействует деятельности контрольно-ревизионных органов местных организаций.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6.1.8. Контрольно-ревизионная комиссия краевой организации подотчетна краевой конференции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w:t>
      </w:r>
    </w:p>
    <w:p w:rsidR="005E1388" w:rsidRPr="005E1388" w:rsidRDefault="005E1388" w:rsidP="005E13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7. СТРУКТУРНЫЕ ПОДРАЗДЕЛЕНИЯ ОРГАНИЗАЦИИ, ИХ КОМПЕТЕНЦИЯ И ПОРЯДОК ФОРМИРОВАНИЯ</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  </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7.1. Структуру Организации составляют </w:t>
      </w:r>
      <w:r w:rsidRPr="005E1388">
        <w:rPr>
          <w:rFonts w:ascii="Times New Roman" w:eastAsia="Times New Roman" w:hAnsi="Times New Roman" w:cs="Times New Roman"/>
          <w:b/>
          <w:bCs/>
          <w:sz w:val="24"/>
          <w:szCs w:val="24"/>
          <w:lang w:eastAsia="ru-RU"/>
        </w:rPr>
        <w:t>местные</w:t>
      </w:r>
      <w:r w:rsidRPr="005E1388">
        <w:rPr>
          <w:rFonts w:ascii="Times New Roman" w:eastAsia="Times New Roman" w:hAnsi="Times New Roman" w:cs="Times New Roman"/>
          <w:sz w:val="24"/>
          <w:szCs w:val="24"/>
          <w:lang w:eastAsia="ru-RU"/>
        </w:rPr>
        <w:t xml:space="preserve"> (районные, городские, окружные) </w:t>
      </w:r>
      <w:r w:rsidRPr="005E1388">
        <w:rPr>
          <w:rFonts w:ascii="Times New Roman" w:eastAsia="Times New Roman" w:hAnsi="Times New Roman" w:cs="Times New Roman"/>
          <w:b/>
          <w:bCs/>
          <w:sz w:val="24"/>
          <w:szCs w:val="24"/>
          <w:lang w:eastAsia="ru-RU"/>
        </w:rPr>
        <w:t>организации ветеранов и первичные ветеранские организации</w:t>
      </w:r>
      <w:r w:rsidRPr="005E1388">
        <w:rPr>
          <w:rFonts w:ascii="Times New Roman" w:eastAsia="Times New Roman" w:hAnsi="Times New Roman" w:cs="Times New Roman"/>
          <w:sz w:val="24"/>
          <w:szCs w:val="24"/>
          <w:lang w:eastAsia="ru-RU"/>
        </w:rPr>
        <w:t>.</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lastRenderedPageBreak/>
        <w:t xml:space="preserve">7.2. </w:t>
      </w:r>
      <w:r w:rsidRPr="005E1388">
        <w:rPr>
          <w:rFonts w:ascii="Times New Roman" w:eastAsia="Times New Roman" w:hAnsi="Times New Roman" w:cs="Times New Roman"/>
          <w:b/>
          <w:bCs/>
          <w:sz w:val="24"/>
          <w:szCs w:val="24"/>
          <w:lang w:eastAsia="ru-RU"/>
        </w:rPr>
        <w:t>Местные и первичные организации</w:t>
      </w:r>
      <w:r w:rsidRPr="005E1388">
        <w:rPr>
          <w:rFonts w:ascii="Times New Roman" w:eastAsia="Times New Roman" w:hAnsi="Times New Roman" w:cs="Times New Roman"/>
          <w:sz w:val="24"/>
          <w:szCs w:val="24"/>
          <w:lang w:eastAsia="ru-RU"/>
        </w:rPr>
        <w:t xml:space="preserve"> ветеранов самостоятельны в осуществлении своей деятельности в пределах соответствующей территории муниципального образования (органа местного самоуправления). Местные организации ветеранов приобретают права юридического лица с момента их государственной регистрации </w:t>
      </w:r>
      <w:proofErr w:type="gramStart"/>
      <w:r w:rsidRPr="005E1388">
        <w:rPr>
          <w:rFonts w:ascii="Times New Roman" w:eastAsia="Times New Roman" w:hAnsi="Times New Roman" w:cs="Times New Roman"/>
          <w:sz w:val="24"/>
          <w:szCs w:val="24"/>
          <w:lang w:eastAsia="ru-RU"/>
        </w:rPr>
        <w:t>в порядке</w:t>
      </w:r>
      <w:proofErr w:type="gramEnd"/>
      <w:r w:rsidRPr="005E1388">
        <w:rPr>
          <w:rFonts w:ascii="Times New Roman" w:eastAsia="Times New Roman" w:hAnsi="Times New Roman" w:cs="Times New Roman"/>
          <w:sz w:val="24"/>
          <w:szCs w:val="24"/>
          <w:lang w:eastAsia="ru-RU"/>
        </w:rPr>
        <w:t xml:space="preserve"> установленном законодательством Российской Федерации и используют в своей деятельности настоящий устав. Первичные ветеранские организации правами юридического лица не обладают, действуют на основе настоящего Устава.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7.3. Высшим руководящим органом местной организации ветеранов является </w:t>
      </w:r>
      <w:r w:rsidRPr="005E1388">
        <w:rPr>
          <w:rFonts w:ascii="Times New Roman" w:eastAsia="Times New Roman" w:hAnsi="Times New Roman" w:cs="Times New Roman"/>
          <w:b/>
          <w:bCs/>
          <w:sz w:val="24"/>
          <w:szCs w:val="24"/>
          <w:lang w:eastAsia="ru-RU"/>
        </w:rPr>
        <w:t>конференция местной организации ветеранов</w:t>
      </w:r>
      <w:r w:rsidRPr="005E1388">
        <w:rPr>
          <w:rFonts w:ascii="Times New Roman" w:eastAsia="Times New Roman" w:hAnsi="Times New Roman" w:cs="Times New Roman"/>
          <w:sz w:val="24"/>
          <w:szCs w:val="24"/>
          <w:lang w:eastAsia="ru-RU"/>
        </w:rPr>
        <w:t>.</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7.3.1. Конференция созывается советом местной организации ветеранов или его президиумом по необходимости, но не реже одного раза в пять лет. При необходимости могут созываться внеочередные конференции. Конференция может созываться советом местной организации ветеранов или его президиумом по собственной инициативе, или по требованию ревизионной комиссии местной организации ветеранов, или по требованию не менее одной трети общего числа первичных ветеранских организаций.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7.3.2. Решение о созыве конференции принимается советом местной организации ветеранов, как правило, не менее чем за один месяц до ее проведения. В решении о созыве конференции должны быть определены: дата, место проведения, квота (норма) представительства (делегатов) на конференции, порядок избрания делегатов и проект повестки на конференции.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7.3.3. Делегатами конференции, помимо утвержденной нормы представительства, являются: председатель местной организации, первый заместитель председателя местной организации, заместители председателя местной организации, члены ревизионной комиссии и ответственный секретарь местной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7.3.4. Конференция местной организации ветеранов является правомочной принимать решения (имеющим кворум), если в ее работе принимают участие более половины избранных делегатов;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7.3.5. Решения конференции принимаются большинством голосов присутствующих делегатов конференции (за исключением случаев, установленных настоящим Уставом) при наличии кворума. Форма и порядок голосования (открытое или закрытое) определяются конференцией в соответствии с настоящим Уставом.</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7.3.6. Конференция местной организации ветеранов правомочна рассматривать и решать любые вопросы деятельности местной организации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К исключительной компетенции конференции местной организации ветеранов</w:t>
      </w:r>
      <w:r w:rsidRPr="005E1388">
        <w:rPr>
          <w:rFonts w:ascii="Times New Roman" w:eastAsia="Times New Roman" w:hAnsi="Times New Roman" w:cs="Times New Roman"/>
          <w:sz w:val="24"/>
          <w:szCs w:val="24"/>
          <w:lang w:eastAsia="ru-RU"/>
        </w:rPr>
        <w:t xml:space="preserve"> относится:</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определение приоритетных направлений деятельности местной организации, принципов формирования и использования ее имущества;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 избрание председателя совета местной организации ветеранов на срок полномочий пять лет, о досрочном прекращении его полномочий. Избранный на конференции председатель совета местной организации ветеранов одновременно является избранным в состав совета местной организации </w:t>
      </w:r>
      <w:proofErr w:type="gramStart"/>
      <w:r w:rsidRPr="005E1388">
        <w:rPr>
          <w:rFonts w:ascii="Times New Roman" w:eastAsia="Times New Roman" w:hAnsi="Times New Roman" w:cs="Times New Roman"/>
          <w:sz w:val="24"/>
          <w:szCs w:val="24"/>
          <w:lang w:eastAsia="ru-RU"/>
        </w:rPr>
        <w:t>ветеранов  и</w:t>
      </w:r>
      <w:proofErr w:type="gramEnd"/>
      <w:r w:rsidRPr="005E1388">
        <w:rPr>
          <w:rFonts w:ascii="Times New Roman" w:eastAsia="Times New Roman" w:hAnsi="Times New Roman" w:cs="Times New Roman"/>
          <w:sz w:val="24"/>
          <w:szCs w:val="24"/>
          <w:lang w:eastAsia="ru-RU"/>
        </w:rPr>
        <w:t xml:space="preserve"> президиум местного совета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lastRenderedPageBreak/>
        <w:t>- избрание совета и президиума местной организации ветеранов на срок полномочий пять лет;</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избрание ревизионной комиссии местной организации ветеранов на срок полномочий пять лет;</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принятие решений о реорганизации или ликвидации местной организации ветеранов, о назначении ликвидационной комиссии (ликвидатора);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принятие решений по иным вопросам, отнесённым законодательством Российской Федерации только к исключительной компетенции высшего органа общественной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Председатель совета местной организации ветеранов избирается с учетом опыта предыдущей деятельности в общественных организациях ветеранов на руководящих должностях.</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7.3.7. Решения конференции местной организации ветеранов по вопросам ее исключительной компетенции принимаются большинством не менее чем две трети голосов от числа присутствующих делегатов конференции при наличии кворума.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7.3.8. </w:t>
      </w:r>
      <w:r w:rsidRPr="005E1388">
        <w:rPr>
          <w:rFonts w:ascii="Times New Roman" w:eastAsia="Times New Roman" w:hAnsi="Times New Roman" w:cs="Times New Roman"/>
          <w:b/>
          <w:bCs/>
          <w:sz w:val="24"/>
          <w:szCs w:val="24"/>
          <w:lang w:eastAsia="ru-RU"/>
        </w:rPr>
        <w:t>Постоянно действующим</w:t>
      </w:r>
      <w:r w:rsidRPr="005E1388">
        <w:rPr>
          <w:rFonts w:ascii="Times New Roman" w:eastAsia="Times New Roman" w:hAnsi="Times New Roman" w:cs="Times New Roman"/>
          <w:sz w:val="24"/>
          <w:szCs w:val="24"/>
          <w:lang w:eastAsia="ru-RU"/>
        </w:rPr>
        <w:t xml:space="preserve"> </w:t>
      </w:r>
      <w:r w:rsidRPr="005E1388">
        <w:rPr>
          <w:rFonts w:ascii="Times New Roman" w:eastAsia="Times New Roman" w:hAnsi="Times New Roman" w:cs="Times New Roman"/>
          <w:b/>
          <w:bCs/>
          <w:sz w:val="24"/>
          <w:szCs w:val="24"/>
          <w:lang w:eastAsia="ru-RU"/>
        </w:rPr>
        <w:t>руководящим органом</w:t>
      </w:r>
      <w:r w:rsidRPr="005E1388">
        <w:rPr>
          <w:rFonts w:ascii="Times New Roman" w:eastAsia="Times New Roman" w:hAnsi="Times New Roman" w:cs="Times New Roman"/>
          <w:sz w:val="24"/>
          <w:szCs w:val="24"/>
          <w:lang w:eastAsia="ru-RU"/>
        </w:rPr>
        <w:t xml:space="preserve"> местной организации ветеранов </w:t>
      </w:r>
      <w:r w:rsidRPr="005E1388">
        <w:rPr>
          <w:rFonts w:ascii="Times New Roman" w:eastAsia="Times New Roman" w:hAnsi="Times New Roman" w:cs="Times New Roman"/>
          <w:b/>
          <w:bCs/>
          <w:sz w:val="24"/>
          <w:szCs w:val="24"/>
          <w:lang w:eastAsia="ru-RU"/>
        </w:rPr>
        <w:t>является</w:t>
      </w:r>
      <w:r w:rsidRPr="005E1388">
        <w:rPr>
          <w:rFonts w:ascii="Times New Roman" w:eastAsia="Times New Roman" w:hAnsi="Times New Roman" w:cs="Times New Roman"/>
          <w:sz w:val="24"/>
          <w:szCs w:val="24"/>
          <w:lang w:eastAsia="ru-RU"/>
        </w:rPr>
        <w:t xml:space="preserve"> </w:t>
      </w:r>
      <w:r w:rsidRPr="005E1388">
        <w:rPr>
          <w:rFonts w:ascii="Times New Roman" w:eastAsia="Times New Roman" w:hAnsi="Times New Roman" w:cs="Times New Roman"/>
          <w:b/>
          <w:bCs/>
          <w:sz w:val="24"/>
          <w:szCs w:val="24"/>
          <w:lang w:eastAsia="ru-RU"/>
        </w:rPr>
        <w:t>совет</w:t>
      </w:r>
      <w:r w:rsidRPr="005E1388">
        <w:rPr>
          <w:rFonts w:ascii="Times New Roman" w:eastAsia="Times New Roman" w:hAnsi="Times New Roman" w:cs="Times New Roman"/>
          <w:sz w:val="24"/>
          <w:szCs w:val="24"/>
          <w:lang w:eastAsia="ru-RU"/>
        </w:rPr>
        <w:t xml:space="preserve"> местной организации ветеранов. Количественный и персональный состав совета местной организации ветеранов, порядок избрания и прекращения полномочий его членов определяется конференцией местной организации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7.3.9. Из своего состава совет местной организации ветеранов избирает двух заместителей председателя местной организации ветеранов, один из которых является первым заместителем, ответственного секретаря и президиум совета местной организации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7.3.10. Заседания совета местной организации ветеранов проводятся в виде пленумов, но не реже двух раз в год. Пленумы совета местной организации ветеранов созываются председателем совета местной организации ветеранов либо президиумом совета местной организации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7.3.11 </w:t>
      </w:r>
      <w:r w:rsidRPr="005E1388">
        <w:rPr>
          <w:rFonts w:ascii="Times New Roman" w:eastAsia="Times New Roman" w:hAnsi="Times New Roman" w:cs="Times New Roman"/>
          <w:b/>
          <w:bCs/>
          <w:sz w:val="24"/>
          <w:szCs w:val="24"/>
          <w:lang w:eastAsia="ru-RU"/>
        </w:rPr>
        <w:t>Пленум</w:t>
      </w:r>
      <w:r w:rsidRPr="005E1388">
        <w:rPr>
          <w:rFonts w:ascii="Times New Roman" w:eastAsia="Times New Roman" w:hAnsi="Times New Roman" w:cs="Times New Roman"/>
          <w:sz w:val="24"/>
          <w:szCs w:val="24"/>
          <w:lang w:eastAsia="ru-RU"/>
        </w:rPr>
        <w:t xml:space="preserve"> </w:t>
      </w:r>
      <w:r w:rsidRPr="005E1388">
        <w:rPr>
          <w:rFonts w:ascii="Times New Roman" w:eastAsia="Times New Roman" w:hAnsi="Times New Roman" w:cs="Times New Roman"/>
          <w:b/>
          <w:bCs/>
          <w:sz w:val="24"/>
          <w:szCs w:val="24"/>
          <w:lang w:eastAsia="ru-RU"/>
        </w:rPr>
        <w:t>совета местной организации</w:t>
      </w:r>
      <w:r w:rsidRPr="005E1388">
        <w:rPr>
          <w:rFonts w:ascii="Times New Roman" w:eastAsia="Times New Roman" w:hAnsi="Times New Roman" w:cs="Times New Roman"/>
          <w:sz w:val="24"/>
          <w:szCs w:val="24"/>
          <w:lang w:eastAsia="ru-RU"/>
        </w:rPr>
        <w:t xml:space="preserve"> ветеранов является правомочным для принятия решений (имеющим кворум), если в нём участвует более половины действующего состава членов совета местной организации. Члены совета местной организации ветеранов, прекратившие свое членство в Организации в соответствии с пунктами 4.10-4.11 настоящего Устава, не учитываются при определении численности действующего состава совета местной организации и определении кворума пленума. Решения совета местной организации ветеранов принимаются открытым голосованием большинством голосов при наличии кворума.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Решения на пленуме совета местной организации ветеранов принимаются в виде постановлений, которые оформляются в протоколе пленума.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7.3.12. Пленум совета местной организации ветеранов может проводиться в виде </w:t>
      </w:r>
      <w:r w:rsidRPr="005E1388">
        <w:rPr>
          <w:rFonts w:ascii="Times New Roman" w:eastAsia="Times New Roman" w:hAnsi="Times New Roman" w:cs="Times New Roman"/>
          <w:b/>
          <w:bCs/>
          <w:sz w:val="24"/>
          <w:szCs w:val="24"/>
          <w:lang w:eastAsia="ru-RU"/>
        </w:rPr>
        <w:t>заочного</w:t>
      </w:r>
      <w:r w:rsidRPr="005E1388">
        <w:rPr>
          <w:rFonts w:ascii="Times New Roman" w:eastAsia="Times New Roman" w:hAnsi="Times New Roman" w:cs="Times New Roman"/>
          <w:sz w:val="24"/>
          <w:szCs w:val="24"/>
          <w:lang w:eastAsia="ru-RU"/>
        </w:rPr>
        <w:t xml:space="preserve"> заседания с применением технических средств, обеспечивающих голосовую связь и видеосвязь одновременно для всех участвующих в пленуме членов совета местной </w:t>
      </w:r>
      <w:r w:rsidRPr="005E1388">
        <w:rPr>
          <w:rFonts w:ascii="Times New Roman" w:eastAsia="Times New Roman" w:hAnsi="Times New Roman" w:cs="Times New Roman"/>
          <w:sz w:val="24"/>
          <w:szCs w:val="24"/>
          <w:lang w:eastAsia="ru-RU"/>
        </w:rPr>
        <w:lastRenderedPageBreak/>
        <w:t>организации ветеранов. При проведении такого пленума совета местной организации ветеранов применяются нормы п. 5.2.1. настоящего Устава.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7.3.13. </w:t>
      </w:r>
      <w:r w:rsidRPr="005E1388">
        <w:rPr>
          <w:rFonts w:ascii="Times New Roman" w:eastAsia="Times New Roman" w:hAnsi="Times New Roman" w:cs="Times New Roman"/>
          <w:b/>
          <w:bCs/>
          <w:sz w:val="24"/>
          <w:szCs w:val="24"/>
          <w:lang w:eastAsia="ru-RU"/>
        </w:rPr>
        <w:t>Полномочия совета местной организации ветеранов</w:t>
      </w:r>
      <w:r w:rsidRPr="005E1388">
        <w:rPr>
          <w:rFonts w:ascii="Times New Roman" w:eastAsia="Times New Roman" w:hAnsi="Times New Roman" w:cs="Times New Roman"/>
          <w:sz w:val="24"/>
          <w:szCs w:val="24"/>
          <w:lang w:eastAsia="ru-RU"/>
        </w:rPr>
        <w:t>:</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принимает решения о созыве конференции местной организации ветеранов, в том числе определяет норму представительства, порядок избрания делегатов конференции;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 согласовывает кандидатуру председателя местного совета ветеранов для рассмотрения этой кандидатуры на отчетно-выборной конференции местной организации ветеранов, а при досрочном сложении полномочий председателя совета ветеранов местной организации избирает исполняющего обязанности председателя совета ветеранов местной организации (сведения о котором подлежат внесению в единый </w:t>
      </w:r>
      <w:proofErr w:type="spellStart"/>
      <w:r w:rsidRPr="005E1388">
        <w:rPr>
          <w:rFonts w:ascii="Times New Roman" w:eastAsia="Times New Roman" w:hAnsi="Times New Roman" w:cs="Times New Roman"/>
          <w:sz w:val="24"/>
          <w:szCs w:val="24"/>
          <w:lang w:eastAsia="ru-RU"/>
        </w:rPr>
        <w:t>государвстенный</w:t>
      </w:r>
      <w:proofErr w:type="spellEnd"/>
      <w:r w:rsidRPr="005E1388">
        <w:rPr>
          <w:rFonts w:ascii="Times New Roman" w:eastAsia="Times New Roman" w:hAnsi="Times New Roman" w:cs="Times New Roman"/>
          <w:sz w:val="24"/>
          <w:szCs w:val="24"/>
          <w:lang w:eastAsia="ru-RU"/>
        </w:rPr>
        <w:t xml:space="preserve"> реестр юридических лиц) на срок необходимый для созыва и проведения внеочередной Конференции по избранию председателя совета ветеранов местной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организует выполнение постановлений конференции местной организации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направляет и координирует деятельность комитетов, комиссий и первичных ветеранских организаций, информирует о своей деятельности общественность;</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представляет свои предложения в Общественно-полезную программу ветеранов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утверждает содержание Общественно-полезной программы своей Организации, годового плана деятельности ветеранской организации, сметы на очередной год;</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обобщает и распространяет опыт лучших комитетов, комиссий и первичных ветеранских организаций;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участвует в реализации краевых, муниципальных общественно-полезных программ, имеющих цели патриотического, духовно-нравственного и трудового воспитания молодежи, социальной поддержки старшего поколения, развития гражданского общества;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принимает решения о вхождении местной организации ветеранов в местные общественные объединения, их союзы (ассоциации), чьи цели и задачи не противоречат целям Организации, и выходе из них;</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может принимать решения о создании консультативно-совещательных органов местной организации ветеранов, комиссий, комитетов и рабочих групп местной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участвует вместе с заинтересованными органами и организациями в изучении проблем ветеранского движения, разрабатывает методические и научно-практические рекомендации;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назначение аудиторской организации или индивидуального аудитора местной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принятие решений о создании местной организацией других юридических лиц, об участии местной организации в других юридических лицах, о создании филиалов и об открытии представительств местной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lastRenderedPageBreak/>
        <w:t>- утверждение годовых отчетов и бухгалтерской (финансовой) отчетности местной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принимает решения по иным вопросам деятельности местной организации ветеранов, кроме отнесённых к исключительной компетенции конференции местной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7.4. Для руководства деятельностью местных организаций ветеранов в период между заседаниями совета из состава членов совета Конференцией избирается </w:t>
      </w:r>
      <w:r w:rsidRPr="005E1388">
        <w:rPr>
          <w:rFonts w:ascii="Times New Roman" w:eastAsia="Times New Roman" w:hAnsi="Times New Roman" w:cs="Times New Roman"/>
          <w:b/>
          <w:bCs/>
          <w:sz w:val="24"/>
          <w:szCs w:val="24"/>
          <w:lang w:eastAsia="ru-RU"/>
        </w:rPr>
        <w:t>президиум</w:t>
      </w:r>
      <w:r w:rsidRPr="005E1388">
        <w:rPr>
          <w:rFonts w:ascii="Times New Roman" w:eastAsia="Times New Roman" w:hAnsi="Times New Roman" w:cs="Times New Roman"/>
          <w:sz w:val="24"/>
          <w:szCs w:val="24"/>
          <w:lang w:eastAsia="ru-RU"/>
        </w:rPr>
        <w:t xml:space="preserve">, сроком на 5 </w:t>
      </w:r>
      <w:proofErr w:type="gramStart"/>
      <w:r w:rsidRPr="005E1388">
        <w:rPr>
          <w:rFonts w:ascii="Times New Roman" w:eastAsia="Times New Roman" w:hAnsi="Times New Roman" w:cs="Times New Roman"/>
          <w:sz w:val="24"/>
          <w:szCs w:val="24"/>
          <w:lang w:eastAsia="ru-RU"/>
        </w:rPr>
        <w:t>лет  в</w:t>
      </w:r>
      <w:proofErr w:type="gramEnd"/>
      <w:r w:rsidRPr="005E1388">
        <w:rPr>
          <w:rFonts w:ascii="Times New Roman" w:eastAsia="Times New Roman" w:hAnsi="Times New Roman" w:cs="Times New Roman"/>
          <w:sz w:val="24"/>
          <w:szCs w:val="24"/>
          <w:lang w:eastAsia="ru-RU"/>
        </w:rPr>
        <w:t xml:space="preserve"> количестве определенном самим советом. </w:t>
      </w:r>
      <w:r w:rsidRPr="005E1388">
        <w:rPr>
          <w:rFonts w:ascii="Times New Roman" w:eastAsia="Times New Roman" w:hAnsi="Times New Roman" w:cs="Times New Roman"/>
          <w:b/>
          <w:bCs/>
          <w:sz w:val="24"/>
          <w:szCs w:val="24"/>
          <w:lang w:eastAsia="ru-RU"/>
        </w:rPr>
        <w:t>Президиум является коллегиальным исполнительным органом</w:t>
      </w:r>
      <w:r w:rsidRPr="005E1388">
        <w:rPr>
          <w:rFonts w:ascii="Times New Roman" w:eastAsia="Times New Roman" w:hAnsi="Times New Roman" w:cs="Times New Roman"/>
          <w:sz w:val="24"/>
          <w:szCs w:val="24"/>
          <w:lang w:eastAsia="ru-RU"/>
        </w:rPr>
        <w:t>, организует деятельность совета, а его члены могут выполнять представительские функции.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В состав президиума входят: председатель совета организации ветеранов, заместители председателя местной организации ветеранов, ответственный секретарь местной организации ветеранов и члены президиума.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Заместители председателя избираются с учетом опыта предыдущей деятельности в общественных организациях ветеранов на руководящих должностях.</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Голосование членов совета может быть открытым или закрытым по решению совета.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7</w:t>
      </w:r>
      <w:r w:rsidRPr="005E1388">
        <w:rPr>
          <w:rFonts w:ascii="Times New Roman" w:eastAsia="Times New Roman" w:hAnsi="Times New Roman" w:cs="Times New Roman"/>
          <w:sz w:val="24"/>
          <w:szCs w:val="24"/>
          <w:lang w:eastAsia="ru-RU"/>
        </w:rPr>
        <w:t>.4.1. Заседания президиума проводятся по мере необходимости, но не реже одного раза в два месяца.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7.4.2. Заседания президиума считаются правомочными при участии в их работе более половины членов президиума.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7.4.3. Решения на заседаниях президиума принимаются простым большинством голосов присутствующих членов президиума.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7.4.4. Компетенция президиума местного совета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разрабатывает местную «Общественно-полезную программу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разрабатывает смету расходов на год, представляет её на утверждение совета;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представляет свои предложения в план деятельности краевого совета Организации на очередной год;</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оказывает практическую и психологическую помощь членам местной организации ветеранов, председателям первичных ветеранских организаций,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вносит на рассмотрение президиума совета местной организации ветеранов предложения о поощрении активистов;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проводит конкурсы на лучшую первичную ветеранскую организацию района (города, округа), лучший музей, обобщает опыт их работы;</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рассматривает на своих заседаниях другие вопросы уставной деятельности местной организации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lastRenderedPageBreak/>
        <w:t xml:space="preserve">7.5.2. </w:t>
      </w:r>
      <w:r w:rsidRPr="005E1388">
        <w:rPr>
          <w:rFonts w:ascii="Times New Roman" w:eastAsia="Times New Roman" w:hAnsi="Times New Roman" w:cs="Times New Roman"/>
          <w:b/>
          <w:bCs/>
          <w:sz w:val="24"/>
          <w:szCs w:val="24"/>
          <w:lang w:eastAsia="ru-RU"/>
        </w:rPr>
        <w:t>Председатель совета местной организации ветеранов – единоличный исполнительный орган местной организации</w:t>
      </w:r>
      <w:r w:rsidRPr="005E1388">
        <w:rPr>
          <w:rFonts w:ascii="Times New Roman" w:eastAsia="Times New Roman" w:hAnsi="Times New Roman" w:cs="Times New Roman"/>
          <w:sz w:val="24"/>
          <w:szCs w:val="24"/>
          <w:lang w:eastAsia="ru-RU"/>
        </w:rPr>
        <w:t>:</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организует планирование деятельности местной организации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координирует деятельность комитетов, комиссий и первичных ветеранских организаций;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организует и проводит заседания конференций местной организации ветеранов, пленумов совета местной организации ветеранов, заседаний президиума совета местной организации ветеранов и выполнение принятых ими постановлений;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организует подготовку информационных материалов для конференций местной организации ветеранов, пленумов совета местной организации ветеранов, заседаний президиума совета местной организации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руководит разработкой «Общественно-полезной программы местной организации» и других документов, определяющих выполнение целей и задач местной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без доверенности представляет местную организацию ветеранов во взаимоотношениях с государственными органами, органами местного самоуправления, с коммерческими и некоммерческими организациями по вопросам деятельности местной организации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без доверенности заключает соглашения и договоры от имени местной организации ветеранов, выдает доверенности;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распоряжается финансовыми средствами и имуществом местной организации ветеранов в пределах и нормах, утвержденных руководящими органами местной организации ветеранов смет, имеет право первой подписи финансовых документов;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руководит хозяйственной деятельностью, организует работу аппарата местной организации ветеранов, издает распоряжения, нанимает и увольняет работников, объявляет и поощрения работникам аппарата местной организации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осуществляет иные полномочия, установленные настоящим Уставом, действующим законодательством Российской Федерации для единоличных исполнительных органов.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7.6. </w:t>
      </w:r>
      <w:r w:rsidRPr="005E1388">
        <w:rPr>
          <w:rFonts w:ascii="Times New Roman" w:eastAsia="Times New Roman" w:hAnsi="Times New Roman" w:cs="Times New Roman"/>
          <w:b/>
          <w:bCs/>
          <w:sz w:val="24"/>
          <w:szCs w:val="24"/>
          <w:lang w:eastAsia="ru-RU"/>
        </w:rPr>
        <w:t>Первый заместитель председателя</w:t>
      </w:r>
      <w:r w:rsidRPr="005E1388">
        <w:rPr>
          <w:rFonts w:ascii="Times New Roman" w:eastAsia="Times New Roman" w:hAnsi="Times New Roman" w:cs="Times New Roman"/>
          <w:sz w:val="24"/>
          <w:szCs w:val="24"/>
          <w:lang w:eastAsia="ru-RU"/>
        </w:rPr>
        <w:t xml:space="preserve"> местной организации ветеранов совместно с аппаратом местной организации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организует планирование деятельности местной организации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ведет учет активистов организации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руководит подготовкой документов для разработки «Общественно-полезной программы местной организации ветеранов» и других документов, определяющих выполнение целей и задач местной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контролирует выполнение программ, планов и иных документов, определяющих выполнение требований законов Российской Федерации и Краснодарского края;</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lastRenderedPageBreak/>
        <w:t>- после обсуждения на заседании президиума представляет документы председателю местной организации ветеранов на утверждение;</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участвует в подготовке распоряжений, председателя совета местной организации ветеранов по вопросам деятельности местной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в отсутствии председателя местной организации ветеранов исполняет его обязанности;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в отсутствие председателя местной организации имеет право подписи финансовых документов на основании соответствующей доверенности.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7.7. Для обеспечения документационной работы в совет местной организации избирается</w:t>
      </w:r>
      <w:r w:rsidRPr="005E1388">
        <w:rPr>
          <w:rFonts w:ascii="Times New Roman" w:eastAsia="Times New Roman" w:hAnsi="Times New Roman" w:cs="Times New Roman"/>
          <w:b/>
          <w:bCs/>
          <w:sz w:val="24"/>
          <w:szCs w:val="24"/>
          <w:lang w:eastAsia="ru-RU"/>
        </w:rPr>
        <w:t xml:space="preserve"> ответственный секретарь местной организации</w:t>
      </w:r>
      <w:r w:rsidRPr="005E1388">
        <w:rPr>
          <w:rFonts w:ascii="Times New Roman" w:eastAsia="Times New Roman" w:hAnsi="Times New Roman" w:cs="Times New Roman"/>
          <w:sz w:val="24"/>
          <w:szCs w:val="24"/>
          <w:lang w:eastAsia="ru-RU"/>
        </w:rPr>
        <w:t xml:space="preserve"> </w:t>
      </w:r>
      <w:r w:rsidRPr="005E1388">
        <w:rPr>
          <w:rFonts w:ascii="Times New Roman" w:eastAsia="Times New Roman" w:hAnsi="Times New Roman" w:cs="Times New Roman"/>
          <w:b/>
          <w:bCs/>
          <w:sz w:val="24"/>
          <w:szCs w:val="24"/>
          <w:lang w:eastAsia="ru-RU"/>
        </w:rPr>
        <w:t>ветеранов</w:t>
      </w:r>
      <w:r w:rsidRPr="005E1388">
        <w:rPr>
          <w:rFonts w:ascii="Times New Roman" w:eastAsia="Times New Roman" w:hAnsi="Times New Roman" w:cs="Times New Roman"/>
          <w:sz w:val="24"/>
          <w:szCs w:val="24"/>
          <w:lang w:eastAsia="ru-RU"/>
        </w:rPr>
        <w:t xml:space="preserve"> на срок полномочий действующего состава совета местной организации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7.7.1. </w:t>
      </w:r>
      <w:r w:rsidRPr="005E1388">
        <w:rPr>
          <w:rFonts w:ascii="Times New Roman" w:eastAsia="Times New Roman" w:hAnsi="Times New Roman" w:cs="Times New Roman"/>
          <w:b/>
          <w:bCs/>
          <w:sz w:val="24"/>
          <w:szCs w:val="24"/>
          <w:lang w:eastAsia="ru-RU"/>
        </w:rPr>
        <w:t>Ответственный секретарь местной организации</w:t>
      </w:r>
      <w:r w:rsidRPr="005E1388">
        <w:rPr>
          <w:rFonts w:ascii="Times New Roman" w:eastAsia="Times New Roman" w:hAnsi="Times New Roman" w:cs="Times New Roman"/>
          <w:sz w:val="24"/>
          <w:szCs w:val="24"/>
          <w:lang w:eastAsia="ru-RU"/>
        </w:rPr>
        <w:t xml:space="preserve"> </w:t>
      </w:r>
      <w:r w:rsidRPr="005E1388">
        <w:rPr>
          <w:rFonts w:ascii="Times New Roman" w:eastAsia="Times New Roman" w:hAnsi="Times New Roman" w:cs="Times New Roman"/>
          <w:b/>
          <w:bCs/>
          <w:sz w:val="24"/>
          <w:szCs w:val="24"/>
          <w:lang w:eastAsia="ru-RU"/>
        </w:rPr>
        <w:t>ветеранов</w:t>
      </w:r>
      <w:r w:rsidRPr="005E1388">
        <w:rPr>
          <w:rFonts w:ascii="Times New Roman" w:eastAsia="Times New Roman" w:hAnsi="Times New Roman" w:cs="Times New Roman"/>
          <w:sz w:val="24"/>
          <w:szCs w:val="24"/>
          <w:lang w:eastAsia="ru-RU"/>
        </w:rPr>
        <w:t>:</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подчиняется председателю совета местной организации ветеранов, в его отсутствии первому заместителю;</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организует и обеспечивает организацию делопроизводства и рационального документооборота в местной организации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ведет учет членов Организации, ее активистов – руководителей;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организует протоколов конференций, руководящих и иных выборных органов местной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7.8. Председатель совета местной организации ветеранов, первый заместитель председателя совета местной организации ветеранов, заместитель председателя совета местной организации ветеранов, ответственный секретарь совета местной организации ветеранов, бухгалтер местной организации ветеранов составляют </w:t>
      </w:r>
      <w:r w:rsidRPr="005E1388">
        <w:rPr>
          <w:rFonts w:ascii="Times New Roman" w:eastAsia="Times New Roman" w:hAnsi="Times New Roman" w:cs="Times New Roman"/>
          <w:b/>
          <w:bCs/>
          <w:sz w:val="24"/>
          <w:szCs w:val="24"/>
          <w:lang w:eastAsia="ru-RU"/>
        </w:rPr>
        <w:t>аппарат местной организации ветеранов</w:t>
      </w:r>
      <w:r w:rsidRPr="005E1388">
        <w:rPr>
          <w:rFonts w:ascii="Times New Roman" w:eastAsia="Times New Roman" w:hAnsi="Times New Roman" w:cs="Times New Roman"/>
          <w:sz w:val="24"/>
          <w:szCs w:val="24"/>
          <w:lang w:eastAsia="ru-RU"/>
        </w:rPr>
        <w:t>.</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Аппарат местной организации ветеранов осуществляет организационное, финансово-хозяйственное, информационное и документационное обеспечение деятельности местной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На сотрудников аппарата местной организации ветеранов, осуществляющих свою деятельность по найму, распространяется законодательство Российской Федерации о труде и законодательство Российской Федерации о социальном страховании.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7.9. Основу местных организаций образуют </w:t>
      </w:r>
      <w:r w:rsidRPr="005E1388">
        <w:rPr>
          <w:rFonts w:ascii="Times New Roman" w:eastAsia="Times New Roman" w:hAnsi="Times New Roman" w:cs="Times New Roman"/>
          <w:b/>
          <w:bCs/>
          <w:sz w:val="24"/>
          <w:szCs w:val="24"/>
          <w:lang w:eastAsia="ru-RU"/>
        </w:rPr>
        <w:t>первичные ветеранские организации</w:t>
      </w:r>
      <w:r w:rsidRPr="005E1388">
        <w:rPr>
          <w:rFonts w:ascii="Times New Roman" w:eastAsia="Times New Roman" w:hAnsi="Times New Roman" w:cs="Times New Roman"/>
          <w:sz w:val="24"/>
          <w:szCs w:val="24"/>
          <w:lang w:eastAsia="ru-RU"/>
        </w:rPr>
        <w:t>.</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Первичная </w:t>
      </w:r>
      <w:proofErr w:type="spellStart"/>
      <w:r w:rsidRPr="005E1388">
        <w:rPr>
          <w:rFonts w:ascii="Times New Roman" w:eastAsia="Times New Roman" w:hAnsi="Times New Roman" w:cs="Times New Roman"/>
          <w:sz w:val="24"/>
          <w:szCs w:val="24"/>
          <w:lang w:eastAsia="ru-RU"/>
        </w:rPr>
        <w:t>ветеранскаяорганизация</w:t>
      </w:r>
      <w:proofErr w:type="spellEnd"/>
      <w:r w:rsidRPr="005E1388">
        <w:rPr>
          <w:rFonts w:ascii="Times New Roman" w:eastAsia="Times New Roman" w:hAnsi="Times New Roman" w:cs="Times New Roman"/>
          <w:sz w:val="24"/>
          <w:szCs w:val="24"/>
          <w:lang w:eastAsia="ru-RU"/>
        </w:rPr>
        <w:t xml:space="preserve"> </w:t>
      </w:r>
      <w:r w:rsidRPr="005E1388">
        <w:rPr>
          <w:rFonts w:ascii="Times New Roman" w:eastAsia="Times New Roman" w:hAnsi="Times New Roman" w:cs="Times New Roman"/>
          <w:b/>
          <w:bCs/>
          <w:sz w:val="24"/>
          <w:szCs w:val="24"/>
          <w:lang w:eastAsia="ru-RU"/>
        </w:rPr>
        <w:t>обязана</w:t>
      </w:r>
      <w:r w:rsidRPr="005E1388">
        <w:rPr>
          <w:rFonts w:ascii="Times New Roman" w:eastAsia="Times New Roman" w:hAnsi="Times New Roman" w:cs="Times New Roman"/>
          <w:sz w:val="24"/>
          <w:szCs w:val="24"/>
          <w:lang w:eastAsia="ru-RU"/>
        </w:rPr>
        <w:t>:</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осуществлять свою деятельность по выполнению уставных целей;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соблюдать Устав Общественной организации ветеранов Краснодарского края;</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популяризировать деятельность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lastRenderedPageBreak/>
        <w:t>- выполнять решения руководящих органов Общественной организации ветеранов Краснодарского края и местной организации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информировать о своей деятельности совет местной организации ветеранов в установленном ею порядке.</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7.9.1. </w:t>
      </w:r>
      <w:r w:rsidRPr="005E1388">
        <w:rPr>
          <w:rFonts w:ascii="Times New Roman" w:eastAsia="Times New Roman" w:hAnsi="Times New Roman" w:cs="Times New Roman"/>
          <w:b/>
          <w:bCs/>
          <w:sz w:val="24"/>
          <w:szCs w:val="24"/>
          <w:lang w:eastAsia="ru-RU"/>
        </w:rPr>
        <w:t>Высшим органом управления</w:t>
      </w:r>
      <w:r w:rsidRPr="005E1388">
        <w:rPr>
          <w:rFonts w:ascii="Times New Roman" w:eastAsia="Times New Roman" w:hAnsi="Times New Roman" w:cs="Times New Roman"/>
          <w:sz w:val="24"/>
          <w:szCs w:val="24"/>
          <w:lang w:eastAsia="ru-RU"/>
        </w:rPr>
        <w:t xml:space="preserve"> в первичной </w:t>
      </w:r>
      <w:proofErr w:type="spellStart"/>
      <w:r w:rsidRPr="005E1388">
        <w:rPr>
          <w:rFonts w:ascii="Times New Roman" w:eastAsia="Times New Roman" w:hAnsi="Times New Roman" w:cs="Times New Roman"/>
          <w:sz w:val="24"/>
          <w:szCs w:val="24"/>
          <w:lang w:eastAsia="ru-RU"/>
        </w:rPr>
        <w:t>ветеранскойорганизации</w:t>
      </w:r>
      <w:proofErr w:type="spellEnd"/>
      <w:r w:rsidRPr="005E1388">
        <w:rPr>
          <w:rFonts w:ascii="Times New Roman" w:eastAsia="Times New Roman" w:hAnsi="Times New Roman" w:cs="Times New Roman"/>
          <w:sz w:val="24"/>
          <w:szCs w:val="24"/>
          <w:lang w:eastAsia="ru-RU"/>
        </w:rPr>
        <w:t xml:space="preserve"> </w:t>
      </w:r>
      <w:r w:rsidRPr="005E1388">
        <w:rPr>
          <w:rFonts w:ascii="Times New Roman" w:eastAsia="Times New Roman" w:hAnsi="Times New Roman" w:cs="Times New Roman"/>
          <w:i/>
          <w:iCs/>
          <w:sz w:val="24"/>
          <w:szCs w:val="24"/>
          <w:lang w:eastAsia="ru-RU"/>
        </w:rPr>
        <w:t>до 100 членов</w:t>
      </w:r>
      <w:r w:rsidRPr="005E1388">
        <w:rPr>
          <w:rFonts w:ascii="Times New Roman" w:eastAsia="Times New Roman" w:hAnsi="Times New Roman" w:cs="Times New Roman"/>
          <w:sz w:val="24"/>
          <w:szCs w:val="24"/>
          <w:lang w:eastAsia="ru-RU"/>
        </w:rPr>
        <w:t xml:space="preserve"> является </w:t>
      </w:r>
      <w:r w:rsidRPr="005E1388">
        <w:rPr>
          <w:rFonts w:ascii="Times New Roman" w:eastAsia="Times New Roman" w:hAnsi="Times New Roman" w:cs="Times New Roman"/>
          <w:b/>
          <w:bCs/>
          <w:sz w:val="24"/>
          <w:szCs w:val="24"/>
          <w:lang w:eastAsia="ru-RU"/>
        </w:rPr>
        <w:t xml:space="preserve">общее собрание, </w:t>
      </w:r>
      <w:r w:rsidRPr="005E1388">
        <w:rPr>
          <w:rFonts w:ascii="Times New Roman" w:eastAsia="Times New Roman" w:hAnsi="Times New Roman" w:cs="Times New Roman"/>
          <w:i/>
          <w:iCs/>
          <w:sz w:val="24"/>
          <w:szCs w:val="24"/>
          <w:lang w:eastAsia="ru-RU"/>
        </w:rPr>
        <w:t>более 100 членов</w:t>
      </w:r>
      <w:r w:rsidRPr="005E1388">
        <w:rPr>
          <w:rFonts w:ascii="Times New Roman" w:eastAsia="Times New Roman" w:hAnsi="Times New Roman" w:cs="Times New Roman"/>
          <w:b/>
          <w:bCs/>
          <w:sz w:val="24"/>
          <w:szCs w:val="24"/>
          <w:lang w:eastAsia="ru-RU"/>
        </w:rPr>
        <w:t xml:space="preserve"> – конференция</w:t>
      </w:r>
      <w:r w:rsidRPr="005E1388">
        <w:rPr>
          <w:rFonts w:ascii="Times New Roman" w:eastAsia="Times New Roman" w:hAnsi="Times New Roman" w:cs="Times New Roman"/>
          <w:sz w:val="24"/>
          <w:szCs w:val="24"/>
          <w:lang w:eastAsia="ru-RU"/>
        </w:rPr>
        <w:t>, которые проводятся не реже одного раза в два года.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7.9.2. На общем собрании (конференции) избирается постоянно действующий руководящий орган – </w:t>
      </w:r>
      <w:r w:rsidRPr="005E1388">
        <w:rPr>
          <w:rFonts w:ascii="Times New Roman" w:eastAsia="Times New Roman" w:hAnsi="Times New Roman" w:cs="Times New Roman"/>
          <w:b/>
          <w:bCs/>
          <w:sz w:val="24"/>
          <w:szCs w:val="24"/>
          <w:lang w:eastAsia="ru-RU"/>
        </w:rPr>
        <w:t>совет первичной ветеранской организации</w:t>
      </w:r>
      <w:r w:rsidRPr="005E1388">
        <w:rPr>
          <w:rFonts w:ascii="Times New Roman" w:eastAsia="Times New Roman" w:hAnsi="Times New Roman" w:cs="Times New Roman"/>
          <w:sz w:val="24"/>
          <w:szCs w:val="24"/>
          <w:lang w:eastAsia="ru-RU"/>
        </w:rPr>
        <w:t xml:space="preserve"> и председатель совета первичной ветеранской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7.10. Общие собрания (конференции) в первичных ветеранских организациях проводятся для обсуждения вопросов деятельности, приема в члены организации и исключения членов из организации, избрания делегатов на районные, городские, окружные конференции.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7.10.1. Совет избирается на общем собрании (конференции) первичной ветеранской организации открытым голосованием сроком на пять лет в количестве, определяемом общим собранием, в составе: </w:t>
      </w:r>
      <w:proofErr w:type="spellStart"/>
      <w:r w:rsidRPr="005E1388">
        <w:rPr>
          <w:rFonts w:ascii="Times New Roman" w:eastAsia="Times New Roman" w:hAnsi="Times New Roman" w:cs="Times New Roman"/>
          <w:sz w:val="24"/>
          <w:szCs w:val="24"/>
          <w:lang w:eastAsia="ru-RU"/>
        </w:rPr>
        <w:t>председателясовета</w:t>
      </w:r>
      <w:proofErr w:type="spellEnd"/>
      <w:r w:rsidRPr="005E1388">
        <w:rPr>
          <w:rFonts w:ascii="Times New Roman" w:eastAsia="Times New Roman" w:hAnsi="Times New Roman" w:cs="Times New Roman"/>
          <w:sz w:val="24"/>
          <w:szCs w:val="24"/>
          <w:lang w:eastAsia="ru-RU"/>
        </w:rPr>
        <w:t xml:space="preserve"> первичной ветеранской организации, заместителя </w:t>
      </w:r>
      <w:proofErr w:type="spellStart"/>
      <w:r w:rsidRPr="005E1388">
        <w:rPr>
          <w:rFonts w:ascii="Times New Roman" w:eastAsia="Times New Roman" w:hAnsi="Times New Roman" w:cs="Times New Roman"/>
          <w:sz w:val="24"/>
          <w:szCs w:val="24"/>
          <w:lang w:eastAsia="ru-RU"/>
        </w:rPr>
        <w:t>председателясовета</w:t>
      </w:r>
      <w:proofErr w:type="spellEnd"/>
      <w:r w:rsidRPr="005E1388">
        <w:rPr>
          <w:rFonts w:ascii="Times New Roman" w:eastAsia="Times New Roman" w:hAnsi="Times New Roman" w:cs="Times New Roman"/>
          <w:sz w:val="24"/>
          <w:szCs w:val="24"/>
          <w:lang w:eastAsia="ru-RU"/>
        </w:rPr>
        <w:t xml:space="preserve"> первичной ветеранской организации, секретаря первичной ветеранской организации и членов совета. Решение по данному вопросу принимается квалифицированным большинством голосов в 2/3 присутствующих на общем собрании (конференции).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7.10.2. Совет первичной ветеранской организации заседает по мере необходимости, но не реже одного раза в три месяца.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7.10.3. Совет первичной ветеранской организации является правомочным, если в его работе принимают участие более половины членов совета.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7.10.4. Совет первичной ветеранской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организует работу первичной ветеранской организации по выполнению уставных целей и задач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 обсуждает и утверждает планы </w:t>
      </w:r>
      <w:proofErr w:type="gramStart"/>
      <w:r w:rsidRPr="005E1388">
        <w:rPr>
          <w:rFonts w:ascii="Times New Roman" w:eastAsia="Times New Roman" w:hAnsi="Times New Roman" w:cs="Times New Roman"/>
          <w:sz w:val="24"/>
          <w:szCs w:val="24"/>
          <w:lang w:eastAsia="ru-RU"/>
        </w:rPr>
        <w:t>работы,  организует</w:t>
      </w:r>
      <w:proofErr w:type="gramEnd"/>
      <w:r w:rsidRPr="005E1388">
        <w:rPr>
          <w:rFonts w:ascii="Times New Roman" w:eastAsia="Times New Roman" w:hAnsi="Times New Roman" w:cs="Times New Roman"/>
          <w:sz w:val="24"/>
          <w:szCs w:val="24"/>
          <w:lang w:eastAsia="ru-RU"/>
        </w:rPr>
        <w:t xml:space="preserve"> их выполнение;</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принимает решения о созыве общего собрания (конференции) первичной организации ветеранов, в том числе для конференции определяет норму представительства, порядок избрания делегатов конференции;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заслушивает отчет о деятельности председателя совета первичной ветеранской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ведет персональный учет состава организации на основе письменных заявлений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вправе принимать решение о введении и вручении удостоверений о членстве;</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lastRenderedPageBreak/>
        <w:t>-          систематически изучает условия жизни и материальное положение членов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принимает решения о защите чести и достоинства членов организации, оказывает им содействие в улучшении бытовых условий жизни, в медицинском и ином социальном обслуживании;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организует участие членов организации в повседневной общественной жизни;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привлекает членов организации деятельности по патриотическому, духовно-нравственному и трудовому воспитанию молодежи;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содействует приобщению пенсионеров к посильной трудовой деятельности;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устанавливает связи с организациями, работающими в интересах граждан старшего поколения;</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координирует работу по содержанию в надлежащем порядке воинских захоронений и памятников боевой славы.</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7.10.5. Совет первичной ветеранской организации принимает свои решения простым большинством голосов членов Совета в форме постановлений, которые оформляются в протоколе заседания совета.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7.11. </w:t>
      </w:r>
      <w:r w:rsidRPr="005E1388">
        <w:rPr>
          <w:rFonts w:ascii="Times New Roman" w:eastAsia="Times New Roman" w:hAnsi="Times New Roman" w:cs="Times New Roman"/>
          <w:b/>
          <w:bCs/>
          <w:sz w:val="24"/>
          <w:szCs w:val="24"/>
          <w:lang w:eastAsia="ru-RU"/>
        </w:rPr>
        <w:t>Председатель совета ветеранской первичной</w:t>
      </w:r>
      <w:r w:rsidRPr="005E1388">
        <w:rPr>
          <w:rFonts w:ascii="Times New Roman" w:eastAsia="Times New Roman" w:hAnsi="Times New Roman" w:cs="Times New Roman"/>
          <w:sz w:val="24"/>
          <w:szCs w:val="24"/>
          <w:lang w:eastAsia="ru-RU"/>
        </w:rPr>
        <w:t xml:space="preserve"> организации избирается общим собранием на 5 лет квалифицированным большинством 2/3 голосов присутствующих.</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7.11.1. Председатель совета первичной ветеранской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организует деятельность первичной ветеранской организации и совета первичной ветеранской организации по выполнению планов работы в соответствии с Уставом Общественной организации ветеранов Краснодарского края, решениями совета и президиума местной организации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организует взаимодействие с местной администрацией;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организует подготовку и ведет заседания совета первичной ветеранской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представляет первичную ветеранской организацию в отношениях с физическими лицами, юридическими лицами, органами государственной и муниципальной власти на основании доверенности, выданной председателем местного Совета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организует подготовку и ведет общие собрания (конференцию) первичной ветеранской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ведет персональный учет состава ветеранской организации на основе письменных обращений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оформляет протоколы общих собраний, заседаний совета первичной ветеранской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lastRenderedPageBreak/>
        <w:t>- подписывает письма, обращения, заявления от имени первичной ветеранской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исполняет иные полномочия в соответствии с решениями руководящих органов местной организации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7.11.2. В отсутствии председателя совета первичной ветеранской организации его полномочия осуществляет заместитель по решению совета первичной ветеранской организации и на основании доверенности, выданной председателем местной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7.12. Первичная ветеранская организация не обладает правами юридического лица, является структурным подразделением местной организации ветеранов, осуществляет свою деятельность на общественных началах, не ведет финансово-хозяйственную деятельность и не открывает расчетные счета в банковских учреждениях.</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7.13. В первичных ветеранской организациях, насчитывающих менее 25 членов, вместо совета избираются: председатель, заместитель председателя и секретарь. Их компетенции устанавливает общее собрание.</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w:t>
      </w:r>
      <w:r w:rsidRPr="005E1388">
        <w:rPr>
          <w:rFonts w:ascii="Times New Roman" w:eastAsia="Times New Roman" w:hAnsi="Times New Roman" w:cs="Times New Roman"/>
          <w:b/>
          <w:bCs/>
          <w:sz w:val="24"/>
          <w:szCs w:val="24"/>
          <w:lang w:eastAsia="ru-RU"/>
        </w:rPr>
        <w:t> </w:t>
      </w:r>
    </w:p>
    <w:p w:rsidR="005E1388" w:rsidRPr="005E1388" w:rsidRDefault="005E1388" w:rsidP="005E13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8. КОНТРОЛЬНО-РЕВИЗИОННЫЙ ОРГАН МЕСТНОЙ ОРГАНИЗАЦИИ, КОМПЕТЕНЦИЯ И ПОРЯДОК ФОРМИРОВАНИЯ</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  </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8.1. </w:t>
      </w:r>
      <w:r w:rsidRPr="005E1388">
        <w:rPr>
          <w:rFonts w:ascii="Times New Roman" w:eastAsia="Times New Roman" w:hAnsi="Times New Roman" w:cs="Times New Roman"/>
          <w:b/>
          <w:bCs/>
          <w:sz w:val="24"/>
          <w:szCs w:val="24"/>
          <w:lang w:eastAsia="ru-RU"/>
        </w:rPr>
        <w:t>Контрольно-ревизионным органом</w:t>
      </w:r>
      <w:r w:rsidRPr="005E1388">
        <w:rPr>
          <w:rFonts w:ascii="Times New Roman" w:eastAsia="Times New Roman" w:hAnsi="Times New Roman" w:cs="Times New Roman"/>
          <w:sz w:val="24"/>
          <w:szCs w:val="24"/>
          <w:lang w:eastAsia="ru-RU"/>
        </w:rPr>
        <w:t xml:space="preserve"> местной организации ветеранов является </w:t>
      </w:r>
      <w:r w:rsidRPr="005E1388">
        <w:rPr>
          <w:rFonts w:ascii="Times New Roman" w:eastAsia="Times New Roman" w:hAnsi="Times New Roman" w:cs="Times New Roman"/>
          <w:b/>
          <w:bCs/>
          <w:sz w:val="24"/>
          <w:szCs w:val="24"/>
          <w:lang w:eastAsia="ru-RU"/>
        </w:rPr>
        <w:t>ревизионная комиссия</w:t>
      </w:r>
      <w:r w:rsidRPr="005E1388">
        <w:rPr>
          <w:rFonts w:ascii="Times New Roman" w:eastAsia="Times New Roman" w:hAnsi="Times New Roman" w:cs="Times New Roman"/>
          <w:sz w:val="24"/>
          <w:szCs w:val="24"/>
          <w:lang w:eastAsia="ru-RU"/>
        </w:rPr>
        <w:t xml:space="preserve"> местной организации ветеранов. Количественный и персональный состав ревизионной комиссии и порядок избрания её членов определяется конференцией местной организации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8.2. Ревизионная комиссия местной организации ветеранов осуществляет контроль за соблюдением Устава, исполнением решений конференции местной организации ветеранов, совета местной организации ветеранов, президиума местной организации ветеранов, а также за финансово-хозяйственной деятельностью местной организации ветеранов, исполнением своих обязанностей должностными лицами местной организации ветеранов и ее структурных подразделений.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8.</w:t>
      </w:r>
      <w:proofErr w:type="gramStart"/>
      <w:r w:rsidRPr="005E1388">
        <w:rPr>
          <w:rFonts w:ascii="Times New Roman" w:eastAsia="Times New Roman" w:hAnsi="Times New Roman" w:cs="Times New Roman"/>
          <w:sz w:val="24"/>
          <w:szCs w:val="24"/>
          <w:lang w:eastAsia="ru-RU"/>
        </w:rPr>
        <w:t>3.Руководство</w:t>
      </w:r>
      <w:proofErr w:type="gramEnd"/>
      <w:r w:rsidRPr="005E1388">
        <w:rPr>
          <w:rFonts w:ascii="Times New Roman" w:eastAsia="Times New Roman" w:hAnsi="Times New Roman" w:cs="Times New Roman"/>
          <w:sz w:val="24"/>
          <w:szCs w:val="24"/>
          <w:lang w:eastAsia="ru-RU"/>
        </w:rPr>
        <w:t xml:space="preserve"> деятельностью ревизионной комиссии местной организации ветеранов осуществляет председатель ревизионной комиссии местной организации ветеранов, который избирается ее членами из состава ревизионной комиссии местной организации ветеранов открытым голосованием большинством голосов членов ревизионной комиссии местной организации ветеранов на срок ее полномочий.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8.4. Председатель ревизионной комиссии местной организации ветеранов осуществляет координацию деятельности членов ревизионной комиссии местной организации ветеранов, подписывает решения (акты, протоколы), принимаемые ревизионной комиссией местной организации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8.5. Заседания ревизионной комиссии местной организации ветеранов созываются ее председателем по мере необходимости, но не реже одного раза в год.</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lastRenderedPageBreak/>
        <w:t>8.6. Заседание ревизионной комиссии местной организации ветеранов является правомочным (имеющим кворум), если в его работе участвует более половины действующего состава членов ревизионной комиссии местной организации ветеранов. Члены ревизионной комиссии местной организации ветеранов, сложившие с себя полномочия по заявлению, либо прекратившие свое членство в Организации в соответствии с пунктами 4.10 – 4.11 настоящего Устава, не учитываются при определении численности действующего состава ревизионной комиссии местной организации ветеранов и определении кворума заседания. Решения ревизионной комиссии местной организации ветеранов принимаются открытым голосованием большинством голосов при наличии кворума.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Решения на заседании ревизионной комиссии местной организации ветеранов принимаются в виде постановлений, которые оформляются в протоколе заседания.</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8.7. Члены ревизионной комиссии местной организации ветеранов не могут быть членами совета местной организации ветеранов, президиума местной организации ветеранов, ответственным секретарем местной организации ветеранов, штатными работниками местной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8.8. Ревизионная комиссия местной организации ветеранов проводит ежегодно ревизию финансово-хозяйственной деятельности местной организации ветеранов, а также целевые и внеплановые проверки, имеет право запрашивать и получать от членов местной организации ветеранов, всех руководящих, исполнительных органов местной организации ветеранов и первичных ветеранских организаций, любых должностных лиц местной организации ветеранов информацию и документы, необходимые для осуществления своих полномочий.</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8.9. Ревизионная комиссия местной организации ветеранов подотчетна конференции местной организации ветеранов.</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  </w:t>
      </w:r>
    </w:p>
    <w:p w:rsidR="005E1388" w:rsidRPr="005E1388" w:rsidRDefault="005E1388" w:rsidP="005E13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9. СОБСТВЕННОСТЬ ОРГАНИЗАЦИИ.</w:t>
      </w:r>
      <w:r w:rsidRPr="005E1388">
        <w:rPr>
          <w:rFonts w:ascii="Times New Roman" w:eastAsia="Times New Roman" w:hAnsi="Times New Roman" w:cs="Times New Roman"/>
          <w:b/>
          <w:bCs/>
          <w:sz w:val="24"/>
          <w:szCs w:val="24"/>
          <w:lang w:eastAsia="ru-RU"/>
        </w:rPr>
        <w:br/>
        <w:t>УПРАВЛЕНИЕ ИМУЩЕСТВОМ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9.1. Имущество Организации формируется на основе добровольных взносов и пожертвований физических и юридических лиц, поступлений от </w:t>
      </w:r>
      <w:proofErr w:type="spellStart"/>
      <w:r w:rsidRPr="005E1388">
        <w:rPr>
          <w:rFonts w:ascii="Times New Roman" w:eastAsia="Times New Roman" w:hAnsi="Times New Roman" w:cs="Times New Roman"/>
          <w:sz w:val="24"/>
          <w:szCs w:val="24"/>
          <w:lang w:eastAsia="ru-RU"/>
        </w:rPr>
        <w:t>грантодателей</w:t>
      </w:r>
      <w:proofErr w:type="spellEnd"/>
      <w:r w:rsidRPr="005E1388">
        <w:rPr>
          <w:rFonts w:ascii="Times New Roman" w:eastAsia="Times New Roman" w:hAnsi="Times New Roman" w:cs="Times New Roman"/>
          <w:sz w:val="24"/>
          <w:szCs w:val="24"/>
          <w:lang w:eastAsia="ru-RU"/>
        </w:rPr>
        <w:t xml:space="preserve"> и других, не запрещённых законодательством Российской Федерации, поступлений. Организация владеет, пользуется и распоряжается имуществом в соответствии и в порядке, установленном законодательством Российской Федерации.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9.2. Организация </w:t>
      </w:r>
      <w:proofErr w:type="spellStart"/>
      <w:r w:rsidRPr="005E1388">
        <w:rPr>
          <w:rFonts w:ascii="Times New Roman" w:eastAsia="Times New Roman" w:hAnsi="Times New Roman" w:cs="Times New Roman"/>
          <w:sz w:val="24"/>
          <w:szCs w:val="24"/>
          <w:lang w:eastAsia="ru-RU"/>
        </w:rPr>
        <w:t>можетприобретать</w:t>
      </w:r>
      <w:proofErr w:type="spellEnd"/>
      <w:r w:rsidRPr="005E1388">
        <w:rPr>
          <w:rFonts w:ascii="Times New Roman" w:eastAsia="Times New Roman" w:hAnsi="Times New Roman" w:cs="Times New Roman"/>
          <w:sz w:val="24"/>
          <w:szCs w:val="24"/>
          <w:lang w:eastAsia="ru-RU"/>
        </w:rPr>
        <w:t xml:space="preserve"> имущество, предназначенное для ведения деятельности в уставных целях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9.3. Собственником всего имущества Организации является Организация в целом. Каждый отдельный член Организации не имеет права собственности на долю имущества, принадлежащего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xml:space="preserve">9.4. От имени Организации права собственника имущества, поступающего в распоряжение Организации, а также созданного и (или) приобретенного им за счет </w:t>
      </w:r>
      <w:r w:rsidRPr="005E1388">
        <w:rPr>
          <w:rFonts w:ascii="Times New Roman" w:eastAsia="Times New Roman" w:hAnsi="Times New Roman" w:cs="Times New Roman"/>
          <w:sz w:val="24"/>
          <w:szCs w:val="24"/>
          <w:lang w:eastAsia="ru-RU"/>
        </w:rPr>
        <w:lastRenderedPageBreak/>
        <w:t>собственных средств, осуществляет Совет Организации в соответствии с действующим законодательством и настоящим Уставом.</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9.5 Собственником имущества Организации является Организация в целом. Местные организации имеют право оперативного управления имуществом, закрепленным за ними собственником.</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9.6 Члены Организации обязаны участвовать в образовании имущества Федерации путем внесения вступительных и членских взносов в размере и в сроки, определяемые Конференцией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Члены Организации не сохраняют имущественные права на переданное ими в собственность Организации имущество, в том числе на членские взносы.</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w:t>
      </w:r>
    </w:p>
    <w:p w:rsidR="005E1388" w:rsidRPr="005E1388" w:rsidRDefault="005E1388" w:rsidP="005E13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10. ПОРЯДОК ВНЕСЕНИЯ ИЗМЕНЕНИЙ И ДОПОЛНЕНИЙ</w:t>
      </w:r>
    </w:p>
    <w:p w:rsidR="005E1388" w:rsidRPr="005E1388" w:rsidRDefault="005E1388" w:rsidP="005E13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В УСТАВ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10.1. Изменения и дополнения в Устав Организации вносятся на конференции Организации и принимаются не менее чем 2/3 голосов от числа присутствующих делегатов конференции при наличии кворума.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10.2. Изменения и дополнения, вносимые в Устав Организации, подлежат государственной регистрации в установленном законом порядке и приобретают юридическую силу для третьих лиц с момента такой регистрации.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w:t>
      </w:r>
    </w:p>
    <w:p w:rsidR="005E1388" w:rsidRPr="005E1388" w:rsidRDefault="005E1388" w:rsidP="005E138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388">
        <w:rPr>
          <w:rFonts w:ascii="Times New Roman" w:eastAsia="Times New Roman" w:hAnsi="Times New Roman" w:cs="Times New Roman"/>
          <w:b/>
          <w:bCs/>
          <w:sz w:val="24"/>
          <w:szCs w:val="24"/>
          <w:lang w:eastAsia="ru-RU"/>
        </w:rPr>
        <w:t>11. РЕОРГАНИЗАЦИЯ И ЛИКВИДАЦИЯ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  </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11.1. Реорганизация и ликвидация Организации осуществляется в порядке, установленном законодательством Российской Федерации.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11.2 Реорганизация Организации (слияние, присоединение, разделение, преобразование, выделение) осуществляется по решению конференции Организации. Решение о реорганизации Организации принимается не менее чем 2/3 голосов от числа присутствующих на конференции делегатов при наличии кворума.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11.3. В случаях и порядке, предусмотренными законодательством Российской Федерации, Организация может быть ликвидирована по решению суда.</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11.4. Имущество, оставшееся в результате ликвидации Организации, после удовлетворения требований кредиторов направляется на цели, предусмотренные Уставом Организации. Решение об использовании оставшегося имущества публикуется ликвидационной комиссией в печати. Имущество, оставшееся после ликвидации Организации, не может быть распределено между членами Организации.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lastRenderedPageBreak/>
        <w:t>11.5. Сведения и документы, необходимые для осуществления государственной регистрации Организации в связи с ее ликвидацией, представляются в орган, принявший решение о государственной регистрации Организации при ее создании.</w:t>
      </w:r>
    </w:p>
    <w:p w:rsidR="005E1388" w:rsidRPr="005E1388" w:rsidRDefault="005E1388" w:rsidP="005E1388">
      <w:pPr>
        <w:spacing w:before="100" w:beforeAutospacing="1" w:after="100" w:afterAutospacing="1" w:line="240" w:lineRule="auto"/>
        <w:rPr>
          <w:rFonts w:ascii="Times New Roman" w:eastAsia="Times New Roman" w:hAnsi="Times New Roman" w:cs="Times New Roman"/>
          <w:sz w:val="24"/>
          <w:szCs w:val="24"/>
          <w:lang w:eastAsia="ru-RU"/>
        </w:rPr>
      </w:pPr>
      <w:r w:rsidRPr="005E1388">
        <w:rPr>
          <w:rFonts w:ascii="Times New Roman" w:eastAsia="Times New Roman" w:hAnsi="Times New Roman" w:cs="Times New Roman"/>
          <w:sz w:val="24"/>
          <w:szCs w:val="24"/>
          <w:lang w:eastAsia="ru-RU"/>
        </w:rPr>
        <w:t>11.6. Все документы работников Организации передаются в установленном порядке на государственное хранение в архивные учреждения Российской Федерации.</w:t>
      </w:r>
    </w:p>
    <w:p w:rsidR="00465D9D" w:rsidRDefault="005E1388"/>
    <w:sectPr w:rsidR="00465D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388"/>
    <w:rsid w:val="005E1388"/>
    <w:rsid w:val="00976EF9"/>
    <w:rsid w:val="00DA7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8700A-DB99-44AC-B4AF-28C68E14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07447">
      <w:bodyDiv w:val="1"/>
      <w:marLeft w:val="0"/>
      <w:marRight w:val="0"/>
      <w:marTop w:val="0"/>
      <w:marBottom w:val="0"/>
      <w:divBdr>
        <w:top w:val="none" w:sz="0" w:space="0" w:color="auto"/>
        <w:left w:val="none" w:sz="0" w:space="0" w:color="auto"/>
        <w:bottom w:val="none" w:sz="0" w:space="0" w:color="auto"/>
        <w:right w:val="none" w:sz="0" w:space="0" w:color="auto"/>
      </w:divBdr>
      <w:divsChild>
        <w:div w:id="1179152530">
          <w:marLeft w:val="0"/>
          <w:marRight w:val="0"/>
          <w:marTop w:val="0"/>
          <w:marBottom w:val="0"/>
          <w:divBdr>
            <w:top w:val="none" w:sz="0" w:space="0" w:color="auto"/>
            <w:left w:val="none" w:sz="0" w:space="0" w:color="auto"/>
            <w:bottom w:val="none" w:sz="0" w:space="0" w:color="auto"/>
            <w:right w:val="none" w:sz="0" w:space="0" w:color="auto"/>
          </w:divBdr>
          <w:divsChild>
            <w:div w:id="770902502">
              <w:marLeft w:val="0"/>
              <w:marRight w:val="0"/>
              <w:marTop w:val="0"/>
              <w:marBottom w:val="0"/>
              <w:divBdr>
                <w:top w:val="none" w:sz="0" w:space="0" w:color="auto"/>
                <w:left w:val="none" w:sz="0" w:space="0" w:color="auto"/>
                <w:bottom w:val="none" w:sz="0" w:space="0" w:color="auto"/>
                <w:right w:val="none" w:sz="0" w:space="0" w:color="auto"/>
              </w:divBdr>
              <w:divsChild>
                <w:div w:id="1885091898">
                  <w:marLeft w:val="0"/>
                  <w:marRight w:val="0"/>
                  <w:marTop w:val="0"/>
                  <w:marBottom w:val="0"/>
                  <w:divBdr>
                    <w:top w:val="none" w:sz="0" w:space="0" w:color="auto"/>
                    <w:left w:val="none" w:sz="0" w:space="0" w:color="auto"/>
                    <w:bottom w:val="none" w:sz="0" w:space="0" w:color="auto"/>
                    <w:right w:val="none" w:sz="0" w:space="0" w:color="auto"/>
                  </w:divBdr>
                  <w:divsChild>
                    <w:div w:id="44276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2314E411F7A1DAB366C2FF6375B68DE17B20526933DD0760FCD9E5E248FFA11DE46C530D25zFl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9182</Words>
  <Characters>52338</Characters>
  <Application>Microsoft Office Word</Application>
  <DocSecurity>0</DocSecurity>
  <Lines>436</Lines>
  <Paragraphs>122</Paragraphs>
  <ScaleCrop>false</ScaleCrop>
  <Company>SPecialiST RePack</Company>
  <LinksUpToDate>false</LinksUpToDate>
  <CharactersWithSpaces>61398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Шапарь</dc:creator>
  <cp:keywords/>
  <dc:description/>
  <cp:lastModifiedBy>Евгений Шапарь</cp:lastModifiedBy>
  <cp:revision>1</cp:revision>
  <dcterms:created xsi:type="dcterms:W3CDTF">2020-11-06T10:33:00Z</dcterms:created>
  <dcterms:modified xsi:type="dcterms:W3CDTF">2020-11-06T10:35:00Z</dcterms:modified>
</cp:coreProperties>
</file>