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44A48BC9" w14:textId="77777777" w:rsidTr="00B875CC">
        <w:tc>
          <w:tcPr>
            <w:tcW w:w="9570" w:type="dxa"/>
            <w:gridSpan w:val="4"/>
            <w:shd w:val="clear" w:color="auto" w:fill="auto"/>
          </w:tcPr>
          <w:p w14:paraId="1E372574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3A0C598D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38425" w14:textId="2ACB3848" w:rsidR="00E115C6" w:rsidRPr="00E115C6" w:rsidRDefault="00345B28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апреля</w:t>
            </w:r>
            <w:r w:rsidR="00793A6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A60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79" w:type="dxa"/>
            <w:shd w:val="clear" w:color="auto" w:fill="auto"/>
          </w:tcPr>
          <w:p w14:paraId="71416F62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765AEAD3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F93F8" w14:textId="499A434A" w:rsidR="00E115C6" w:rsidRPr="00E115C6" w:rsidRDefault="00345B28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</w:t>
            </w:r>
            <w:r w:rsidR="009075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  <w:r w:rsidR="00480B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115C6" w:rsidRPr="00E115C6" w14:paraId="1807FEE5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06D44281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05CA5B3B" w14:textId="77777777"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3F1A9736" w14:textId="77777777"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7A27D5F8" w14:textId="10697B3B"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F5D">
        <w:rPr>
          <w:rFonts w:ascii="Times New Roman" w:hAnsi="Times New Roman"/>
          <w:b/>
          <w:sz w:val="28"/>
          <w:szCs w:val="28"/>
        </w:rPr>
        <w:t>О</w:t>
      </w:r>
      <w:r w:rsidR="00012C58">
        <w:rPr>
          <w:rFonts w:ascii="Times New Roman" w:hAnsi="Times New Roman"/>
          <w:b/>
          <w:sz w:val="28"/>
          <w:szCs w:val="28"/>
        </w:rPr>
        <w:t>б окончании приостановления полномочий члена участковой избирательной комиссии</w:t>
      </w:r>
      <w:r w:rsidR="00012C58" w:rsidRPr="00012C58">
        <w:t xml:space="preserve"> </w:t>
      </w:r>
      <w:r w:rsidR="00012C58" w:rsidRPr="00012C58">
        <w:rPr>
          <w:rFonts w:ascii="Times New Roman" w:hAnsi="Times New Roman"/>
          <w:b/>
          <w:sz w:val="28"/>
          <w:szCs w:val="28"/>
        </w:rPr>
        <w:t xml:space="preserve">избирательного участка № 57-13 с правом решающего голоса </w:t>
      </w:r>
      <w:proofErr w:type="spellStart"/>
      <w:r w:rsidR="00012C58" w:rsidRPr="00012C58">
        <w:rPr>
          <w:rFonts w:ascii="Times New Roman" w:hAnsi="Times New Roman"/>
          <w:b/>
          <w:sz w:val="28"/>
          <w:szCs w:val="28"/>
        </w:rPr>
        <w:t>Рассоловой</w:t>
      </w:r>
      <w:proofErr w:type="spellEnd"/>
      <w:r w:rsidR="00012C58" w:rsidRPr="00012C58">
        <w:rPr>
          <w:rFonts w:ascii="Times New Roman" w:hAnsi="Times New Roman"/>
          <w:b/>
          <w:sz w:val="28"/>
          <w:szCs w:val="28"/>
        </w:rPr>
        <w:t xml:space="preserve"> Алены Сергеевны</w:t>
      </w:r>
    </w:p>
    <w:p w14:paraId="654885C0" w14:textId="77777777"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72F914" w14:textId="48518885" w:rsidR="00012C58" w:rsidRDefault="00012C58" w:rsidP="007116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Решением территориальной избирательной комиссии Щербиновская о 6 марта 2023 года № 62/486 приостановлены полномочия члена </w:t>
      </w:r>
      <w:r w:rsidRPr="00012C58">
        <w:rPr>
          <w:rFonts w:ascii="Times New Roman" w:hAnsi="Times New Roman"/>
          <w:bCs/>
          <w:sz w:val="28"/>
          <w:szCs w:val="28"/>
        </w:rPr>
        <w:t xml:space="preserve">участковой избирательной комиссии избирательного участка № 57-13 с правом решающего голоса </w:t>
      </w:r>
      <w:proofErr w:type="spellStart"/>
      <w:r w:rsidRPr="00012C58">
        <w:rPr>
          <w:rFonts w:ascii="Times New Roman" w:hAnsi="Times New Roman"/>
          <w:bCs/>
          <w:sz w:val="28"/>
          <w:szCs w:val="28"/>
        </w:rPr>
        <w:t>Рассоловой</w:t>
      </w:r>
      <w:proofErr w:type="spellEnd"/>
      <w:r w:rsidRPr="00012C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А.С.</w:t>
      </w:r>
    </w:p>
    <w:p w14:paraId="206693CA" w14:textId="2C91DB30" w:rsidR="00711661" w:rsidRPr="00012C58" w:rsidRDefault="00012C58" w:rsidP="00012C5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связи с прекращением обстоятельств, являвшихся основанием для приостановления полномочий указанного лица</w:t>
      </w:r>
      <w:r w:rsidR="00711661" w:rsidRPr="00711661">
        <w:rPr>
          <w:rFonts w:ascii="Times New Roman" w:hAnsi="Times New Roman"/>
          <w:bCs/>
          <w:sz w:val="28"/>
          <w:szCs w:val="28"/>
        </w:rPr>
        <w:t xml:space="preserve">, руководствуясь </w:t>
      </w:r>
      <w:r w:rsidR="00711661" w:rsidRPr="00FD0886">
        <w:rPr>
          <w:rFonts w:ascii="Times New Roman" w:hAnsi="Times New Roman"/>
          <w:bCs/>
          <w:sz w:val="28"/>
          <w:szCs w:val="28"/>
        </w:rPr>
        <w:t>пункт</w:t>
      </w:r>
      <w:r w:rsidRPr="00FD0886">
        <w:rPr>
          <w:rFonts w:ascii="Times New Roman" w:hAnsi="Times New Roman"/>
          <w:bCs/>
          <w:sz w:val="28"/>
          <w:szCs w:val="28"/>
        </w:rPr>
        <w:t>ом</w:t>
      </w:r>
      <w:r w:rsidR="00711661" w:rsidRPr="00FD0886">
        <w:rPr>
          <w:rFonts w:ascii="Times New Roman" w:hAnsi="Times New Roman"/>
          <w:bCs/>
          <w:sz w:val="28"/>
          <w:szCs w:val="28"/>
        </w:rPr>
        <w:t xml:space="preserve"> </w:t>
      </w:r>
      <w:r w:rsidRPr="00FD0886">
        <w:rPr>
          <w:rFonts w:ascii="Times New Roman" w:hAnsi="Times New Roman"/>
          <w:bCs/>
          <w:sz w:val="28"/>
          <w:szCs w:val="28"/>
        </w:rPr>
        <w:t>6 статьи 27</w:t>
      </w:r>
      <w:r w:rsidR="00711661" w:rsidRPr="00FD0886">
        <w:rPr>
          <w:rFonts w:ascii="Times New Roman" w:hAnsi="Times New Roman"/>
          <w:bCs/>
          <w:sz w:val="28"/>
          <w:szCs w:val="28"/>
        </w:rPr>
        <w:t xml:space="preserve"> </w:t>
      </w:r>
      <w:r w:rsidR="00711661" w:rsidRPr="006030F1">
        <w:rPr>
          <w:rFonts w:ascii="Times New Roman" w:hAnsi="Times New Roman"/>
          <w:bCs/>
          <w:sz w:val="28"/>
          <w:szCs w:val="28"/>
        </w:rPr>
        <w:t xml:space="preserve">и пунктом 7 статьи 29 </w:t>
      </w:r>
      <w:r w:rsidR="00711661" w:rsidRPr="00711661">
        <w:rPr>
          <w:rFonts w:ascii="Times New Roman" w:hAnsi="Times New Roman"/>
          <w:bCs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bCs/>
          <w:sz w:val="28"/>
          <w:szCs w:val="28"/>
        </w:rPr>
        <w:t>частью</w:t>
      </w:r>
      <w:r w:rsidR="00711661" w:rsidRPr="00711661">
        <w:rPr>
          <w:rFonts w:ascii="Times New Roman" w:hAnsi="Times New Roman"/>
          <w:bCs/>
          <w:sz w:val="28"/>
          <w:szCs w:val="28"/>
        </w:rPr>
        <w:t xml:space="preserve"> 7 статьи 16 Закона Краснодарского края от 8 апреля 2003 года № 571-КЗ «О системе избирательных комиссий, комиссий референдума Краснодарского края», </w:t>
      </w:r>
      <w:r w:rsidRPr="00FD0886">
        <w:rPr>
          <w:rFonts w:ascii="Times New Roman" w:hAnsi="Times New Roman"/>
          <w:bCs/>
          <w:sz w:val="28"/>
          <w:szCs w:val="28"/>
        </w:rPr>
        <w:t>пунктом 1</w:t>
      </w:r>
      <w:r w:rsidR="00FD0886" w:rsidRPr="00FD0886">
        <w:rPr>
          <w:rFonts w:ascii="Times New Roman" w:hAnsi="Times New Roman"/>
          <w:bCs/>
          <w:sz w:val="28"/>
          <w:szCs w:val="28"/>
        </w:rPr>
        <w:t>2</w:t>
      </w:r>
      <w:r w:rsidRPr="00FD0886">
        <w:rPr>
          <w:rFonts w:ascii="Times New Roman" w:hAnsi="Times New Roman"/>
          <w:bCs/>
          <w:sz w:val="28"/>
          <w:szCs w:val="28"/>
        </w:rPr>
        <w:t xml:space="preserve">.2 Методических рекомендаций о порядке формирования территориальных, окружных и участковых избирательных комиссий утвержденных постановлением Центральной избирательной комиссии Российской Федерации от 15 марта 2023 г. № 111/863-8, </w:t>
      </w:r>
      <w:r w:rsidR="00711661" w:rsidRPr="00711661">
        <w:rPr>
          <w:rFonts w:ascii="Times New Roman" w:hAnsi="Times New Roman"/>
          <w:bCs/>
          <w:sz w:val="28"/>
          <w:szCs w:val="28"/>
        </w:rPr>
        <w:t>территориальная избирательная комиссия Щербиновская РЕШИЛА:</w:t>
      </w:r>
    </w:p>
    <w:p w14:paraId="1A406CC0" w14:textId="502B16D8" w:rsidR="00711661" w:rsidRPr="00711661" w:rsidRDefault="00711661" w:rsidP="007116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1661">
        <w:rPr>
          <w:rFonts w:ascii="Times New Roman" w:hAnsi="Times New Roman"/>
          <w:bCs/>
          <w:sz w:val="28"/>
          <w:szCs w:val="28"/>
        </w:rPr>
        <w:t xml:space="preserve">1. </w:t>
      </w:r>
      <w:r w:rsidR="00012C58">
        <w:rPr>
          <w:rFonts w:ascii="Times New Roman" w:hAnsi="Times New Roman"/>
          <w:bCs/>
          <w:sz w:val="28"/>
          <w:szCs w:val="28"/>
        </w:rPr>
        <w:t>Считать оконченным п</w:t>
      </w:r>
      <w:r w:rsidRPr="00711661">
        <w:rPr>
          <w:rFonts w:ascii="Times New Roman" w:hAnsi="Times New Roman"/>
          <w:bCs/>
          <w:sz w:val="28"/>
          <w:szCs w:val="28"/>
        </w:rPr>
        <w:t>риостанов</w:t>
      </w:r>
      <w:r w:rsidR="00012C58">
        <w:rPr>
          <w:rFonts w:ascii="Times New Roman" w:hAnsi="Times New Roman"/>
          <w:bCs/>
          <w:sz w:val="28"/>
          <w:szCs w:val="28"/>
        </w:rPr>
        <w:t>ление</w:t>
      </w:r>
      <w:r w:rsidRPr="00711661">
        <w:rPr>
          <w:rFonts w:ascii="Times New Roman" w:hAnsi="Times New Roman"/>
          <w:bCs/>
          <w:sz w:val="28"/>
          <w:szCs w:val="28"/>
        </w:rPr>
        <w:t xml:space="preserve"> полномочия члена участковой избирательной комиссии избирательного участка № 57-13 с правом решающего голоса </w:t>
      </w:r>
      <w:proofErr w:type="spellStart"/>
      <w:r w:rsidRPr="00711661">
        <w:rPr>
          <w:rFonts w:ascii="Times New Roman" w:hAnsi="Times New Roman"/>
          <w:bCs/>
          <w:sz w:val="28"/>
          <w:szCs w:val="28"/>
        </w:rPr>
        <w:t>Рассоловой</w:t>
      </w:r>
      <w:proofErr w:type="spellEnd"/>
      <w:r w:rsidRPr="00711661">
        <w:rPr>
          <w:rFonts w:ascii="Times New Roman" w:hAnsi="Times New Roman"/>
          <w:bCs/>
          <w:sz w:val="28"/>
          <w:szCs w:val="28"/>
        </w:rPr>
        <w:t xml:space="preserve"> Алены Сергеевны</w:t>
      </w:r>
      <w:r w:rsidR="006030F1">
        <w:rPr>
          <w:rFonts w:ascii="Times New Roman" w:hAnsi="Times New Roman"/>
          <w:bCs/>
          <w:sz w:val="28"/>
          <w:szCs w:val="28"/>
        </w:rPr>
        <w:t>.</w:t>
      </w:r>
      <w:r w:rsidRPr="00711661">
        <w:rPr>
          <w:rFonts w:ascii="Times New Roman" w:hAnsi="Times New Roman"/>
          <w:bCs/>
          <w:sz w:val="28"/>
          <w:szCs w:val="28"/>
        </w:rPr>
        <w:t xml:space="preserve"> </w:t>
      </w:r>
    </w:p>
    <w:p w14:paraId="3498B65A" w14:textId="77777777" w:rsidR="00711661" w:rsidRPr="00711661" w:rsidRDefault="00711661" w:rsidP="007116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1661">
        <w:rPr>
          <w:rFonts w:ascii="Times New Roman" w:hAnsi="Times New Roman"/>
          <w:bCs/>
          <w:sz w:val="28"/>
          <w:szCs w:val="28"/>
        </w:rPr>
        <w:lastRenderedPageBreak/>
        <w:t xml:space="preserve">2. Направить данное решение члену участковой избирательной комиссии избирательного участка № 57-13 с правом решающего голоса </w:t>
      </w:r>
      <w:proofErr w:type="spellStart"/>
      <w:r w:rsidRPr="00711661">
        <w:rPr>
          <w:rFonts w:ascii="Times New Roman" w:hAnsi="Times New Roman"/>
          <w:bCs/>
          <w:sz w:val="28"/>
          <w:szCs w:val="28"/>
        </w:rPr>
        <w:t>Рассоловой</w:t>
      </w:r>
      <w:proofErr w:type="spellEnd"/>
      <w:r w:rsidRPr="00711661">
        <w:rPr>
          <w:rFonts w:ascii="Times New Roman" w:hAnsi="Times New Roman"/>
          <w:bCs/>
          <w:sz w:val="28"/>
          <w:szCs w:val="28"/>
        </w:rPr>
        <w:t xml:space="preserve"> А.С.</w:t>
      </w:r>
    </w:p>
    <w:p w14:paraId="7A8D1A86" w14:textId="2FB5F015" w:rsidR="00BE199F" w:rsidRDefault="00711661" w:rsidP="006030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1661">
        <w:rPr>
          <w:rFonts w:ascii="Times New Roman" w:hAnsi="Times New Roman"/>
          <w:bCs/>
          <w:sz w:val="28"/>
          <w:szCs w:val="28"/>
        </w:rPr>
        <w:t>3. Контроль за выполнением пункта 2 настоящего решения возложить на секретаря территориальной избирательной комиссии Щербиновская</w:t>
      </w:r>
      <w:r w:rsidR="006030F1">
        <w:rPr>
          <w:rFonts w:ascii="Times New Roman" w:hAnsi="Times New Roman"/>
          <w:bCs/>
          <w:sz w:val="28"/>
          <w:szCs w:val="28"/>
        </w:rPr>
        <w:br/>
      </w:r>
      <w:r w:rsidRPr="00711661">
        <w:rPr>
          <w:rFonts w:ascii="Times New Roman" w:hAnsi="Times New Roman"/>
          <w:bCs/>
          <w:sz w:val="28"/>
          <w:szCs w:val="28"/>
        </w:rPr>
        <w:t xml:space="preserve"> Ю.А. Гусеву.</w:t>
      </w:r>
    </w:p>
    <w:p w14:paraId="123F840A" w14:textId="77777777" w:rsidR="00793A60" w:rsidRDefault="00793A60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14:paraId="405A915A" w14:textId="77777777" w:rsidTr="00880A1C">
        <w:trPr>
          <w:trHeight w:val="739"/>
        </w:trPr>
        <w:tc>
          <w:tcPr>
            <w:tcW w:w="5387" w:type="dxa"/>
          </w:tcPr>
          <w:p w14:paraId="29B922C4" w14:textId="77777777"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территориальной избирательной комиссии Щербиновская</w:t>
            </w:r>
          </w:p>
          <w:p w14:paraId="3E777658" w14:textId="77777777"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803F034" w14:textId="77777777"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A22B364" w14:textId="77777777"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048B528" w14:textId="77777777"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14:paraId="7141729D" w14:textId="77777777" w:rsidTr="00880A1C">
        <w:tc>
          <w:tcPr>
            <w:tcW w:w="5387" w:type="dxa"/>
            <w:hideMark/>
          </w:tcPr>
          <w:p w14:paraId="6D871105" w14:textId="77777777"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территориальной избирательной комиссии Щербиновская</w:t>
            </w:r>
          </w:p>
        </w:tc>
        <w:tc>
          <w:tcPr>
            <w:tcW w:w="1559" w:type="dxa"/>
          </w:tcPr>
          <w:p w14:paraId="71A4D929" w14:textId="77777777"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C2BECE8" w14:textId="77777777"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C2C7998" w14:textId="64A0A860" w:rsidR="00BE199F" w:rsidRPr="00BE199F" w:rsidRDefault="0005344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76D6EC4A" w14:textId="77777777" w:rsidR="00022F5D" w:rsidRPr="00BE199F" w:rsidRDefault="00022F5D" w:rsidP="00931ECB">
      <w:pPr>
        <w:rPr>
          <w:rFonts w:ascii="Times New Roman" w:hAnsi="Times New Roman"/>
          <w:sz w:val="28"/>
          <w:szCs w:val="28"/>
        </w:rPr>
      </w:pPr>
    </w:p>
    <w:sectPr w:rsidR="00022F5D" w:rsidRPr="00BE199F" w:rsidSect="0060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197F" w14:textId="77777777" w:rsidR="00482F86" w:rsidRDefault="00482F86" w:rsidP="00F22AE7">
      <w:pPr>
        <w:spacing w:after="0" w:line="240" w:lineRule="auto"/>
      </w:pPr>
      <w:r>
        <w:separator/>
      </w:r>
    </w:p>
  </w:endnote>
  <w:endnote w:type="continuationSeparator" w:id="0">
    <w:p w14:paraId="74F5B740" w14:textId="77777777" w:rsidR="00482F86" w:rsidRDefault="00482F86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6451" w14:textId="77777777" w:rsidR="00482F86" w:rsidRDefault="00482F86" w:rsidP="00F22AE7">
      <w:pPr>
        <w:spacing w:after="0" w:line="240" w:lineRule="auto"/>
      </w:pPr>
      <w:r>
        <w:separator/>
      </w:r>
    </w:p>
  </w:footnote>
  <w:footnote w:type="continuationSeparator" w:id="0">
    <w:p w14:paraId="4EB573B3" w14:textId="77777777" w:rsidR="00482F86" w:rsidRDefault="00482F86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531981">
    <w:abstractNumId w:val="1"/>
  </w:num>
  <w:num w:numId="2" w16cid:durableId="840269489">
    <w:abstractNumId w:val="0"/>
  </w:num>
  <w:num w:numId="3" w16cid:durableId="1936670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12C58"/>
    <w:rsid w:val="00020EE2"/>
    <w:rsid w:val="00022F5D"/>
    <w:rsid w:val="00025F3A"/>
    <w:rsid w:val="0005344F"/>
    <w:rsid w:val="000677E8"/>
    <w:rsid w:val="00070486"/>
    <w:rsid w:val="00087D5F"/>
    <w:rsid w:val="00090915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A76DA"/>
    <w:rsid w:val="001B780B"/>
    <w:rsid w:val="001E18C3"/>
    <w:rsid w:val="001E744F"/>
    <w:rsid w:val="001E7BB1"/>
    <w:rsid w:val="002015AE"/>
    <w:rsid w:val="00202FDB"/>
    <w:rsid w:val="00236203"/>
    <w:rsid w:val="002540D6"/>
    <w:rsid w:val="00281295"/>
    <w:rsid w:val="00293845"/>
    <w:rsid w:val="0029726C"/>
    <w:rsid w:val="002A1786"/>
    <w:rsid w:val="002E7891"/>
    <w:rsid w:val="00302E3D"/>
    <w:rsid w:val="00345B28"/>
    <w:rsid w:val="00352FDC"/>
    <w:rsid w:val="0039750B"/>
    <w:rsid w:val="003A0087"/>
    <w:rsid w:val="003A0400"/>
    <w:rsid w:val="003D35BA"/>
    <w:rsid w:val="00414AC0"/>
    <w:rsid w:val="00454B14"/>
    <w:rsid w:val="00480B05"/>
    <w:rsid w:val="00482F86"/>
    <w:rsid w:val="00490D1F"/>
    <w:rsid w:val="004B30D8"/>
    <w:rsid w:val="004B6BF5"/>
    <w:rsid w:val="005C0E3F"/>
    <w:rsid w:val="005C694E"/>
    <w:rsid w:val="005D6DEE"/>
    <w:rsid w:val="006030F1"/>
    <w:rsid w:val="00647156"/>
    <w:rsid w:val="006E7427"/>
    <w:rsid w:val="00707AA7"/>
    <w:rsid w:val="00711661"/>
    <w:rsid w:val="0072430B"/>
    <w:rsid w:val="00747EAA"/>
    <w:rsid w:val="00751F27"/>
    <w:rsid w:val="00764E11"/>
    <w:rsid w:val="00776771"/>
    <w:rsid w:val="00784D2A"/>
    <w:rsid w:val="00785936"/>
    <w:rsid w:val="00793A60"/>
    <w:rsid w:val="00797263"/>
    <w:rsid w:val="00857AD1"/>
    <w:rsid w:val="00887DE1"/>
    <w:rsid w:val="008A6013"/>
    <w:rsid w:val="008D7687"/>
    <w:rsid w:val="008E02C3"/>
    <w:rsid w:val="008E1F11"/>
    <w:rsid w:val="00907527"/>
    <w:rsid w:val="00925D7F"/>
    <w:rsid w:val="00931ECB"/>
    <w:rsid w:val="00A23926"/>
    <w:rsid w:val="00A26D9B"/>
    <w:rsid w:val="00A338AF"/>
    <w:rsid w:val="00A66D82"/>
    <w:rsid w:val="00A95CE9"/>
    <w:rsid w:val="00AA3D33"/>
    <w:rsid w:val="00AE1D60"/>
    <w:rsid w:val="00B456F6"/>
    <w:rsid w:val="00B71A0F"/>
    <w:rsid w:val="00B7432D"/>
    <w:rsid w:val="00B7467D"/>
    <w:rsid w:val="00B81BB8"/>
    <w:rsid w:val="00BE199F"/>
    <w:rsid w:val="00C654F7"/>
    <w:rsid w:val="00C71645"/>
    <w:rsid w:val="00CB7578"/>
    <w:rsid w:val="00CB7AB1"/>
    <w:rsid w:val="00CC02E2"/>
    <w:rsid w:val="00CC36B1"/>
    <w:rsid w:val="00CC485C"/>
    <w:rsid w:val="00CF2C8D"/>
    <w:rsid w:val="00D100D9"/>
    <w:rsid w:val="00D25891"/>
    <w:rsid w:val="00D32FDD"/>
    <w:rsid w:val="00D427C5"/>
    <w:rsid w:val="00D6206F"/>
    <w:rsid w:val="00D83DAC"/>
    <w:rsid w:val="00DC7532"/>
    <w:rsid w:val="00DE13A8"/>
    <w:rsid w:val="00E115C6"/>
    <w:rsid w:val="00E76A30"/>
    <w:rsid w:val="00E8187B"/>
    <w:rsid w:val="00EA7247"/>
    <w:rsid w:val="00EC046A"/>
    <w:rsid w:val="00EC07CB"/>
    <w:rsid w:val="00ED0D12"/>
    <w:rsid w:val="00EF474E"/>
    <w:rsid w:val="00F07E19"/>
    <w:rsid w:val="00F10F5C"/>
    <w:rsid w:val="00F22AE7"/>
    <w:rsid w:val="00F27212"/>
    <w:rsid w:val="00F32D0E"/>
    <w:rsid w:val="00F766D2"/>
    <w:rsid w:val="00FA594D"/>
    <w:rsid w:val="00F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16B6"/>
  <w15:docId w15:val="{B548BD49-7C97-4FEE-9619-388835E4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113</cp:revision>
  <cp:lastPrinted>2023-04-07T12:32:00Z</cp:lastPrinted>
  <dcterms:created xsi:type="dcterms:W3CDTF">2016-01-29T12:53:00Z</dcterms:created>
  <dcterms:modified xsi:type="dcterms:W3CDTF">2023-04-07T12:35:00Z</dcterms:modified>
</cp:coreProperties>
</file>