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E115C6" w:rsidRPr="00E115C6" w14:paraId="2DA105A6" w14:textId="77777777" w:rsidTr="00B875CC">
        <w:tc>
          <w:tcPr>
            <w:tcW w:w="9570" w:type="dxa"/>
            <w:gridSpan w:val="4"/>
            <w:shd w:val="clear" w:color="auto" w:fill="auto"/>
          </w:tcPr>
          <w:p w14:paraId="49DC9084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E115C6">
              <w:rPr>
                <w:rFonts w:ascii="Times New Roman" w:hAnsi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  <w:t>ЩЕРБИНОВСКАЯ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E115C6" w:rsidRPr="00E115C6" w14:paraId="21C231C9" w14:textId="77777777" w:rsidTr="00B875CC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28826" w14:textId="04729618" w:rsidR="00E115C6" w:rsidRPr="00E115C6" w:rsidRDefault="00282462" w:rsidP="00E115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1775D2">
              <w:rPr>
                <w:rFonts w:ascii="Times New Roman" w:hAnsi="Times New Roman"/>
                <w:sz w:val="28"/>
                <w:szCs w:val="28"/>
              </w:rPr>
              <w:t xml:space="preserve"> сентября 20</w:t>
            </w:r>
            <w:r w:rsidR="005F4C5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F4C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15C6" w:rsidRPr="00E115C6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679" w:type="dxa"/>
            <w:shd w:val="clear" w:color="auto" w:fill="auto"/>
          </w:tcPr>
          <w:p w14:paraId="000DE14A" w14:textId="77777777" w:rsidR="00E115C6" w:rsidRPr="00E115C6" w:rsidRDefault="00E115C6" w:rsidP="00E115C6"/>
        </w:tc>
        <w:tc>
          <w:tcPr>
            <w:tcW w:w="522" w:type="dxa"/>
            <w:shd w:val="clear" w:color="auto" w:fill="auto"/>
            <w:vAlign w:val="center"/>
          </w:tcPr>
          <w:p w14:paraId="2F88924D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115C6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15337" w14:textId="1EF681FB" w:rsidR="00E115C6" w:rsidRPr="00E115C6" w:rsidRDefault="00282462" w:rsidP="00E115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</w:t>
            </w:r>
            <w:r w:rsidR="008D2E3F" w:rsidRPr="009D25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404</w:t>
            </w:r>
          </w:p>
        </w:tc>
      </w:tr>
      <w:tr w:rsidR="00E115C6" w:rsidRPr="00E115C6" w14:paraId="448AF0C8" w14:textId="77777777" w:rsidTr="00B875CC">
        <w:tc>
          <w:tcPr>
            <w:tcW w:w="9570" w:type="dxa"/>
            <w:gridSpan w:val="4"/>
            <w:shd w:val="clear" w:color="auto" w:fill="auto"/>
            <w:vAlign w:val="bottom"/>
          </w:tcPr>
          <w:p w14:paraId="31FCA677" w14:textId="77777777" w:rsidR="00E115C6" w:rsidRPr="00E115C6" w:rsidRDefault="00E115C6" w:rsidP="00E115C6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5C6">
              <w:rPr>
                <w:rFonts w:ascii="Times New Roman" w:hAnsi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2144026C" w14:textId="77777777" w:rsidR="00483EB6" w:rsidRDefault="00483EB6" w:rsidP="00483EB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8CDBB3" w14:textId="3FA52A31" w:rsidR="006D27EC" w:rsidRPr="005C0E3F" w:rsidRDefault="00483EB6" w:rsidP="002824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52FDC">
        <w:rPr>
          <w:rFonts w:ascii="Times New Roman" w:hAnsi="Times New Roman"/>
          <w:b/>
          <w:sz w:val="28"/>
          <w:szCs w:val="28"/>
        </w:rPr>
        <w:t xml:space="preserve">Об определении результатов </w:t>
      </w:r>
      <w:r w:rsidR="002824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досрочных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C0E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выборов </w:t>
      </w:r>
      <w:r w:rsidR="002824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главы Николаевского сельского поселения Щербиновского района</w:t>
      </w:r>
    </w:p>
    <w:p w14:paraId="1DD52FE1" w14:textId="77777777" w:rsidR="00483EB6" w:rsidRPr="00352FDC" w:rsidRDefault="00483EB6" w:rsidP="00483E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9A9A04" w14:textId="08E3E5FD" w:rsidR="00483EB6" w:rsidRPr="00352FDC" w:rsidRDefault="00483EB6" w:rsidP="00483E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DC">
        <w:rPr>
          <w:rFonts w:ascii="Times New Roman" w:hAnsi="Times New Roman"/>
          <w:sz w:val="28"/>
          <w:szCs w:val="28"/>
        </w:rPr>
        <w:t xml:space="preserve">В соответствии </w:t>
      </w:r>
      <w:r w:rsidRPr="009D2502">
        <w:rPr>
          <w:rFonts w:ascii="Times New Roman" w:hAnsi="Times New Roman"/>
          <w:color w:val="000000" w:themeColor="text1"/>
          <w:sz w:val="28"/>
          <w:szCs w:val="28"/>
        </w:rPr>
        <w:t>со статьями 57, 60 и 81</w:t>
      </w:r>
      <w:r w:rsidRPr="009D2502">
        <w:rPr>
          <w:rFonts w:ascii="Times New Roman" w:hAnsi="Times New Roman"/>
          <w:sz w:val="28"/>
          <w:szCs w:val="28"/>
        </w:rPr>
        <w:t xml:space="preserve"> </w:t>
      </w:r>
      <w:r w:rsidRPr="00352FDC">
        <w:rPr>
          <w:rFonts w:ascii="Times New Roman" w:hAnsi="Times New Roman"/>
          <w:sz w:val="28"/>
          <w:szCs w:val="28"/>
        </w:rPr>
        <w:t xml:space="preserve">Закона Краснодарского края от 26 декабря 2005 года № 966-КЗ «О муниципальных выборах в Краснодарском крае», на основании протокола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Щербиновская</w:t>
      </w:r>
      <w:r w:rsidRPr="00352FDC">
        <w:rPr>
          <w:rFonts w:ascii="Times New Roman" w:hAnsi="Times New Roman"/>
          <w:sz w:val="28"/>
          <w:szCs w:val="28"/>
        </w:rPr>
        <w:t xml:space="preserve"> о результатах </w:t>
      </w:r>
      <w:r w:rsidR="00CE0D46">
        <w:rPr>
          <w:rFonts w:ascii="Times New Roman" w:hAnsi="Times New Roman"/>
          <w:sz w:val="28"/>
          <w:szCs w:val="28"/>
        </w:rPr>
        <w:t>досрочных выборов главы Николаевского сельского поселения Щербиновского района</w:t>
      </w:r>
      <w:r w:rsidR="006D27EC">
        <w:rPr>
          <w:rFonts w:ascii="Times New Roman" w:hAnsi="Times New Roman"/>
          <w:sz w:val="28"/>
          <w:szCs w:val="28"/>
        </w:rPr>
        <w:t xml:space="preserve"> </w:t>
      </w:r>
      <w:r w:rsidRPr="00352FDC">
        <w:rPr>
          <w:rFonts w:ascii="Times New Roman" w:hAnsi="Times New Roman"/>
          <w:sz w:val="28"/>
          <w:szCs w:val="28"/>
        </w:rPr>
        <w:t>и сводной таблицы к нему, составленных в соответствии с данными, содержащимися в перв</w:t>
      </w:r>
      <w:r w:rsidR="00CE0D46">
        <w:rPr>
          <w:rFonts w:ascii="Times New Roman" w:hAnsi="Times New Roman"/>
          <w:sz w:val="28"/>
          <w:szCs w:val="28"/>
        </w:rPr>
        <w:t>ом</w:t>
      </w:r>
      <w:r w:rsidRPr="00352FDC">
        <w:rPr>
          <w:rFonts w:ascii="Times New Roman" w:hAnsi="Times New Roman"/>
          <w:sz w:val="28"/>
          <w:szCs w:val="28"/>
        </w:rPr>
        <w:t xml:space="preserve"> экземпляр</w:t>
      </w:r>
      <w:r w:rsidR="00CE0D46">
        <w:rPr>
          <w:rFonts w:ascii="Times New Roman" w:hAnsi="Times New Roman"/>
          <w:sz w:val="28"/>
          <w:szCs w:val="28"/>
        </w:rPr>
        <w:t>е</w:t>
      </w:r>
      <w:r w:rsidRPr="00352FDC">
        <w:rPr>
          <w:rFonts w:ascii="Times New Roman" w:hAnsi="Times New Roman"/>
          <w:sz w:val="28"/>
          <w:szCs w:val="28"/>
        </w:rPr>
        <w:t xml:space="preserve"> протокол</w:t>
      </w:r>
      <w:r w:rsidR="00CE0D46">
        <w:rPr>
          <w:rFonts w:ascii="Times New Roman" w:hAnsi="Times New Roman"/>
          <w:sz w:val="28"/>
          <w:szCs w:val="28"/>
        </w:rPr>
        <w:t>а</w:t>
      </w:r>
      <w:r w:rsidRPr="00352FDC">
        <w:rPr>
          <w:rFonts w:ascii="Times New Roman" w:hAnsi="Times New Roman"/>
          <w:sz w:val="28"/>
          <w:szCs w:val="28"/>
        </w:rPr>
        <w:t xml:space="preserve"> об итогах голосования, полученных </w:t>
      </w:r>
      <w:r w:rsidR="00EA0A31">
        <w:rPr>
          <w:rFonts w:ascii="Times New Roman" w:hAnsi="Times New Roman"/>
          <w:sz w:val="28"/>
          <w:szCs w:val="28"/>
        </w:rPr>
        <w:t>из</w:t>
      </w:r>
      <w:r w:rsidRPr="00352FDC">
        <w:rPr>
          <w:rFonts w:ascii="Times New Roman" w:hAnsi="Times New Roman"/>
          <w:sz w:val="28"/>
          <w:szCs w:val="28"/>
        </w:rPr>
        <w:t xml:space="preserve"> участков</w:t>
      </w:r>
      <w:r w:rsidR="00CE0D46">
        <w:rPr>
          <w:rFonts w:ascii="Times New Roman" w:hAnsi="Times New Roman"/>
          <w:sz w:val="28"/>
          <w:szCs w:val="28"/>
        </w:rPr>
        <w:t>ой</w:t>
      </w:r>
      <w:r w:rsidRPr="00352FDC">
        <w:rPr>
          <w:rFonts w:ascii="Times New Roman" w:hAnsi="Times New Roman"/>
          <w:sz w:val="28"/>
          <w:szCs w:val="28"/>
        </w:rPr>
        <w:t xml:space="preserve"> избирательн</w:t>
      </w:r>
      <w:r w:rsidR="00CE0D46">
        <w:rPr>
          <w:rFonts w:ascii="Times New Roman" w:hAnsi="Times New Roman"/>
          <w:sz w:val="28"/>
          <w:szCs w:val="28"/>
        </w:rPr>
        <w:t>ой</w:t>
      </w:r>
      <w:r w:rsidRPr="00352FDC">
        <w:rPr>
          <w:rFonts w:ascii="Times New Roman" w:hAnsi="Times New Roman"/>
          <w:sz w:val="28"/>
          <w:szCs w:val="28"/>
        </w:rPr>
        <w:t xml:space="preserve"> комисси</w:t>
      </w:r>
      <w:r w:rsidR="00CE0D46">
        <w:rPr>
          <w:rFonts w:ascii="Times New Roman" w:hAnsi="Times New Roman"/>
          <w:sz w:val="28"/>
          <w:szCs w:val="28"/>
        </w:rPr>
        <w:t>и</w:t>
      </w:r>
      <w:r w:rsidRPr="00352FDC">
        <w:rPr>
          <w:rFonts w:ascii="Times New Roman" w:hAnsi="Times New Roman"/>
          <w:sz w:val="28"/>
          <w:szCs w:val="28"/>
        </w:rPr>
        <w:t>, после предварительной проверки правильности составления указанн</w:t>
      </w:r>
      <w:r w:rsidR="00EA0A31">
        <w:rPr>
          <w:rFonts w:ascii="Times New Roman" w:hAnsi="Times New Roman"/>
          <w:sz w:val="28"/>
          <w:szCs w:val="28"/>
        </w:rPr>
        <w:t>ого</w:t>
      </w:r>
      <w:r w:rsidRPr="00352FDC">
        <w:rPr>
          <w:rFonts w:ascii="Times New Roman" w:hAnsi="Times New Roman"/>
          <w:sz w:val="28"/>
          <w:szCs w:val="28"/>
        </w:rPr>
        <w:t xml:space="preserve"> протокол</w:t>
      </w:r>
      <w:r w:rsidR="00EA0A31">
        <w:rPr>
          <w:rFonts w:ascii="Times New Roman" w:hAnsi="Times New Roman"/>
          <w:sz w:val="28"/>
          <w:szCs w:val="28"/>
        </w:rPr>
        <w:t>а</w:t>
      </w:r>
      <w:r w:rsidRPr="00352FDC">
        <w:rPr>
          <w:rFonts w:ascii="Times New Roman" w:hAnsi="Times New Roman"/>
          <w:sz w:val="28"/>
          <w:szCs w:val="28"/>
        </w:rPr>
        <w:t xml:space="preserve"> путем суммирования содержащихся в них данных,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Щербиновская</w:t>
      </w:r>
      <w:r w:rsidRPr="00352FDC">
        <w:rPr>
          <w:rFonts w:ascii="Times New Roman" w:hAnsi="Times New Roman"/>
          <w:sz w:val="28"/>
          <w:szCs w:val="28"/>
        </w:rPr>
        <w:t xml:space="preserve"> РЕШИЛА:</w:t>
      </w:r>
    </w:p>
    <w:p w14:paraId="441345AC" w14:textId="1668A5AF" w:rsidR="00483EB6" w:rsidRPr="00352FDC" w:rsidRDefault="00483EB6" w:rsidP="00483E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DC">
        <w:rPr>
          <w:rFonts w:ascii="Times New Roman" w:hAnsi="Times New Roman"/>
          <w:sz w:val="28"/>
          <w:szCs w:val="28"/>
        </w:rPr>
        <w:t xml:space="preserve">1. Признать </w:t>
      </w:r>
      <w:r w:rsidR="00EA0A31">
        <w:rPr>
          <w:rFonts w:ascii="Times New Roman" w:hAnsi="Times New Roman"/>
          <w:sz w:val="28"/>
          <w:szCs w:val="28"/>
        </w:rPr>
        <w:t>досрочные выборы главы Николаевского сельского поселения Щербиновского района</w:t>
      </w:r>
      <w:r w:rsidR="006D27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датой голосования 1</w:t>
      </w:r>
      <w:r w:rsidR="00EA0A31">
        <w:rPr>
          <w:rFonts w:ascii="Times New Roman" w:hAnsi="Times New Roman"/>
          <w:sz w:val="28"/>
          <w:szCs w:val="28"/>
        </w:rPr>
        <w:t>1</w:t>
      </w:r>
      <w:r w:rsidRPr="00352F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сентября</w:t>
      </w:r>
      <w:r w:rsidRPr="00352FDC">
        <w:rPr>
          <w:rFonts w:ascii="Times New Roman" w:hAnsi="Times New Roman"/>
          <w:sz w:val="28"/>
          <w:szCs w:val="28"/>
        </w:rPr>
        <w:t xml:space="preserve"> 20</w:t>
      </w:r>
      <w:r w:rsidR="00FB4389">
        <w:rPr>
          <w:rFonts w:ascii="Times New Roman" w:hAnsi="Times New Roman"/>
          <w:sz w:val="28"/>
          <w:szCs w:val="28"/>
        </w:rPr>
        <w:t>2</w:t>
      </w:r>
      <w:r w:rsidR="00EA0A31">
        <w:rPr>
          <w:rFonts w:ascii="Times New Roman" w:hAnsi="Times New Roman"/>
          <w:sz w:val="28"/>
          <w:szCs w:val="28"/>
        </w:rPr>
        <w:t>2</w:t>
      </w:r>
      <w:r w:rsidRPr="00352FDC">
        <w:rPr>
          <w:rFonts w:ascii="Times New Roman" w:hAnsi="Times New Roman"/>
          <w:sz w:val="28"/>
          <w:szCs w:val="28"/>
        </w:rPr>
        <w:t xml:space="preserve"> года состоявшимися и действительными.</w:t>
      </w:r>
    </w:p>
    <w:p w14:paraId="3264B67F" w14:textId="277818A4" w:rsidR="00483EB6" w:rsidRPr="009D2502" w:rsidRDefault="00483EB6" w:rsidP="00483E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2FDC">
        <w:rPr>
          <w:rFonts w:ascii="Times New Roman" w:hAnsi="Times New Roman"/>
          <w:sz w:val="28"/>
          <w:szCs w:val="28"/>
        </w:rPr>
        <w:t xml:space="preserve">2. Считать избранным </w:t>
      </w:r>
      <w:r w:rsidR="00EA0A31">
        <w:rPr>
          <w:rFonts w:ascii="Times New Roman" w:hAnsi="Times New Roman"/>
          <w:sz w:val="28"/>
          <w:szCs w:val="28"/>
        </w:rPr>
        <w:t>глав</w:t>
      </w:r>
      <w:r w:rsidR="00BA44A8">
        <w:rPr>
          <w:rFonts w:ascii="Times New Roman" w:hAnsi="Times New Roman"/>
          <w:sz w:val="28"/>
          <w:szCs w:val="28"/>
        </w:rPr>
        <w:t>ой</w:t>
      </w:r>
      <w:r w:rsidR="00EA0A31">
        <w:rPr>
          <w:rFonts w:ascii="Times New Roman" w:hAnsi="Times New Roman"/>
          <w:sz w:val="28"/>
          <w:szCs w:val="28"/>
        </w:rPr>
        <w:t xml:space="preserve"> Николаевского сельского поселения Щербиновского района</w:t>
      </w:r>
      <w:r w:rsidR="009D2502">
        <w:rPr>
          <w:rFonts w:ascii="Times New Roman" w:hAnsi="Times New Roman"/>
          <w:sz w:val="28"/>
          <w:szCs w:val="28"/>
        </w:rPr>
        <w:t xml:space="preserve"> </w:t>
      </w:r>
      <w:r w:rsidR="00EA0A31">
        <w:rPr>
          <w:rFonts w:ascii="Times New Roman" w:hAnsi="Times New Roman"/>
          <w:color w:val="000000" w:themeColor="text1"/>
          <w:sz w:val="28"/>
          <w:szCs w:val="28"/>
        </w:rPr>
        <w:t>Мацкевич Лилию Николаевну.</w:t>
      </w:r>
    </w:p>
    <w:p w14:paraId="5CB9E5E6" w14:textId="26DE6953" w:rsidR="00483EB6" w:rsidRPr="00352FDC" w:rsidRDefault="00483EB6" w:rsidP="00483E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DC">
        <w:rPr>
          <w:rFonts w:ascii="Times New Roman" w:hAnsi="Times New Roman"/>
          <w:sz w:val="28"/>
          <w:szCs w:val="28"/>
        </w:rPr>
        <w:t xml:space="preserve">3. Известить </w:t>
      </w:r>
      <w:r w:rsidR="00EA0A31">
        <w:rPr>
          <w:rFonts w:ascii="Times New Roman" w:hAnsi="Times New Roman"/>
          <w:color w:val="000000" w:themeColor="text1"/>
          <w:sz w:val="28"/>
          <w:szCs w:val="28"/>
        </w:rPr>
        <w:t>Мацкевич Лилию Николаевну</w:t>
      </w:r>
      <w:r w:rsidRPr="00DC753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52FDC">
        <w:rPr>
          <w:rFonts w:ascii="Times New Roman" w:hAnsi="Times New Roman"/>
          <w:sz w:val="28"/>
          <w:szCs w:val="28"/>
        </w:rPr>
        <w:t xml:space="preserve">об избрании </w:t>
      </w:r>
      <w:r w:rsidR="00EA0A31">
        <w:rPr>
          <w:rFonts w:ascii="Times New Roman" w:hAnsi="Times New Roman"/>
          <w:sz w:val="28"/>
          <w:szCs w:val="28"/>
        </w:rPr>
        <w:t>ее главой Николаевского сельского поселения Щербиновского района.</w:t>
      </w:r>
    </w:p>
    <w:p w14:paraId="62B5987F" w14:textId="77777777" w:rsidR="00483EB6" w:rsidRPr="00DC7532" w:rsidRDefault="00483EB6" w:rsidP="00483E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2FDC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hyperlink r:id="rId7" w:history="1">
        <w:r w:rsidRPr="00352FDC">
          <w:rPr>
            <w:rFonts w:ascii="Times New Roman" w:eastAsia="Times New Roman" w:hAnsi="Times New Roman"/>
            <w:sz w:val="28"/>
            <w:szCs w:val="28"/>
            <w:lang w:eastAsia="ru-RU"/>
          </w:rPr>
          <w:t>Опубликовать</w:t>
        </w:r>
      </w:hyperlink>
      <w:r w:rsidRPr="00352FDC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решение в газете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Щербиновский </w:t>
      </w:r>
      <w:r w:rsidR="008D2E3F">
        <w:rPr>
          <w:rFonts w:ascii="Times New Roman" w:eastAsia="Times New Roman" w:hAnsi="Times New Roman"/>
          <w:sz w:val="28"/>
          <w:szCs w:val="28"/>
          <w:lang w:eastAsia="ru-RU"/>
        </w:rPr>
        <w:t>курьер</w:t>
      </w:r>
      <w:r w:rsidRPr="00352FDC">
        <w:rPr>
          <w:rFonts w:ascii="Times New Roman" w:eastAsia="Times New Roman" w:hAnsi="Times New Roman"/>
          <w:sz w:val="28"/>
          <w:szCs w:val="28"/>
          <w:lang w:eastAsia="ru-RU"/>
        </w:rPr>
        <w:t xml:space="preserve">» и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DC7532">
        <w:rPr>
          <w:rFonts w:ascii="Times New Roman" w:hAnsi="Times New Roman"/>
          <w:sz w:val="28"/>
          <w:szCs w:val="28"/>
          <w:lang w:eastAsia="ru-RU"/>
        </w:rPr>
        <w:t xml:space="preserve">азместить данное решение на интернет-странице территориальной </w:t>
      </w:r>
      <w:r w:rsidRPr="00DC7532">
        <w:rPr>
          <w:rFonts w:ascii="Times New Roman" w:hAnsi="Times New Roman"/>
          <w:sz w:val="28"/>
          <w:szCs w:val="28"/>
          <w:lang w:eastAsia="ru-RU"/>
        </w:rPr>
        <w:lastRenderedPageBreak/>
        <w:t>избирательной комиссии Щербиновская на официальном сайте администрации муниципального образования Щербиновский район.</w:t>
      </w:r>
    </w:p>
    <w:p w14:paraId="6BA82836" w14:textId="45179012" w:rsidR="00483EB6" w:rsidRDefault="00483EB6" w:rsidP="00483E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DC">
        <w:rPr>
          <w:rFonts w:ascii="Times New Roman" w:hAnsi="Times New Roman"/>
          <w:sz w:val="28"/>
          <w:szCs w:val="28"/>
        </w:rPr>
        <w:t xml:space="preserve">5. Контроль за выполнением пунктов 3 и 4 данного решения возложить на секретаря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 xml:space="preserve">Щербиновская </w:t>
      </w:r>
      <w:r>
        <w:rPr>
          <w:rFonts w:ascii="Times New Roman" w:hAnsi="Times New Roman"/>
          <w:sz w:val="28"/>
          <w:szCs w:val="28"/>
        </w:rPr>
        <w:br/>
      </w:r>
      <w:r w:rsidR="00FB4389">
        <w:rPr>
          <w:rFonts w:ascii="Times New Roman" w:hAnsi="Times New Roman"/>
          <w:sz w:val="28"/>
          <w:szCs w:val="28"/>
        </w:rPr>
        <w:t>Ю.А. Гусеву</w:t>
      </w:r>
      <w:r>
        <w:rPr>
          <w:rFonts w:ascii="Times New Roman" w:hAnsi="Times New Roman"/>
          <w:sz w:val="28"/>
          <w:szCs w:val="28"/>
        </w:rPr>
        <w:t>.</w:t>
      </w:r>
      <w:r w:rsidRPr="00352FDC">
        <w:rPr>
          <w:rFonts w:ascii="Times New Roman" w:hAnsi="Times New Roman"/>
          <w:sz w:val="28"/>
          <w:szCs w:val="28"/>
        </w:rPr>
        <w:t xml:space="preserve"> </w:t>
      </w:r>
    </w:p>
    <w:p w14:paraId="2D1B84EC" w14:textId="77777777" w:rsidR="00EE2423" w:rsidRPr="00A338AF" w:rsidRDefault="00EE2423" w:rsidP="00483E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C71B64" w14:textId="77777777" w:rsidR="00EE2423" w:rsidRDefault="00EE2423" w:rsidP="00EE24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Председатель </w:t>
      </w:r>
    </w:p>
    <w:p w14:paraId="58729402" w14:textId="77777777" w:rsidR="00EE2423" w:rsidRDefault="00EE2423" w:rsidP="00EE24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территориальной избирательной</w:t>
      </w:r>
    </w:p>
    <w:p w14:paraId="3EA4F1E9" w14:textId="77777777" w:rsidR="00EE2423" w:rsidRDefault="00EE2423" w:rsidP="00EE24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комиссии Щербиновская                                                          Ю.Ю. Галкина</w:t>
      </w:r>
    </w:p>
    <w:p w14:paraId="58E141AC" w14:textId="77777777" w:rsidR="00EE2423" w:rsidRDefault="00EE2423" w:rsidP="00EE24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4A14F01" w14:textId="77777777" w:rsidR="00EE2423" w:rsidRDefault="00EE2423" w:rsidP="00EE24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Секретарь </w:t>
      </w:r>
    </w:p>
    <w:p w14:paraId="4B60CC4E" w14:textId="77777777" w:rsidR="00EE2423" w:rsidRDefault="00EE2423" w:rsidP="00EE24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территориальной избирательной</w:t>
      </w:r>
    </w:p>
    <w:p w14:paraId="5B8A983D" w14:textId="71872961" w:rsidR="00EE2423" w:rsidRDefault="00EE2423" w:rsidP="00EE24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комиссии Щербиновская                                                      </w:t>
      </w:r>
      <w:r w:rsidR="00FB4389">
        <w:rPr>
          <w:rFonts w:ascii="Times New Roman" w:hAnsi="Times New Roman"/>
          <w:sz w:val="28"/>
          <w:szCs w:val="28"/>
          <w:lang w:eastAsia="ru-RU"/>
        </w:rPr>
        <w:t xml:space="preserve">       Ю.А. Гусева</w:t>
      </w:r>
    </w:p>
    <w:p w14:paraId="6EFF3612" w14:textId="77777777" w:rsidR="00EE2423" w:rsidRDefault="00EE2423" w:rsidP="00EE24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CA4F8B" w14:textId="77777777" w:rsidR="005C0E3F" w:rsidRPr="00483EB6" w:rsidRDefault="005C0E3F" w:rsidP="00483EB6">
      <w:pPr>
        <w:tabs>
          <w:tab w:val="left" w:pos="124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5C0E3F" w:rsidRPr="00483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44A14" w14:textId="77777777" w:rsidR="00D46624" w:rsidRDefault="00D46624" w:rsidP="00F22AE7">
      <w:pPr>
        <w:spacing w:after="0" w:line="240" w:lineRule="auto"/>
      </w:pPr>
      <w:r>
        <w:separator/>
      </w:r>
    </w:p>
  </w:endnote>
  <w:endnote w:type="continuationSeparator" w:id="0">
    <w:p w14:paraId="69C8C213" w14:textId="77777777" w:rsidR="00D46624" w:rsidRDefault="00D46624" w:rsidP="00F22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4EC6B" w14:textId="77777777" w:rsidR="00D46624" w:rsidRDefault="00D46624" w:rsidP="00F22AE7">
      <w:pPr>
        <w:spacing w:after="0" w:line="240" w:lineRule="auto"/>
      </w:pPr>
      <w:r>
        <w:separator/>
      </w:r>
    </w:p>
  </w:footnote>
  <w:footnote w:type="continuationSeparator" w:id="0">
    <w:p w14:paraId="5D39BC09" w14:textId="77777777" w:rsidR="00D46624" w:rsidRDefault="00D46624" w:rsidP="00F22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E6872"/>
    <w:multiLevelType w:val="hybridMultilevel"/>
    <w:tmpl w:val="07C68A72"/>
    <w:lvl w:ilvl="0" w:tplc="A6B872D8">
      <w:start w:val="1"/>
      <w:numFmt w:val="decimal"/>
      <w:lvlText w:val="%1."/>
      <w:lvlJc w:val="left"/>
      <w:pPr>
        <w:ind w:left="85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467130C"/>
    <w:multiLevelType w:val="hybridMultilevel"/>
    <w:tmpl w:val="C3DC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06811"/>
    <w:multiLevelType w:val="hybridMultilevel"/>
    <w:tmpl w:val="B9F44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024763">
    <w:abstractNumId w:val="1"/>
  </w:num>
  <w:num w:numId="2" w16cid:durableId="1372921612">
    <w:abstractNumId w:val="0"/>
  </w:num>
  <w:num w:numId="3" w16cid:durableId="1762020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FDB"/>
    <w:rsid w:val="00011454"/>
    <w:rsid w:val="00020EE2"/>
    <w:rsid w:val="00025F3A"/>
    <w:rsid w:val="00070486"/>
    <w:rsid w:val="00087D5F"/>
    <w:rsid w:val="000E129B"/>
    <w:rsid w:val="000F38BF"/>
    <w:rsid w:val="001064C3"/>
    <w:rsid w:val="001340B5"/>
    <w:rsid w:val="00142BAB"/>
    <w:rsid w:val="001459B2"/>
    <w:rsid w:val="00173973"/>
    <w:rsid w:val="001775D2"/>
    <w:rsid w:val="001B780B"/>
    <w:rsid w:val="001E18C3"/>
    <w:rsid w:val="001E7BB1"/>
    <w:rsid w:val="001F4974"/>
    <w:rsid w:val="002015AE"/>
    <w:rsid w:val="00202FDB"/>
    <w:rsid w:val="00212DBA"/>
    <w:rsid w:val="00282462"/>
    <w:rsid w:val="00293845"/>
    <w:rsid w:val="002E7891"/>
    <w:rsid w:val="003044EE"/>
    <w:rsid w:val="0039750B"/>
    <w:rsid w:val="003A0087"/>
    <w:rsid w:val="003D35BA"/>
    <w:rsid w:val="00454B14"/>
    <w:rsid w:val="00483EB6"/>
    <w:rsid w:val="00490D1F"/>
    <w:rsid w:val="004B30D8"/>
    <w:rsid w:val="004B6BF5"/>
    <w:rsid w:val="005617C3"/>
    <w:rsid w:val="005C0E3F"/>
    <w:rsid w:val="005C694E"/>
    <w:rsid w:val="005D6DEE"/>
    <w:rsid w:val="005E7274"/>
    <w:rsid w:val="005F4C5A"/>
    <w:rsid w:val="00647156"/>
    <w:rsid w:val="006D27EC"/>
    <w:rsid w:val="006E7427"/>
    <w:rsid w:val="00707AA7"/>
    <w:rsid w:val="0072430B"/>
    <w:rsid w:val="00747EAA"/>
    <w:rsid w:val="00751F27"/>
    <w:rsid w:val="00764E11"/>
    <w:rsid w:val="00776771"/>
    <w:rsid w:val="00784D2A"/>
    <w:rsid w:val="00827CF6"/>
    <w:rsid w:val="00861EB0"/>
    <w:rsid w:val="008A6DFE"/>
    <w:rsid w:val="008D2E3F"/>
    <w:rsid w:val="008E02C3"/>
    <w:rsid w:val="00915CEC"/>
    <w:rsid w:val="00925D7F"/>
    <w:rsid w:val="009D2502"/>
    <w:rsid w:val="00A23926"/>
    <w:rsid w:val="00A66D82"/>
    <w:rsid w:val="00A95CE9"/>
    <w:rsid w:val="00AA3D33"/>
    <w:rsid w:val="00AE1D60"/>
    <w:rsid w:val="00B71A0F"/>
    <w:rsid w:val="00B7432D"/>
    <w:rsid w:val="00B7467D"/>
    <w:rsid w:val="00BA44A8"/>
    <w:rsid w:val="00C45A4A"/>
    <w:rsid w:val="00C71645"/>
    <w:rsid w:val="00C919AA"/>
    <w:rsid w:val="00CB7AB1"/>
    <w:rsid w:val="00CC36B1"/>
    <w:rsid w:val="00CE0D46"/>
    <w:rsid w:val="00D100D9"/>
    <w:rsid w:val="00D32FDD"/>
    <w:rsid w:val="00D46624"/>
    <w:rsid w:val="00D6206F"/>
    <w:rsid w:val="00E115C6"/>
    <w:rsid w:val="00E733C1"/>
    <w:rsid w:val="00E8187B"/>
    <w:rsid w:val="00EA0A31"/>
    <w:rsid w:val="00EC07CB"/>
    <w:rsid w:val="00EE2423"/>
    <w:rsid w:val="00F22AE7"/>
    <w:rsid w:val="00F27212"/>
    <w:rsid w:val="00F32D0E"/>
    <w:rsid w:val="00FB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F7F44"/>
  <w15:docId w15:val="{E9F4D313-4A72-43E7-8BF9-F727925E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F22AE7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22A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F22A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23882916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User</cp:lastModifiedBy>
  <cp:revision>81</cp:revision>
  <cp:lastPrinted>2022-09-13T14:19:00Z</cp:lastPrinted>
  <dcterms:created xsi:type="dcterms:W3CDTF">2016-01-29T12:53:00Z</dcterms:created>
  <dcterms:modified xsi:type="dcterms:W3CDTF">2022-09-13T14:20:00Z</dcterms:modified>
</cp:coreProperties>
</file>