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6BBA998F" w14:textId="77777777" w:rsidTr="006D63BC">
        <w:tc>
          <w:tcPr>
            <w:tcW w:w="9571" w:type="dxa"/>
            <w:gridSpan w:val="4"/>
            <w:shd w:val="clear" w:color="auto" w:fill="auto"/>
          </w:tcPr>
          <w:p w14:paraId="4F22238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41C9D181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1EBC5" w14:textId="147F7EFB" w:rsidR="0063007A" w:rsidRPr="0063007A" w:rsidRDefault="00550E5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марта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148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0EDEE945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8A7A38E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A4DDB" w14:textId="02942BE9" w:rsidR="0063007A" w:rsidRPr="0063007A" w:rsidRDefault="00550E5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</w:t>
            </w:r>
          </w:p>
        </w:tc>
      </w:tr>
      <w:tr w:rsidR="0063007A" w:rsidRPr="0063007A" w14:paraId="5337D102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767720F2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1F5A258D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5F544F" w14:textId="094EC7F7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787A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9C03D7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EF2487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4323C7B" w14:textId="70A95961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2487">
        <w:rPr>
          <w:rFonts w:ascii="Times New Roman" w:eastAsia="Calibri" w:hAnsi="Times New Roman" w:cs="Times New Roman"/>
          <w:b/>
          <w:bCs/>
          <w:sz w:val="28"/>
          <w:szCs w:val="28"/>
        </w:rPr>
        <w:t>Залозней</w:t>
      </w:r>
      <w:proofErr w:type="spellEnd"/>
      <w:r w:rsidR="00EF24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Виктории Александровны</w:t>
      </w:r>
    </w:p>
    <w:p w14:paraId="56471618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E464DF" w14:textId="7CB2DAAE" w:rsidR="009C03D7" w:rsidRPr="009C03D7" w:rsidRDefault="00543C11" w:rsidP="009C03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9C03D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EF248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24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Залозней</w:t>
      </w:r>
      <w:proofErr w:type="spellEnd"/>
      <w:r w:rsidR="00EF24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Виктории Александровны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9C03D7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Политической</w:t>
      </w:r>
      <w:r w:rsidR="00787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парти</w:t>
      </w:r>
      <w:r w:rsidR="009C03D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787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03D7" w:rsidRPr="009C0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СПРАВЕДЛИВАЯ РОССИЯ </w:t>
      </w:r>
      <w:r w:rsidR="009C03D7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078B47CB" w14:textId="5AE6145C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9C03D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EF248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2487">
        <w:rPr>
          <w:rFonts w:ascii="Times New Roman" w:eastAsia="Calibri" w:hAnsi="Times New Roman" w:cs="Times New Roman"/>
          <w:sz w:val="28"/>
          <w:szCs w:val="28"/>
          <w:lang w:eastAsia="ru-RU"/>
        </w:rPr>
        <w:t>Залозней</w:t>
      </w:r>
      <w:proofErr w:type="spellEnd"/>
      <w:r w:rsidR="00EF2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Виктории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54DE67B" w14:textId="2A09DCCF" w:rsidR="00C574FA" w:rsidRPr="004D3BE8" w:rsidRDefault="000D6CD1" w:rsidP="004D3B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D3BE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74FA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4D3BE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74FA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4D3BE8">
        <w:rPr>
          <w:rFonts w:ascii="Times New Roman" w:eastAsia="Calibri" w:hAnsi="Times New Roman" w:cs="Times New Roman"/>
          <w:sz w:val="28"/>
          <w:szCs w:val="28"/>
          <w:lang w:eastAsia="ru-RU"/>
        </w:rPr>
        <w:t>19 августа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4D3BE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4D3BE8">
        <w:rPr>
          <w:rFonts w:ascii="Times New Roman" w:eastAsia="Calibri" w:hAnsi="Times New Roman" w:cs="Times New Roman"/>
          <w:sz w:val="28"/>
          <w:szCs w:val="28"/>
          <w:lang w:eastAsia="ru-RU"/>
        </w:rPr>
        <w:t>183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4D3BE8">
        <w:rPr>
          <w:rFonts w:ascii="Times New Roman" w:eastAsia="Calibri" w:hAnsi="Times New Roman" w:cs="Times New Roman"/>
          <w:sz w:val="28"/>
          <w:szCs w:val="28"/>
          <w:lang w:eastAsia="ru-RU"/>
        </w:rPr>
        <w:t>1336</w:t>
      </w:r>
      <w:r w:rsidR="00C574FA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BE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D3BE8" w:rsidRPr="004D3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№ 57-04 с правом решающего голоса </w:t>
      </w:r>
      <w:proofErr w:type="spellStart"/>
      <w:r w:rsidR="004D3BE8" w:rsidRPr="004D3BE8">
        <w:rPr>
          <w:rFonts w:ascii="Times New Roman" w:eastAsia="Calibri" w:hAnsi="Times New Roman" w:cs="Times New Roman"/>
          <w:sz w:val="28"/>
          <w:szCs w:val="28"/>
          <w:lang w:eastAsia="ru-RU"/>
        </w:rPr>
        <w:t>Залозней</w:t>
      </w:r>
      <w:proofErr w:type="spellEnd"/>
      <w:r w:rsidR="004D3BE8" w:rsidRPr="004D3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Виктории Александровны</w:t>
      </w:r>
      <w:r w:rsidR="004D3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 w:rsidRPr="00AD5C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188FB33A" w14:textId="6652CB0C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4D3B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Брылеву Аллу Александровну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4D3B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787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9C03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4D3B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5BDB6547" w14:textId="520CFFEC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4D3B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Залозней</w:t>
      </w:r>
      <w:proofErr w:type="spellEnd"/>
      <w:r w:rsidR="004D3B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4D3B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 августа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4D3B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0AC94A5C" w14:textId="7F5ABE46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4D3B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Залозней</w:t>
      </w:r>
      <w:proofErr w:type="spellEnd"/>
      <w:r w:rsidR="004D3B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787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B32ED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4D3B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67365EAC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2BDACF9E" w14:textId="247B605E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пунктов 3, 4, 5 и 6 настоящего решения на секретаря территориальной избирательной комиссии Щербиновская </w:t>
      </w:r>
      <w:r w:rsidR="00AD5CFF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45B9FCB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187E54DB" w14:textId="77777777" w:rsidTr="00340348">
        <w:tc>
          <w:tcPr>
            <w:tcW w:w="4622" w:type="dxa"/>
          </w:tcPr>
          <w:p w14:paraId="4A0DD57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FC3CC5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6583EF37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117CEC3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007FE98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62DD1A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6D1D58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AFA899F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425D40E8" w14:textId="77777777" w:rsidTr="00340348">
        <w:tc>
          <w:tcPr>
            <w:tcW w:w="4622" w:type="dxa"/>
            <w:hideMark/>
          </w:tcPr>
          <w:p w14:paraId="418A22F6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B6C033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9C3681D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87DD70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EAE439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63C5D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4AA3FC4" w14:textId="5724AC3A" w:rsidR="00225193" w:rsidRPr="00225193" w:rsidRDefault="00AD5CFF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0E8FE41E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67BD" w14:textId="77777777" w:rsidR="007F5D2C" w:rsidRDefault="007F5D2C" w:rsidP="00AC4A03">
      <w:pPr>
        <w:spacing w:after="0" w:line="240" w:lineRule="auto"/>
      </w:pPr>
      <w:r>
        <w:separator/>
      </w:r>
    </w:p>
  </w:endnote>
  <w:endnote w:type="continuationSeparator" w:id="0">
    <w:p w14:paraId="1DB1F0CA" w14:textId="77777777" w:rsidR="007F5D2C" w:rsidRDefault="007F5D2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B39C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07E0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795B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42DA" w14:textId="77777777" w:rsidR="007F5D2C" w:rsidRDefault="007F5D2C" w:rsidP="00AC4A03">
      <w:pPr>
        <w:spacing w:after="0" w:line="240" w:lineRule="auto"/>
      </w:pPr>
      <w:r>
        <w:separator/>
      </w:r>
    </w:p>
  </w:footnote>
  <w:footnote w:type="continuationSeparator" w:id="0">
    <w:p w14:paraId="0E6F054C" w14:textId="77777777" w:rsidR="007F5D2C" w:rsidRDefault="007F5D2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81BC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214C8B95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34">
          <w:rPr>
            <w:noProof/>
          </w:rPr>
          <w:t>2</w:t>
        </w:r>
        <w:r>
          <w:fldChar w:fldCharType="end"/>
        </w:r>
      </w:p>
    </w:sdtContent>
  </w:sdt>
  <w:p w14:paraId="1093A8DA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3AF7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420A"/>
    <w:rsid w:val="00236FE2"/>
    <w:rsid w:val="00237E83"/>
    <w:rsid w:val="00254D01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20BFB"/>
    <w:rsid w:val="00332A75"/>
    <w:rsid w:val="00337EA7"/>
    <w:rsid w:val="00357F77"/>
    <w:rsid w:val="00380A67"/>
    <w:rsid w:val="00391391"/>
    <w:rsid w:val="003E7835"/>
    <w:rsid w:val="003F7F04"/>
    <w:rsid w:val="00403B00"/>
    <w:rsid w:val="00410F2E"/>
    <w:rsid w:val="00413337"/>
    <w:rsid w:val="004738BB"/>
    <w:rsid w:val="00474BE0"/>
    <w:rsid w:val="00497836"/>
    <w:rsid w:val="004A5BE5"/>
    <w:rsid w:val="004B33AF"/>
    <w:rsid w:val="004C057C"/>
    <w:rsid w:val="004D3BE8"/>
    <w:rsid w:val="005039FB"/>
    <w:rsid w:val="0051315D"/>
    <w:rsid w:val="00534F5B"/>
    <w:rsid w:val="00543C11"/>
    <w:rsid w:val="00550229"/>
    <w:rsid w:val="00550E5D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87A34"/>
    <w:rsid w:val="00792A7D"/>
    <w:rsid w:val="007B3712"/>
    <w:rsid w:val="007C191C"/>
    <w:rsid w:val="007D181D"/>
    <w:rsid w:val="007D7676"/>
    <w:rsid w:val="007E3778"/>
    <w:rsid w:val="007F32FA"/>
    <w:rsid w:val="007F5D2C"/>
    <w:rsid w:val="007F6569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B1B96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03D7"/>
    <w:rsid w:val="009C179D"/>
    <w:rsid w:val="009E361F"/>
    <w:rsid w:val="00A0338F"/>
    <w:rsid w:val="00A148AD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D5CFF"/>
    <w:rsid w:val="00AF4633"/>
    <w:rsid w:val="00B046AD"/>
    <w:rsid w:val="00B149AA"/>
    <w:rsid w:val="00B24A09"/>
    <w:rsid w:val="00B27B98"/>
    <w:rsid w:val="00B32ED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DD6FB5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EC4D0E"/>
    <w:rsid w:val="00EF2487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59C3B"/>
  <w15:docId w15:val="{BF90D0D6-011A-4D0A-BA08-0AAB9E2B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34C0-3B99-4F17-8301-76959F9D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173</cp:revision>
  <cp:lastPrinted>2022-03-17T13:00:00Z</cp:lastPrinted>
  <dcterms:created xsi:type="dcterms:W3CDTF">2017-02-27T10:30:00Z</dcterms:created>
  <dcterms:modified xsi:type="dcterms:W3CDTF">2022-03-17T13:00:00Z</dcterms:modified>
</cp:coreProperties>
</file>