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A6" w:rsidRPr="00F839A6" w:rsidRDefault="00F839A6" w:rsidP="00F839A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АКТ № 6</w:t>
      </w:r>
    </w:p>
    <w:p w:rsidR="00F839A6" w:rsidRPr="00F839A6" w:rsidRDefault="00F839A6" w:rsidP="00F839A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контрольного мероприятия по результатам </w:t>
      </w:r>
      <w:proofErr w:type="gramStart"/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плановой</w:t>
      </w:r>
      <w:proofErr w:type="gramEnd"/>
    </w:p>
    <w:p w:rsidR="00F839A6" w:rsidRPr="00F839A6" w:rsidRDefault="00F839A6" w:rsidP="00F839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проверки за соблюдением законодательства о размещении заказов</w:t>
      </w:r>
    </w:p>
    <w:p w:rsidR="00F839A6" w:rsidRPr="00F839A6" w:rsidRDefault="00F839A6" w:rsidP="00F839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 бюджетным </w:t>
      </w:r>
      <w:r w:rsidR="00CA36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общеобразовательным учреждением средняя общеобразовательная школа № 2 </w:t>
      </w: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станица Старощербиновская</w:t>
      </w: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tabs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 мая</w:t>
      </w: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2014 г.                                 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ст. Старощербиновская</w:t>
      </w: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proofErr w:type="gramStart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На основании приказа заместителя главы муниципального образования </w:t>
      </w:r>
      <w:proofErr w:type="spellStart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>Щербиновский</w:t>
      </w:r>
      <w:proofErr w:type="spellEnd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район, начальника финансового управления администрации муниципального образования </w:t>
      </w:r>
      <w:proofErr w:type="spellStart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>Щербиновский</w:t>
      </w:r>
      <w:proofErr w:type="spellEnd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рай</w:t>
      </w:r>
      <w:r>
        <w:rPr>
          <w:rFonts w:ascii="Times New Roman" w:eastAsia="Times New Roman" w:hAnsi="Times New Roman" w:cs="Arial"/>
          <w:sz w:val="28"/>
          <w:szCs w:val="26"/>
          <w:lang w:eastAsia="ru-RU"/>
        </w:rPr>
        <w:t>он от 25</w:t>
      </w:r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февраля 2014 года </w:t>
      </w:r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br/>
      </w:r>
      <w:r>
        <w:rPr>
          <w:rFonts w:ascii="Times New Roman" w:eastAsia="Times New Roman" w:hAnsi="Times New Roman" w:cs="Arial"/>
          <w:sz w:val="28"/>
          <w:szCs w:val="26"/>
          <w:lang w:eastAsia="ru-RU"/>
        </w:rPr>
        <w:t>№ 33</w:t>
      </w:r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«О проведении плановой проверки», плана проведения плановых проверок соблюдения требований законодательства Российской Федерации и иных нормативных правовых актов в сфере размещения заказов и контрактной системы закупок на март 2014 года – август 2014 года, утвержденного приказом заместителя главы</w:t>
      </w:r>
      <w:proofErr w:type="gramEnd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муниципального образования </w:t>
      </w:r>
      <w:proofErr w:type="spellStart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>Щербиновский</w:t>
      </w:r>
      <w:proofErr w:type="spellEnd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район, начальника финансового управления администрации муниципального образования </w:t>
      </w:r>
      <w:proofErr w:type="spellStart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>Щербиновский</w:t>
      </w:r>
      <w:proofErr w:type="spellEnd"/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район от 27 января 2014 года № 8, инспекцией отдела проверок размещения заказов и административной практики в составе:</w:t>
      </w:r>
    </w:p>
    <w:p w:rsidR="00F839A6" w:rsidRPr="00F839A6" w:rsidRDefault="00F839A6" w:rsidP="00F83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r w:rsidRPr="00F839A6">
        <w:rPr>
          <w:rFonts w:ascii="Times New Roman" w:eastAsia="Times New Roman" w:hAnsi="Times New Roman" w:cs="Arial"/>
          <w:sz w:val="28"/>
          <w:szCs w:val="26"/>
          <w:lang w:eastAsia="ar-SA"/>
        </w:rPr>
        <w:t xml:space="preserve">Руководителя инспекции: </w:t>
      </w:r>
    </w:p>
    <w:p w:rsidR="00F839A6" w:rsidRPr="00F839A6" w:rsidRDefault="00F839A6" w:rsidP="00F839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Белой Екатерины Сергеевны, ведущего специалиста финансового управления администрации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F839A6" w:rsidRPr="00F839A6" w:rsidRDefault="00F839A6" w:rsidP="00F839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Членов инспекции: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Порядиной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Светланы Николаевны, заместителя начальника финансового управления администрации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начальника бюджетного отдела;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Семеняк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Натальи Валерьевны, ведущего специалиста финансового управления администрации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Pr="00F839A6">
        <w:rPr>
          <w:rFonts w:ascii="Times New Roman" w:eastAsia="Times New Roman" w:hAnsi="Times New Roman" w:cs="Arial"/>
          <w:sz w:val="28"/>
          <w:szCs w:val="28"/>
          <w:lang w:eastAsia="ru-RU"/>
        </w:rPr>
        <w:t>в целях предупреждения и выявления нарушений законодательства Российской Федерации о размещении заказов,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размещению заказов и по определению поставщиков (подрядчиков, исполнителей).</w:t>
      </w:r>
      <w:proofErr w:type="gramEnd"/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Дата начала проверки - </w:t>
      </w:r>
      <w:r w:rsidR="00CA363C">
        <w:rPr>
          <w:rFonts w:ascii="Times New Roman" w:eastAsia="Times New Roman" w:hAnsi="Times New Roman" w:cs="Times New Roman"/>
          <w:sz w:val="28"/>
          <w:szCs w:val="28"/>
        </w:rPr>
        <w:t>7 апреля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2014 го</w:t>
      </w:r>
      <w:r w:rsidR="00CA363C">
        <w:rPr>
          <w:rFonts w:ascii="Times New Roman" w:eastAsia="Times New Roman" w:hAnsi="Times New Roman" w:cs="Times New Roman"/>
          <w:sz w:val="28"/>
          <w:szCs w:val="28"/>
        </w:rPr>
        <w:t>да, дата окончания проверки - 30 апреля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2014 года.</w:t>
      </w:r>
    </w:p>
    <w:p w:rsidR="00F839A6" w:rsidRPr="00F839A6" w:rsidRDefault="00CA363C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Проверяемый период - с 6 июня 2013 года по 6 апреля</w:t>
      </w:r>
      <w:r w:rsidR="00F839A6" w:rsidRPr="00F839A6">
        <w:rPr>
          <w:rFonts w:ascii="Times New Roman" w:eastAsia="Times New Roman" w:hAnsi="Times New Roman" w:cs="Times New Roman"/>
          <w:sz w:val="28"/>
          <w:szCs w:val="28"/>
        </w:rPr>
        <w:t xml:space="preserve"> 2014 года.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>Предмет проверки - соблюдения требований законодательства в сфере размещения заказов и контрактной системы закупок.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Субъект проверки - муниципальное бюджетное </w:t>
      </w:r>
      <w:r w:rsidR="00CA363C">
        <w:rPr>
          <w:rFonts w:ascii="Times New Roman" w:eastAsia="Times New Roman" w:hAnsi="Times New Roman" w:cs="Times New Roman"/>
          <w:sz w:val="28"/>
          <w:szCs w:val="28"/>
        </w:rPr>
        <w:t>общеобразовательное учреждение сред</w:t>
      </w:r>
      <w:r w:rsidR="007016AF">
        <w:rPr>
          <w:rFonts w:ascii="Times New Roman" w:eastAsia="Times New Roman" w:hAnsi="Times New Roman" w:cs="Times New Roman"/>
          <w:sz w:val="28"/>
          <w:szCs w:val="28"/>
        </w:rPr>
        <w:t xml:space="preserve">няя общеобразовательная школа № </w:t>
      </w:r>
      <w:r w:rsidR="00CA363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 станица Старощербиновская (далее – МБОУ </w:t>
      </w:r>
      <w:r w:rsidR="007016AF">
        <w:rPr>
          <w:rFonts w:ascii="Times New Roman" w:eastAsia="Times New Roman" w:hAnsi="Times New Roman" w:cs="Times New Roman"/>
          <w:sz w:val="28"/>
          <w:szCs w:val="28"/>
        </w:rPr>
        <w:t xml:space="preserve">СОШ № 2 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станица Старощербиновская) (юридический адрес: 353620, Краснодарский край,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район, станица</w:t>
      </w:r>
      <w:r w:rsidR="007016AF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Старощербиновская, </w:t>
      </w:r>
      <w:r w:rsidR="007016AF">
        <w:rPr>
          <w:rFonts w:ascii="Times New Roman" w:eastAsia="Times New Roman" w:hAnsi="Times New Roman" w:cs="Times New Roman"/>
          <w:sz w:val="28"/>
          <w:szCs w:val="28"/>
        </w:rPr>
        <w:br/>
        <w:t>ул. Красноармейская, д. 1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>6), извещен о начале проведения выборочной плановой проверки уведомлением от</w:t>
      </w:r>
      <w:r w:rsidR="007016AF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марта 2014 года.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</w:t>
      </w:r>
    </w:p>
    <w:p w:rsidR="00F839A6" w:rsidRPr="00F839A6" w:rsidRDefault="00F839A6" w:rsidP="00F839A6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>На основании части 3 статьи 17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(далее - Закон о размещении заказов).</w:t>
      </w:r>
    </w:p>
    <w:p w:rsidR="00F839A6" w:rsidRPr="00F839A6" w:rsidRDefault="00F839A6" w:rsidP="00F839A6">
      <w:pPr>
        <w:widowControl w:val="0"/>
        <w:numPr>
          <w:ilvl w:val="0"/>
          <w:numId w:val="1"/>
        </w:numPr>
        <w:tabs>
          <w:tab w:val="left" w:pos="115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>На основании пункта 3 части 3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F839A6" w:rsidRPr="00F839A6" w:rsidRDefault="007016AF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6AF">
        <w:rPr>
          <w:rFonts w:ascii="Times New Roman" w:eastAsia="Times New Roman" w:hAnsi="Times New Roman" w:cs="Times New Roman"/>
          <w:sz w:val="28"/>
          <w:szCs w:val="28"/>
        </w:rPr>
        <w:t>МБОУ СОШ № 2 станица Старощербиновская</w:t>
      </w:r>
      <w:r w:rsidR="00F839A6" w:rsidRPr="00F839A6">
        <w:rPr>
          <w:rFonts w:ascii="Times New Roman" w:eastAsia="Times New Roman" w:hAnsi="Times New Roman" w:cs="Times New Roman"/>
          <w:sz w:val="28"/>
          <w:szCs w:val="28"/>
        </w:rPr>
        <w:t xml:space="preserve"> является юридическим лицом, имеет печать со своим наименованием, штампы.</w:t>
      </w:r>
    </w:p>
    <w:p w:rsidR="00F839A6" w:rsidRPr="00F839A6" w:rsidRDefault="007016AF" w:rsidP="00F839A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 2 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осуществляет деятельность на основании Устава, утвержденного приказом </w:t>
      </w:r>
      <w:proofErr w:type="gramStart"/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начальника управления образования администрации муниципального образования</w:t>
      </w:r>
      <w:proofErr w:type="gramEnd"/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Щербиновский</w:t>
      </w:r>
      <w:proofErr w:type="spellEnd"/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 от </w:t>
      </w:r>
      <w:r w:rsidR="00B30B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9</w:t>
      </w:r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B30B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апреля</w:t>
      </w:r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2013 года</w:t>
      </w:r>
      <w:r w:rsidR="00B30B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№ 19</w:t>
      </w:r>
      <w:r w:rsidR="00F839A6" w:rsidRPr="00F839A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6.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>Бухгалтерский учет осуществляет муниципальное казенное учреждение «Централизованная бухгалтерия по обслуживанию образовательных учреждений».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деятельности </w:t>
      </w:r>
      <w:r w:rsidR="00B30B83" w:rsidRPr="007016AF">
        <w:rPr>
          <w:rFonts w:ascii="Times New Roman" w:eastAsia="Times New Roman" w:hAnsi="Times New Roman" w:cs="Times New Roman"/>
          <w:sz w:val="28"/>
          <w:szCs w:val="28"/>
        </w:rPr>
        <w:t>МБОУ СОШ № 2 станица Старощербиновская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бюджета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район, средств, полученных от приносящей доход деятельности.</w:t>
      </w:r>
    </w:p>
    <w:p w:rsidR="000041A1" w:rsidRDefault="00F839A6" w:rsidP="000041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839A6">
        <w:rPr>
          <w:rFonts w:ascii="Times New Roman" w:eastAsia="Times New Roman" w:hAnsi="Times New Roman" w:cs="Arial"/>
          <w:sz w:val="28"/>
          <w:szCs w:val="28"/>
          <w:lang w:eastAsia="ru-RU"/>
        </w:rPr>
        <w:t>Проверка проводилась путем выборочного рассмотрения и анализа истребованных документов.</w:t>
      </w:r>
    </w:p>
    <w:p w:rsidR="00B767DF" w:rsidRPr="00B767DF" w:rsidRDefault="00B767DF" w:rsidP="00B767DF">
      <w:pPr>
        <w:tabs>
          <w:tab w:val="left" w:pos="99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первого этапа проверки предусматривающего рассмотрение заказов, находящихся в стадии размещения, на предмет их соответствия требованиям законодательства о размещении заказов установлено, что на момент проверки заказы, находящиеся на стадии размещения отсутствуют.</w:t>
      </w:r>
    </w:p>
    <w:p w:rsidR="00F839A6" w:rsidRPr="00F839A6" w:rsidRDefault="000041A1" w:rsidP="000041A1">
      <w:pPr>
        <w:tabs>
          <w:tab w:val="left" w:pos="99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F839A6"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ходе проведения второго этапа предусматривающего проведение проверки по завершенным (размещенным) заказам для нужд заказчиков, по которым заключены контракты выборочным методом для проверки были определены следующие процедуры: - открытый аукцион в электронной форме </w:t>
      </w:r>
      <w:r w:rsidR="00F839A6"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F839A6" w:rsidRPr="00F839A6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№ 0318300018313000</w:t>
      </w:r>
      <w:r w:rsidR="00B767DF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213</w:t>
      </w:r>
      <w:r w:rsidR="00B767D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 18 ноября</w:t>
      </w:r>
      <w:r w:rsidR="00F839A6"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2013 года, предмет заку</w:t>
      </w:r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пки: «</w:t>
      </w:r>
      <w:r w:rsidR="00B76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Поставка</w:t>
      </w:r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проду</w:t>
      </w:r>
      <w:r w:rsidR="00B76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ктов питания (молоко для питания детей дошкольного и школьного возраста </w:t>
      </w:r>
      <w:proofErr w:type="spellStart"/>
      <w:r w:rsidR="00B76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ультрапастеризованное</w:t>
      </w:r>
      <w:proofErr w:type="spellEnd"/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B767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декабрь 2013 года»;</w:t>
      </w:r>
    </w:p>
    <w:p w:rsidR="00F839A6" w:rsidRPr="00F839A6" w:rsidRDefault="00F839A6" w:rsidP="00F83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- открытый аукцион в электронной форме </w:t>
      </w:r>
      <w:r w:rsidRPr="00F839A6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№ 0318300018313000</w:t>
      </w:r>
      <w:r w:rsidR="00B767DF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243</w:t>
      </w: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 </w:t>
      </w: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C70B7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5 декабря </w:t>
      </w: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2013 года, предмет заку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пки: </w:t>
      </w:r>
      <w:r w:rsidR="00C70B7C"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70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Поставка</w:t>
      </w:r>
      <w:r w:rsidR="00C70B7C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проду</w:t>
      </w:r>
      <w:r w:rsidR="00C70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ктов питания (молочная продукция</w:t>
      </w:r>
      <w:r w:rsidR="00C70B7C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C70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нужд бюджетного учреждения муниципального образования </w:t>
      </w:r>
      <w:proofErr w:type="spellStart"/>
      <w:r w:rsidR="00C70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Щербиновский</w:t>
      </w:r>
      <w:proofErr w:type="spellEnd"/>
      <w:r w:rsidR="00C70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на январь, февраль, март 2014 года»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839A6" w:rsidRPr="00F839A6" w:rsidRDefault="00F839A6" w:rsidP="00F83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о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ткрытый аукцион в электронной форме </w:t>
      </w:r>
      <w:r w:rsidR="00C70B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0318300018313000266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0B7C" w:rsidRDefault="00C70B7C" w:rsidP="00F8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2013 года, предмет закупки: «</w:t>
      </w:r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 на поставку продуктов питания (молочная продукция) для нужд бюджетного учреждения муниципального образования </w:t>
      </w:r>
      <w:proofErr w:type="spellStart"/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Щербиновский</w:t>
      </w:r>
      <w:proofErr w:type="spellEnd"/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на январь, февраль, март 2014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70B7C" w:rsidRPr="00F839A6" w:rsidRDefault="00C70B7C" w:rsidP="00C70B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9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о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ткрытый аукцион в электронной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0318300018313000</w:t>
      </w:r>
      <w:r w:rsidR="007A3A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267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39A6" w:rsidRPr="00F839A6" w:rsidRDefault="00C70B7C" w:rsidP="00F8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</w:t>
      </w:r>
      <w:r w:rsidR="007A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 2013 года, предмет закупки: </w:t>
      </w:r>
      <w:r w:rsidR="007A3A3E" w:rsidRPr="00F8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A3A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Поставка</w:t>
      </w:r>
      <w:r w:rsidR="007A3A3E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проду</w:t>
      </w:r>
      <w:r w:rsidR="007A3A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ктов питания (молоко для питания детей дошкольного и школьного возраста </w:t>
      </w:r>
      <w:proofErr w:type="spellStart"/>
      <w:r w:rsidR="007A3A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ультрапастеризованное</w:t>
      </w:r>
      <w:proofErr w:type="spellEnd"/>
      <w:r w:rsidR="007A3A3E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7A3A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январь, февраль, март 2014 года»</w:t>
      </w:r>
      <w:r w:rsidR="00F839A6"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Нарушений</w:t>
      </w:r>
      <w:r w:rsidR="00F839A6" w:rsidRPr="00F839A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законодательства Российской Федерации о размещении заказов, контрактной системы закупок не выявлено.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Положения статьи 38 Закона о контрактной системе предусматривают, что Заказчик, совокупный годовой объем закупок, которого в соответствии с планом-графиком </w:t>
      </w:r>
      <w:r w:rsidRPr="00F83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(до 31 марта 2014 года заказчики вправе назначать контрактного управляющего).</w:t>
      </w:r>
      <w:proofErr w:type="gram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СОШ № 2 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 от 9 января 2014 года № 12-Л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контрактных управляющих по закупкам», назначен контрактный управляющий по закупкам для нужд 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СОШ № 2 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 Кравцов Николай Николаевич</w:t>
      </w:r>
      <w:r w:rsidRPr="00F839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9A6" w:rsidRPr="00F839A6" w:rsidRDefault="00F839A6" w:rsidP="00F839A6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8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проверяемом периоде</w:t>
      </w:r>
      <w:r w:rsidR="004C192D" w:rsidRPr="004C1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СОШ № 2 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  <w:r w:rsidR="004C192D" w:rsidRPr="00F8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опубликован план-график размещения заказов на поставки товаров, выполнение работ, оказание услуг для обеспечения государственных и муниципальных нужд на 2014 год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выполнение работ, оказание услуг </w:t>
      </w:r>
      <w:hyperlink r:id="rId9" w:history="1">
        <w:r w:rsidRPr="00F839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839A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.zakupki.gov.ru</w:t>
        </w:r>
      </w:hyperlink>
      <w:r w:rsidRPr="00F8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 января 2014 года, в соответствии с </w:t>
      </w:r>
      <w:r w:rsidRPr="00F8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от</w:t>
      </w:r>
      <w:proofErr w:type="gramEnd"/>
      <w:r w:rsidRPr="00F8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8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20 сентября 2013 года №544/18н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 не позднее одного календарного месяца после принятия решения о бюджете.</w:t>
      </w:r>
    </w:p>
    <w:p w:rsidR="00F839A6" w:rsidRPr="00F839A6" w:rsidRDefault="00F839A6" w:rsidP="00F839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Бюджет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 на 2014 год был принят решением Совета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 от 26 декабря 2013 года № 8 «О бюджете муниципального 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 на 2014 год и на плановый период 2015 и 2016 годов».</w:t>
      </w:r>
    </w:p>
    <w:p w:rsidR="00F839A6" w:rsidRPr="00F839A6" w:rsidRDefault="00F839A6" w:rsidP="00F839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A6">
        <w:rPr>
          <w:rFonts w:ascii="Times New Roman" w:eastAsia="Times New Roman" w:hAnsi="Times New Roman" w:cs="Times New Roman"/>
          <w:sz w:val="28"/>
          <w:szCs w:val="28"/>
        </w:rPr>
        <w:t>Таким образом, н</w:t>
      </w: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арушения требований законодательства не выявлены.</w:t>
      </w:r>
    </w:p>
    <w:p w:rsidR="00F839A6" w:rsidRPr="00F839A6" w:rsidRDefault="00F839A6" w:rsidP="00F839A6">
      <w:pPr>
        <w:suppressAutoHyphens/>
        <w:spacing w:before="28" w:after="28" w:line="20" w:lineRule="atLeast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suppressAutoHyphens/>
        <w:spacing w:before="28" w:after="28" w:line="20" w:lineRule="atLeast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suppressAutoHyphens/>
        <w:spacing w:before="28" w:after="28" w:line="20" w:lineRule="atLeast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suppressAutoHyphens/>
        <w:spacing w:before="28" w:after="28" w:line="20" w:lineRule="atLeast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Инспекцией принято РЕШЕНИЕ:</w:t>
      </w:r>
    </w:p>
    <w:p w:rsidR="00F839A6" w:rsidRPr="00F839A6" w:rsidRDefault="00F839A6" w:rsidP="00F839A6">
      <w:pPr>
        <w:suppressAutoHyphens/>
        <w:spacing w:before="28" w:after="28" w:line="20" w:lineRule="atLeast"/>
        <w:ind w:firstLine="851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839A6" w:rsidRPr="004C192D" w:rsidRDefault="00F839A6" w:rsidP="004C192D">
      <w:pPr>
        <w:pStyle w:val="a5"/>
        <w:numPr>
          <w:ilvl w:val="0"/>
          <w:numId w:val="2"/>
        </w:numPr>
        <w:tabs>
          <w:tab w:val="left" w:pos="-2057"/>
        </w:tabs>
        <w:suppressAutoHyphens/>
        <w:spacing w:before="28" w:after="28" w:line="20" w:lineRule="atLeast"/>
        <w:ind w:left="0" w:firstLine="70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192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Направить настоящий акт в адрес субъекта проверки – </w:t>
      </w:r>
      <w:r w:rsidR="00C52FB9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FB9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</w:t>
      </w:r>
      <w:r w:rsidR="004C192D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 2</w:t>
      </w:r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="004C192D" w:rsidRPr="00F839A6">
        <w:rPr>
          <w:rFonts w:ascii="Times New Roman" w:eastAsia="Times New Roman" w:hAnsi="Times New Roman" w:cs="Times New Roman"/>
          <w:sz w:val="28"/>
          <w:szCs w:val="28"/>
        </w:rPr>
        <w:t xml:space="preserve"> район станица Старощербиновская</w:t>
      </w:r>
      <w:r w:rsidRPr="004C192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 целью ознакомления и недопущения нарушений законодательства </w:t>
      </w:r>
      <w:r w:rsidRPr="004C192D">
        <w:rPr>
          <w:rFonts w:ascii="Times New Roman" w:eastAsia="Times New Roman" w:hAnsi="Times New Roman" w:cs="Arial"/>
          <w:sz w:val="28"/>
          <w:szCs w:val="26"/>
          <w:lang w:eastAsia="ru-RU"/>
        </w:rPr>
        <w:t>в сфере размещения заказов и контрактной системы закупок</w:t>
      </w:r>
      <w:r w:rsidRPr="004C192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F839A6" w:rsidRPr="00F839A6" w:rsidRDefault="00F839A6" w:rsidP="00F839A6">
      <w:pPr>
        <w:widowControl w:val="0"/>
        <w:shd w:val="clear" w:color="auto" w:fill="FFFFFF"/>
        <w:tabs>
          <w:tab w:val="left" w:pos="998"/>
          <w:tab w:val="left" w:pos="5851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 Предписание об устранении нарушений законодательства </w:t>
      </w:r>
      <w:r w:rsidRPr="00F839A6">
        <w:rPr>
          <w:rFonts w:ascii="Times New Roman" w:eastAsia="Times New Roman" w:hAnsi="Times New Roman" w:cs="Arial"/>
          <w:sz w:val="28"/>
          <w:szCs w:val="26"/>
          <w:lang w:eastAsia="ru-RU"/>
        </w:rPr>
        <w:t>в сфере размещения заказов и контрактной системы закупок</w:t>
      </w: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не выдавать.</w:t>
      </w:r>
    </w:p>
    <w:p w:rsidR="00F839A6" w:rsidRPr="00F839A6" w:rsidRDefault="00F839A6" w:rsidP="00F839A6">
      <w:pPr>
        <w:suppressAutoHyphens/>
        <w:spacing w:before="28" w:after="28" w:line="2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Акт составлен на 4 листах в 2-х экземплярах, один из которых передан учреждению.</w:t>
      </w: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финансового управления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F839A6" w:rsidRPr="00F839A6" w:rsidRDefault="00F839A6" w:rsidP="00F839A6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                                                           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Е.С.Белая</w:t>
      </w:r>
      <w:proofErr w:type="spellEnd"/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начальника 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финансового управления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</w:t>
      </w:r>
    </w:p>
    <w:p w:rsidR="00F839A6" w:rsidRPr="00F839A6" w:rsidRDefault="00F839A6" w:rsidP="00F839A6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бюджетного отдела                                                            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С.Н.Порядина</w:t>
      </w:r>
      <w:proofErr w:type="spellEnd"/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</w:t>
      </w:r>
    </w:p>
    <w:p w:rsidR="00F839A6" w:rsidRPr="00F839A6" w:rsidRDefault="00F839A6" w:rsidP="00F839A6">
      <w:pPr>
        <w:widowControl w:val="0"/>
        <w:tabs>
          <w:tab w:val="left" w:pos="751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                                                      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Н.В.Семеняк</w:t>
      </w:r>
      <w:proofErr w:type="spellEnd"/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Согласовано: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начальник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финансового управления</w:t>
      </w:r>
    </w:p>
    <w:p w:rsidR="00F839A6" w:rsidRPr="00F839A6" w:rsidRDefault="00F839A6" w:rsidP="00F839A6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F839A6" w:rsidRPr="00F839A6" w:rsidRDefault="00F839A6" w:rsidP="00F839A6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                                                           </w:t>
      </w:r>
      <w:proofErr w:type="spellStart"/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Н.А.Оголь</w:t>
      </w:r>
      <w:proofErr w:type="spellEnd"/>
    </w:p>
    <w:p w:rsidR="00F839A6" w:rsidRPr="00F839A6" w:rsidRDefault="00F839A6" w:rsidP="00F839A6">
      <w:pPr>
        <w:widowControl w:val="0"/>
        <w:suppressAutoHyphens/>
        <w:spacing w:before="28" w:after="0" w:line="24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2FB9" w:rsidRPr="00F839A6" w:rsidRDefault="00C52FB9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9A6" w:rsidRPr="00F839A6" w:rsidRDefault="00F839A6" w:rsidP="00F839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 получен: «___» ____________2014 г.  ______________   _______________</w:t>
      </w:r>
    </w:p>
    <w:p w:rsidR="004247FC" w:rsidRPr="004C192D" w:rsidRDefault="00F839A6" w:rsidP="004C1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F839A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</w:t>
      </w:r>
      <w:r w:rsidRPr="00F839A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                                     ФИО</w:t>
      </w:r>
    </w:p>
    <w:sectPr w:rsidR="004247FC" w:rsidRPr="004C192D" w:rsidSect="0085392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3960">
      <w:pPr>
        <w:spacing w:after="0" w:line="240" w:lineRule="auto"/>
      </w:pPr>
      <w:r>
        <w:separator/>
      </w:r>
    </w:p>
  </w:endnote>
  <w:endnote w:type="continuationSeparator" w:id="0">
    <w:p w:rsidR="00000000" w:rsidRDefault="000D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3960">
      <w:pPr>
        <w:spacing w:after="0" w:line="240" w:lineRule="auto"/>
      </w:pPr>
      <w:r>
        <w:separator/>
      </w:r>
    </w:p>
  </w:footnote>
  <w:footnote w:type="continuationSeparator" w:id="0">
    <w:p w:rsidR="00000000" w:rsidRDefault="000D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88" w:rsidRPr="00185597" w:rsidRDefault="00667384">
    <w:pPr>
      <w:pStyle w:val="a3"/>
      <w:jc w:val="center"/>
      <w:rPr>
        <w:rFonts w:ascii="Times New Roman" w:hAnsi="Times New Roman"/>
        <w:sz w:val="28"/>
        <w:szCs w:val="28"/>
      </w:rPr>
    </w:pPr>
    <w:r w:rsidRPr="00185597">
      <w:rPr>
        <w:rFonts w:ascii="Times New Roman" w:hAnsi="Times New Roman"/>
        <w:sz w:val="28"/>
        <w:szCs w:val="28"/>
      </w:rPr>
      <w:fldChar w:fldCharType="begin"/>
    </w:r>
    <w:r w:rsidRPr="00185597">
      <w:rPr>
        <w:rFonts w:ascii="Times New Roman" w:hAnsi="Times New Roman"/>
        <w:sz w:val="28"/>
        <w:szCs w:val="28"/>
      </w:rPr>
      <w:instrText xml:space="preserve"> PAGE   \* MERGEFORMAT </w:instrText>
    </w:r>
    <w:r w:rsidRPr="00185597">
      <w:rPr>
        <w:rFonts w:ascii="Times New Roman" w:hAnsi="Times New Roman"/>
        <w:sz w:val="28"/>
        <w:szCs w:val="28"/>
      </w:rPr>
      <w:fldChar w:fldCharType="separate"/>
    </w:r>
    <w:r w:rsidR="000D3960">
      <w:rPr>
        <w:rFonts w:ascii="Times New Roman" w:hAnsi="Times New Roman"/>
        <w:noProof/>
        <w:sz w:val="28"/>
        <w:szCs w:val="28"/>
      </w:rPr>
      <w:t>5</w:t>
    </w:r>
    <w:r w:rsidRPr="00185597">
      <w:rPr>
        <w:rFonts w:ascii="Times New Roman" w:hAnsi="Times New Roman"/>
        <w:sz w:val="28"/>
        <w:szCs w:val="28"/>
      </w:rPr>
      <w:fldChar w:fldCharType="end"/>
    </w:r>
  </w:p>
  <w:p w:rsidR="00574488" w:rsidRDefault="000D39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D6E"/>
    <w:multiLevelType w:val="hybridMultilevel"/>
    <w:tmpl w:val="38626090"/>
    <w:lvl w:ilvl="0" w:tplc="0E88FB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A85A2F"/>
    <w:multiLevelType w:val="multilevel"/>
    <w:tmpl w:val="530432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A6"/>
    <w:rsid w:val="000041A1"/>
    <w:rsid w:val="000D3960"/>
    <w:rsid w:val="00351A17"/>
    <w:rsid w:val="004C192D"/>
    <w:rsid w:val="00667384"/>
    <w:rsid w:val="007016AF"/>
    <w:rsid w:val="007A3A3E"/>
    <w:rsid w:val="00B30B83"/>
    <w:rsid w:val="00B767DF"/>
    <w:rsid w:val="00C52FB9"/>
    <w:rsid w:val="00C70B7C"/>
    <w:rsid w:val="00CA363C"/>
    <w:rsid w:val="00F839A6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9A6"/>
  </w:style>
  <w:style w:type="paragraph" w:styleId="a5">
    <w:name w:val="List Paragraph"/>
    <w:basedOn w:val="a"/>
    <w:uiPriority w:val="34"/>
    <w:qFormat/>
    <w:rsid w:val="004C19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9A6"/>
  </w:style>
  <w:style w:type="paragraph" w:styleId="a5">
    <w:name w:val="List Paragraph"/>
    <w:basedOn w:val="a"/>
    <w:uiPriority w:val="34"/>
    <w:qFormat/>
    <w:rsid w:val="004C19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ADD9-C9AC-4162-8A39-20F05E58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2</cp:revision>
  <cp:lastPrinted>2014-05-05T14:14:00Z</cp:lastPrinted>
  <dcterms:created xsi:type="dcterms:W3CDTF">2014-05-12T05:13:00Z</dcterms:created>
  <dcterms:modified xsi:type="dcterms:W3CDTF">2014-05-12T05:13:00Z</dcterms:modified>
</cp:coreProperties>
</file>