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EB" w:rsidRDefault="005335EB" w:rsidP="005335EB">
      <w:pPr>
        <w:widowControl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6E25" w:rsidP="005335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АКТ № 4</w:t>
      </w:r>
    </w:p>
    <w:p w:rsidR="005335EB" w:rsidRDefault="005335EB" w:rsidP="005335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проведения плановой выборочной проверки соблюдения </w:t>
      </w:r>
    </w:p>
    <w:p w:rsidR="00913210" w:rsidRDefault="005335EB" w:rsidP="00536E2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требований законодательства о контрактной системе в сфере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закупок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 казенным учреждением культуры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</w:t>
      </w:r>
      <w:proofErr w:type="spellStart"/>
      <w:r w:rsidR="00913210">
        <w:rPr>
          <w:rFonts w:ascii="Times New Roman" w:hAnsi="Times New Roman"/>
          <w:color w:val="000000" w:themeColor="text1"/>
          <w:sz w:val="28"/>
          <w:szCs w:val="28"/>
        </w:rPr>
        <w:t>Шабельский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сельский Дом культуры» </w:t>
      </w:r>
      <w:proofErr w:type="spellStart"/>
      <w:r w:rsidR="00913210">
        <w:rPr>
          <w:rFonts w:ascii="Times New Roman" w:hAnsi="Times New Roman"/>
          <w:color w:val="000000" w:themeColor="text1"/>
          <w:sz w:val="28"/>
          <w:szCs w:val="28"/>
        </w:rPr>
        <w:t>Шабель</w:t>
      </w:r>
      <w:r w:rsidR="00536E25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9132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</w:t>
      </w:r>
    </w:p>
    <w:p w:rsidR="005335EB" w:rsidRDefault="005335EB" w:rsidP="00536E2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поселения Щербиновского района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5335EB" w:rsidTr="005335EB">
        <w:tc>
          <w:tcPr>
            <w:tcW w:w="4926" w:type="dxa"/>
          </w:tcPr>
          <w:p w:rsidR="005335EB" w:rsidRDefault="005335EB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335EB" w:rsidRDefault="00391E53" w:rsidP="0091321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91321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36E2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1321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марта</w:t>
            </w:r>
            <w:r w:rsidR="00536E2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2020</w:t>
            </w:r>
            <w:r w:rsidR="005335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28" w:type="dxa"/>
          </w:tcPr>
          <w:p w:rsidR="005335EB" w:rsidRDefault="005335EB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335EB" w:rsidRDefault="005335EB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ст. Старощербиновская</w:t>
            </w:r>
          </w:p>
        </w:tc>
      </w:tr>
      <w:tr w:rsidR="005335EB" w:rsidTr="005335EB">
        <w:tc>
          <w:tcPr>
            <w:tcW w:w="4926" w:type="dxa"/>
            <w:hideMark/>
          </w:tcPr>
          <w:p w:rsidR="005335EB" w:rsidRDefault="005335EB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28" w:type="dxa"/>
          </w:tcPr>
          <w:p w:rsidR="005335EB" w:rsidRDefault="005335EB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335EB" w:rsidRDefault="005335EB" w:rsidP="005335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приказа финансового управления администрации муниц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пального образования Щербиновский район от </w:t>
      </w:r>
      <w:r w:rsidR="007A26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536E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26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января</w:t>
      </w:r>
      <w:r w:rsidR="007B46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7A26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7B46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A26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«О проведении плановой проверки», </w:t>
      </w:r>
      <w:r w:rsidR="007A26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пунктом</w:t>
      </w:r>
      <w:r w:rsidR="00913210">
        <w:rPr>
          <w:rFonts w:ascii="Times New Roman" w:eastAsia="Times New Roman" w:hAnsi="Times New Roman"/>
          <w:sz w:val="28"/>
          <w:szCs w:val="28"/>
          <w:lang w:eastAsia="ru-RU"/>
        </w:rPr>
        <w:t xml:space="preserve"> 1.</w:t>
      </w:r>
      <w:r w:rsidR="00B203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13210" w:rsidRPr="004B1B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210" w:rsidRPr="004B1B4E">
        <w:rPr>
          <w:rFonts w:ascii="Times New Roman" w:hAnsi="Times New Roman"/>
          <w:sz w:val="28"/>
          <w:szCs w:val="28"/>
        </w:rPr>
        <w:t xml:space="preserve">плана </w:t>
      </w:r>
      <w:r w:rsidR="00913210">
        <w:rPr>
          <w:rFonts w:ascii="Times New Roman" w:hAnsi="Times New Roman"/>
          <w:sz w:val="28"/>
          <w:szCs w:val="28"/>
        </w:rPr>
        <w:t>раб</w:t>
      </w:r>
      <w:r w:rsidR="00913210">
        <w:rPr>
          <w:rFonts w:ascii="Times New Roman" w:hAnsi="Times New Roman"/>
          <w:sz w:val="28"/>
          <w:szCs w:val="28"/>
        </w:rPr>
        <w:t>о</w:t>
      </w:r>
      <w:r w:rsidR="00913210">
        <w:rPr>
          <w:rFonts w:ascii="Times New Roman" w:hAnsi="Times New Roman"/>
          <w:sz w:val="28"/>
          <w:szCs w:val="28"/>
        </w:rPr>
        <w:t>ты сектора муниципального контроля</w:t>
      </w:r>
      <w:r w:rsidR="00913210" w:rsidRPr="004B1B4E">
        <w:rPr>
          <w:rFonts w:ascii="Times New Roman" w:hAnsi="Times New Roman"/>
          <w:sz w:val="28"/>
          <w:szCs w:val="28"/>
        </w:rPr>
        <w:t xml:space="preserve"> финансов</w:t>
      </w:r>
      <w:r w:rsidR="00913210">
        <w:rPr>
          <w:rFonts w:ascii="Times New Roman" w:hAnsi="Times New Roman"/>
          <w:sz w:val="28"/>
          <w:szCs w:val="28"/>
        </w:rPr>
        <w:t>ого</w:t>
      </w:r>
      <w:r w:rsidR="00913210" w:rsidRPr="004B1B4E">
        <w:rPr>
          <w:rFonts w:ascii="Times New Roman" w:hAnsi="Times New Roman"/>
          <w:sz w:val="28"/>
          <w:szCs w:val="28"/>
        </w:rPr>
        <w:t xml:space="preserve"> управлени</w:t>
      </w:r>
      <w:r w:rsidR="00913210">
        <w:rPr>
          <w:rFonts w:ascii="Times New Roman" w:hAnsi="Times New Roman"/>
          <w:sz w:val="28"/>
          <w:szCs w:val="28"/>
        </w:rPr>
        <w:t>я</w:t>
      </w:r>
      <w:r w:rsidR="00913210" w:rsidRPr="004B1B4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</w:t>
      </w:r>
      <w:r w:rsidR="00913210">
        <w:rPr>
          <w:rFonts w:ascii="Times New Roman" w:hAnsi="Times New Roman"/>
          <w:sz w:val="28"/>
          <w:szCs w:val="28"/>
        </w:rPr>
        <w:t>,</w:t>
      </w:r>
      <w:r w:rsidR="00913210" w:rsidRPr="004B1B4E">
        <w:rPr>
          <w:rFonts w:ascii="Times New Roman" w:hAnsi="Times New Roman"/>
          <w:sz w:val="28"/>
          <w:szCs w:val="28"/>
        </w:rPr>
        <w:t xml:space="preserve"> утвержденного </w:t>
      </w:r>
      <w:r w:rsidR="00913210">
        <w:rPr>
          <w:rFonts w:ascii="Times New Roman" w:hAnsi="Times New Roman"/>
          <w:sz w:val="28"/>
          <w:szCs w:val="28"/>
        </w:rPr>
        <w:t>постано</w:t>
      </w:r>
      <w:r w:rsidR="00913210">
        <w:rPr>
          <w:rFonts w:ascii="Times New Roman" w:hAnsi="Times New Roman"/>
          <w:sz w:val="28"/>
          <w:szCs w:val="28"/>
        </w:rPr>
        <w:t>в</w:t>
      </w:r>
      <w:r w:rsidR="00913210">
        <w:rPr>
          <w:rFonts w:ascii="Times New Roman" w:hAnsi="Times New Roman"/>
          <w:sz w:val="28"/>
          <w:szCs w:val="28"/>
        </w:rPr>
        <w:t>лением</w:t>
      </w:r>
      <w:r w:rsidR="00913210" w:rsidRPr="004B1B4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от </w:t>
      </w:r>
      <w:r w:rsidR="00913210">
        <w:rPr>
          <w:rFonts w:ascii="Times New Roman" w:hAnsi="Times New Roman"/>
          <w:sz w:val="28"/>
          <w:szCs w:val="28"/>
        </w:rPr>
        <w:t xml:space="preserve">20 декабря </w:t>
      </w:r>
      <w:r w:rsidR="00913210" w:rsidRPr="004B1B4E">
        <w:rPr>
          <w:rFonts w:ascii="Times New Roman" w:hAnsi="Times New Roman"/>
          <w:sz w:val="28"/>
          <w:szCs w:val="28"/>
        </w:rPr>
        <w:t xml:space="preserve"> 2019 года № </w:t>
      </w:r>
      <w:r w:rsidR="00913210">
        <w:rPr>
          <w:rFonts w:ascii="Times New Roman" w:hAnsi="Times New Roman"/>
          <w:sz w:val="28"/>
          <w:szCs w:val="28"/>
        </w:rPr>
        <w:t xml:space="preserve">778 </w:t>
      </w:r>
      <w:r w:rsidR="00913210" w:rsidRPr="004B1B4E">
        <w:rPr>
          <w:rFonts w:ascii="Times New Roman" w:hAnsi="Times New Roman"/>
          <w:sz w:val="28"/>
          <w:szCs w:val="28"/>
        </w:rPr>
        <w:t xml:space="preserve">«Об утверждении плана </w:t>
      </w:r>
      <w:r w:rsidR="00913210">
        <w:rPr>
          <w:rFonts w:ascii="Times New Roman" w:hAnsi="Times New Roman"/>
          <w:sz w:val="28"/>
          <w:szCs w:val="28"/>
        </w:rPr>
        <w:t>работы сектора муниц</w:t>
      </w:r>
      <w:r w:rsidR="00913210">
        <w:rPr>
          <w:rFonts w:ascii="Times New Roman" w:hAnsi="Times New Roman"/>
          <w:sz w:val="28"/>
          <w:szCs w:val="28"/>
        </w:rPr>
        <w:t>и</w:t>
      </w:r>
      <w:r w:rsidR="00913210">
        <w:rPr>
          <w:rFonts w:ascii="Times New Roman" w:hAnsi="Times New Roman"/>
          <w:sz w:val="28"/>
          <w:szCs w:val="28"/>
        </w:rPr>
        <w:t>пального контроля</w:t>
      </w:r>
      <w:r w:rsidR="00913210" w:rsidRPr="004B1B4E">
        <w:rPr>
          <w:rFonts w:ascii="Times New Roman" w:hAnsi="Times New Roman"/>
          <w:sz w:val="28"/>
          <w:szCs w:val="28"/>
        </w:rPr>
        <w:t xml:space="preserve"> финансов</w:t>
      </w:r>
      <w:r w:rsidR="00913210">
        <w:rPr>
          <w:rFonts w:ascii="Times New Roman" w:hAnsi="Times New Roman"/>
          <w:sz w:val="28"/>
          <w:szCs w:val="28"/>
        </w:rPr>
        <w:t>ого</w:t>
      </w:r>
      <w:r w:rsidR="00913210" w:rsidRPr="004B1B4E">
        <w:rPr>
          <w:rFonts w:ascii="Times New Roman" w:hAnsi="Times New Roman"/>
          <w:sz w:val="28"/>
          <w:szCs w:val="28"/>
        </w:rPr>
        <w:t xml:space="preserve"> управлени</w:t>
      </w:r>
      <w:r w:rsidR="00913210">
        <w:rPr>
          <w:rFonts w:ascii="Times New Roman" w:hAnsi="Times New Roman"/>
          <w:sz w:val="28"/>
          <w:szCs w:val="28"/>
        </w:rPr>
        <w:t>я</w:t>
      </w:r>
      <w:r w:rsidR="00913210" w:rsidRPr="004B1B4E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 w:rsidR="00913210" w:rsidRPr="004B1B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3210" w:rsidRPr="004B1B4E">
        <w:rPr>
          <w:rFonts w:ascii="Times New Roman" w:hAnsi="Times New Roman"/>
          <w:sz w:val="28"/>
          <w:szCs w:val="28"/>
        </w:rPr>
        <w:t xml:space="preserve">муниципального образования Щербиновский район </w:t>
      </w:r>
      <w:r w:rsidR="00913210">
        <w:rPr>
          <w:rFonts w:ascii="Times New Roman" w:hAnsi="Times New Roman"/>
          <w:sz w:val="28"/>
          <w:szCs w:val="28"/>
        </w:rPr>
        <w:t>на</w:t>
      </w:r>
      <w:r w:rsidR="00913210" w:rsidRPr="004B1B4E">
        <w:rPr>
          <w:rFonts w:ascii="Times New Roman" w:hAnsi="Times New Roman"/>
          <w:sz w:val="28"/>
          <w:szCs w:val="28"/>
        </w:rPr>
        <w:t xml:space="preserve"> 2020 год»</w:t>
      </w:r>
      <w:r w:rsidR="00913210" w:rsidRPr="004B1B4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проверяющим в лице </w:t>
      </w:r>
      <w:r w:rsidR="00913210">
        <w:rPr>
          <w:rFonts w:ascii="Times New Roman" w:hAnsi="Times New Roman"/>
          <w:sz w:val="28"/>
          <w:szCs w:val="28"/>
        </w:rPr>
        <w:t>завед</w:t>
      </w:r>
      <w:r w:rsidR="00913210">
        <w:rPr>
          <w:rFonts w:ascii="Times New Roman" w:hAnsi="Times New Roman"/>
          <w:sz w:val="28"/>
          <w:szCs w:val="28"/>
        </w:rPr>
        <w:t>у</w:t>
      </w:r>
      <w:r w:rsidR="00913210">
        <w:rPr>
          <w:rFonts w:ascii="Times New Roman" w:hAnsi="Times New Roman"/>
          <w:sz w:val="28"/>
          <w:szCs w:val="28"/>
        </w:rPr>
        <w:t>ющего сектором</w:t>
      </w:r>
      <w:r w:rsidR="00913210" w:rsidRPr="004B1B4E">
        <w:rPr>
          <w:rFonts w:ascii="Times New Roman" w:hAnsi="Times New Roman"/>
          <w:sz w:val="28"/>
          <w:szCs w:val="28"/>
        </w:rPr>
        <w:t xml:space="preserve"> муниципального контроля финансового управления админ</w:t>
      </w:r>
      <w:r w:rsidR="00913210" w:rsidRPr="004B1B4E">
        <w:rPr>
          <w:rFonts w:ascii="Times New Roman" w:hAnsi="Times New Roman"/>
          <w:sz w:val="28"/>
          <w:szCs w:val="28"/>
        </w:rPr>
        <w:t>и</w:t>
      </w:r>
      <w:r w:rsidR="00913210" w:rsidRPr="004B1B4E">
        <w:rPr>
          <w:rFonts w:ascii="Times New Roman" w:hAnsi="Times New Roman"/>
          <w:sz w:val="28"/>
          <w:szCs w:val="28"/>
        </w:rPr>
        <w:t xml:space="preserve">страции муниципального образования Щербиновский район </w:t>
      </w:r>
      <w:r w:rsidR="00913210">
        <w:rPr>
          <w:rFonts w:ascii="Times New Roman" w:hAnsi="Times New Roman"/>
          <w:sz w:val="28"/>
          <w:szCs w:val="28"/>
        </w:rPr>
        <w:t>Белой Екатерины Сергеевны</w:t>
      </w:r>
      <w:r w:rsidR="00913210" w:rsidRPr="004B1B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 (далее - законодательство о контрак</w:t>
      </w:r>
      <w:r w:rsidR="00913210" w:rsidRPr="004B1B4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13210" w:rsidRPr="004B1B4E">
        <w:rPr>
          <w:rFonts w:ascii="Times New Roman" w:eastAsia="Times New Roman" w:hAnsi="Times New Roman"/>
          <w:sz w:val="28"/>
          <w:szCs w:val="28"/>
          <w:lang w:eastAsia="ru-RU"/>
        </w:rPr>
        <w:t>ной си</w:t>
      </w:r>
      <w:r w:rsidR="00913210">
        <w:rPr>
          <w:rFonts w:ascii="Times New Roman" w:eastAsia="Times New Roman" w:hAnsi="Times New Roman"/>
          <w:sz w:val="28"/>
          <w:szCs w:val="28"/>
          <w:lang w:eastAsia="ru-RU"/>
        </w:rPr>
        <w:t>стеме в сфере закупок)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муниципальным казенным учреждением культ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</w:rPr>
        <w:t>ры «</w:t>
      </w:r>
      <w:proofErr w:type="spellStart"/>
      <w:r w:rsidR="00913210">
        <w:rPr>
          <w:rFonts w:ascii="Times New Roman" w:hAnsi="Times New Roman"/>
          <w:color w:val="000000" w:themeColor="text1"/>
          <w:sz w:val="28"/>
          <w:szCs w:val="28"/>
        </w:rPr>
        <w:t>Шабельский</w:t>
      </w:r>
      <w:proofErr w:type="spellEnd"/>
      <w:r w:rsidR="009132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693">
        <w:rPr>
          <w:rFonts w:ascii="Times New Roman" w:hAnsi="Times New Roman"/>
          <w:color w:val="000000" w:themeColor="text1"/>
          <w:sz w:val="28"/>
          <w:szCs w:val="28"/>
        </w:rPr>
        <w:t>сельский Дом культуры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32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</w:t>
      </w:r>
      <w:r w:rsidR="00536E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B46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Щербиновского района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(далее - Заказчик).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Период проведения проверки</w:t>
      </w:r>
      <w:r w:rsidR="00D52C61" w:rsidRPr="00D52C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36E25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7A26E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B4693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7A26E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B4693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6EC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7A26EC">
        <w:rPr>
          <w:rFonts w:ascii="Times New Roman" w:hAnsi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Проверяемый период: с 1 </w:t>
      </w:r>
      <w:r w:rsidR="007A26EC">
        <w:rPr>
          <w:rFonts w:ascii="Times New Roman" w:hAnsi="Times New Roman"/>
          <w:color w:val="000000" w:themeColor="text1"/>
          <w:sz w:val="28"/>
          <w:szCs w:val="28"/>
        </w:rPr>
        <w:t>апреля 2019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693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7A26EC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536E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6EC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2019 года.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Срок составления акта проверки: в течение двадцати рабочих дней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даты окончания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проверки.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Срок подписания и согласования акта проверки: в течение </w:t>
      </w:r>
      <w:r w:rsidR="006A78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рабочих дней со дня его составления.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дерального закона от 5 апреля 2013 года № 44-ФЗ «О контрактной системе в сфере закупок товаров, работ, услуг для обеспечения государственных и мун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ципальных нужд» (далее - Закон о контрактной системе).</w:t>
      </w:r>
    </w:p>
    <w:p w:rsidR="005335EB" w:rsidRDefault="007B4693" w:rsidP="00536E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муниципального казенного учреждения культуры «</w:t>
      </w:r>
      <w:proofErr w:type="spellStart"/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</w:t>
      </w:r>
      <w:r w:rsidR="00536E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сельский Дом культуры» </w:t>
      </w:r>
      <w:proofErr w:type="spellStart"/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Шабельского</w:t>
      </w:r>
      <w:proofErr w:type="spellEnd"/>
      <w:r w:rsidR="00D22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Щ</w:t>
      </w:r>
      <w:r w:rsidR="00D226D0" w:rsidRPr="00D22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ербиновского района</w:t>
      </w:r>
      <w:r w:rsidR="00D22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</w:t>
      </w:r>
      <w:r w:rsidR="00DB0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D22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иректор) 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извещен о начале проведения выборочной плановой проверки уведомлением от </w:t>
      </w:r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января</w:t>
      </w:r>
      <w:r w:rsidR="00536E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01-</w:t>
      </w:r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36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-10.</w:t>
      </w:r>
    </w:p>
    <w:p w:rsidR="005335EB" w:rsidRDefault="005335EB" w:rsidP="005335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Общие сведен</w:t>
      </w:r>
      <w:r w:rsidR="00E75EF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я о Заказчике</w:t>
      </w:r>
    </w:p>
    <w:p w:rsidR="008A0D9E" w:rsidRDefault="008A0D9E" w:rsidP="005335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A0D9E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Полное наименование</w:t>
      </w:r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Заказчика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муниципальное казенное учреждение</w:t>
      </w:r>
    </w:p>
    <w:p w:rsidR="005335EB" w:rsidRDefault="008A0D9E" w:rsidP="008A0D9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культуры «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Шабельский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сельский Дом культуры»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ления Щ</w:t>
      </w:r>
      <w:r w:rsidRPr="00D22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ербиновского района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Сокращенное наименование: МКУК </w:t>
      </w:r>
      <w:r w:rsidR="00D925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8A0D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</w:t>
      </w:r>
      <w:r w:rsidR="00F958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ский</w:t>
      </w:r>
      <w:proofErr w:type="spellEnd"/>
      <w:r w:rsidR="00D925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сельский Дом культ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ры</w:t>
      </w:r>
      <w:r w:rsidR="00D925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ОГРН </w:t>
      </w:r>
      <w:r w:rsidR="008A5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1022305030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ИНН </w:t>
      </w:r>
      <w:r w:rsidR="00D925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23580051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КПП </w:t>
      </w:r>
      <w:r w:rsidR="00D925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235801001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Место нахождения Заказчика: Российская Федерация, 3536</w:t>
      </w:r>
      <w:r w:rsidR="00D925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Краснода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ский край, Щербиновский район, </w:t>
      </w:r>
      <w:r w:rsidR="008A5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ело</w:t>
      </w:r>
      <w:r w:rsidR="008A5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Шабельское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улица 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Ленина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дом </w:t>
      </w:r>
      <w:r w:rsidR="000525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335EB" w:rsidRDefault="005335EB" w:rsidP="005335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Место фактического осуществления деятельности Заказчика совпадает с местом нахождения Заказчика.</w:t>
      </w:r>
    </w:p>
    <w:p w:rsidR="00CB5F46" w:rsidRDefault="005335EB" w:rsidP="00A145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E53">
        <w:rPr>
          <w:rFonts w:ascii="Times New Roman" w:hAnsi="Times New Roman"/>
          <w:color w:val="000000" w:themeColor="text1"/>
          <w:sz w:val="28"/>
          <w:szCs w:val="28"/>
        </w:rPr>
        <w:t>Заказчик</w:t>
      </w:r>
      <w:r w:rsidRPr="00391E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осуществляет</w:t>
      </w:r>
      <w:r w:rsidRPr="008A5853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свою деятельность на основании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устава, утве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жденного 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E1346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05250E">
        <w:rPr>
          <w:rFonts w:ascii="Times New Roman" w:hAnsi="Times New Roman"/>
          <w:color w:val="000000" w:themeColor="text1"/>
          <w:sz w:val="28"/>
          <w:szCs w:val="28"/>
        </w:rPr>
        <w:t>Шабель</w:t>
      </w:r>
      <w:r w:rsidR="004A4621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925C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4A462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5250E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250E"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05250E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05250E">
        <w:rPr>
          <w:rFonts w:ascii="Times New Roman" w:hAnsi="Times New Roman"/>
          <w:color w:val="000000" w:themeColor="text1"/>
          <w:sz w:val="28"/>
          <w:szCs w:val="28"/>
        </w:rPr>
        <w:t>125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4E5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14562" w:rsidRPr="00284E5E">
        <w:rPr>
          <w:rFonts w:ascii="Times New Roman" w:hAnsi="Times New Roman"/>
          <w:color w:val="000000" w:themeColor="text1"/>
          <w:sz w:val="28"/>
          <w:szCs w:val="28"/>
        </w:rPr>
        <w:t>Об утверждении устава существующего муниципального учреждения</w:t>
      </w:r>
      <w:r w:rsidR="00284E5E" w:rsidRPr="00284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84E5E" w:rsidRPr="00284E5E">
        <w:rPr>
          <w:rFonts w:ascii="Times New Roman" w:hAnsi="Times New Roman"/>
          <w:color w:val="000000" w:themeColor="text1"/>
          <w:sz w:val="28"/>
          <w:szCs w:val="28"/>
        </w:rPr>
        <w:t>Шабельского</w:t>
      </w:r>
      <w:proofErr w:type="spellEnd"/>
      <w:r w:rsidR="00284E5E" w:rsidRPr="00284E5E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</w:t>
      </w:r>
      <w:r w:rsidR="00284E5E" w:rsidRPr="00284E5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84E5E" w:rsidRPr="00284E5E">
        <w:rPr>
          <w:rFonts w:ascii="Times New Roman" w:hAnsi="Times New Roman"/>
          <w:color w:val="000000" w:themeColor="text1"/>
          <w:sz w:val="28"/>
          <w:szCs w:val="28"/>
        </w:rPr>
        <w:t xml:space="preserve">ния </w:t>
      </w:r>
      <w:r w:rsidR="00A14562" w:rsidRPr="00284E5E">
        <w:rPr>
          <w:rFonts w:ascii="Times New Roman" w:hAnsi="Times New Roman"/>
          <w:color w:val="000000" w:themeColor="text1"/>
          <w:sz w:val="28"/>
          <w:szCs w:val="28"/>
        </w:rPr>
        <w:t>Щербиновского района</w:t>
      </w:r>
      <w:r w:rsidR="00284E5E" w:rsidRPr="00284E5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84E5E">
        <w:rPr>
          <w:rFonts w:ascii="Times New Roman" w:hAnsi="Times New Roman"/>
          <w:color w:val="000000" w:themeColor="text1"/>
          <w:sz w:val="28"/>
          <w:szCs w:val="28"/>
        </w:rPr>
        <w:t xml:space="preserve"> функции и полномочия  учредителя которого ос</w:t>
      </w:r>
      <w:r w:rsidR="00284E5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284E5E">
        <w:rPr>
          <w:rFonts w:ascii="Times New Roman" w:hAnsi="Times New Roman"/>
          <w:color w:val="000000" w:themeColor="text1"/>
          <w:sz w:val="28"/>
          <w:szCs w:val="28"/>
        </w:rPr>
        <w:t xml:space="preserve">ществляет администрация </w:t>
      </w:r>
      <w:proofErr w:type="spellStart"/>
      <w:r w:rsidR="00284E5E">
        <w:rPr>
          <w:rFonts w:ascii="Times New Roman" w:hAnsi="Times New Roman"/>
          <w:color w:val="000000" w:themeColor="text1"/>
          <w:sz w:val="28"/>
          <w:szCs w:val="28"/>
        </w:rPr>
        <w:t>Шабельского</w:t>
      </w:r>
      <w:proofErr w:type="spellEnd"/>
      <w:r w:rsidR="00284E5E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</w:t>
      </w:r>
      <w:r w:rsidR="00942631">
        <w:rPr>
          <w:rFonts w:ascii="Times New Roman" w:hAnsi="Times New Roman"/>
          <w:color w:val="000000" w:themeColor="text1"/>
          <w:sz w:val="28"/>
          <w:szCs w:val="28"/>
        </w:rPr>
        <w:t>».</w:t>
      </w:r>
      <w:r w:rsidR="00A14562" w:rsidRPr="00A145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2631" w:rsidRDefault="00942631" w:rsidP="009426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1.4 Устава Заказчик является юридическим 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цом, находящимся в ведении администрации </w:t>
      </w:r>
      <w:proofErr w:type="spellStart"/>
      <w:r w:rsidR="00DB0CA0">
        <w:rPr>
          <w:rFonts w:ascii="Times New Roman" w:hAnsi="Times New Roman"/>
          <w:color w:val="000000" w:themeColor="text1"/>
          <w:sz w:val="28"/>
          <w:szCs w:val="28"/>
        </w:rPr>
        <w:t>Шабельского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района, которая в соответствии с законодательством Росси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ской Федерации, Краснодарского края, муниципальными правовыми актами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Шабельского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 </w:t>
      </w:r>
      <w:r w:rsidRPr="00A1456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FB62A5" w:rsidRPr="00FB62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62A5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FB62A5" w:rsidRPr="00A14562">
        <w:rPr>
          <w:rFonts w:ascii="Times New Roman" w:hAnsi="Times New Roman"/>
          <w:color w:val="000000" w:themeColor="text1"/>
          <w:sz w:val="28"/>
          <w:szCs w:val="28"/>
        </w:rPr>
        <w:t>ун</w:t>
      </w:r>
      <w:r w:rsidR="00FB62A5" w:rsidRPr="00A1456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B62A5" w:rsidRPr="00A14562">
        <w:rPr>
          <w:rFonts w:ascii="Times New Roman" w:hAnsi="Times New Roman"/>
          <w:color w:val="000000" w:themeColor="text1"/>
          <w:sz w:val="28"/>
          <w:szCs w:val="28"/>
        </w:rPr>
        <w:t>ции и полномо</w:t>
      </w:r>
      <w:r w:rsidR="00FB62A5">
        <w:rPr>
          <w:rFonts w:ascii="Times New Roman" w:hAnsi="Times New Roman"/>
          <w:color w:val="000000" w:themeColor="text1"/>
          <w:sz w:val="28"/>
          <w:szCs w:val="28"/>
        </w:rPr>
        <w:t>чия учредителя и собственника Заказчика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335EB" w:rsidRDefault="005335EB" w:rsidP="005335EB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пункту 1.7 Устава Заказчик может от своего имени приобретать гражданские права, соответствующие предмету и целям его деятельности, предусмотренным Уставом.</w:t>
      </w:r>
    </w:p>
    <w:p w:rsidR="005335EB" w:rsidRDefault="005335EB" w:rsidP="005335EB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Согласно пункту 1.8 </w:t>
      </w:r>
      <w:r w:rsidR="001C2D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финансовое обеспечение деятельности Зака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чика осуществляется за счет средств бюджета </w:t>
      </w:r>
      <w:proofErr w:type="spellStart"/>
      <w:r w:rsidR="00DB0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</w:t>
      </w:r>
      <w:r w:rsidR="00E714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E714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сельского посел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ния Щербиновского района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основании бюджетной сметы.</w:t>
      </w:r>
    </w:p>
    <w:p w:rsidR="005335EB" w:rsidRDefault="005335EB" w:rsidP="005335EB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пунктом 5.1 Устава </w:t>
      </w:r>
      <w:r w:rsidR="00DB0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иректор назначается на должность и освобождается от нее </w:t>
      </w:r>
      <w:r w:rsidR="00DD1C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муниципальным правовым актом </w:t>
      </w:r>
      <w:proofErr w:type="spellStart"/>
      <w:r w:rsidR="00DB0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Шабельского</w:t>
      </w:r>
      <w:proofErr w:type="spellEnd"/>
      <w:r w:rsidR="00DB0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сельск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поселения Щербиновского района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335EB" w:rsidRPr="00C6304B" w:rsidRDefault="00D226D0" w:rsidP="00D226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назначен </w:t>
      </w:r>
      <w:r w:rsidR="001C2D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должность 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DD1C3F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>бель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Щербиновского района от </w:t>
      </w:r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>1 июня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2758B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D1C3F" w:rsidRPr="00C6304B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</w:t>
      </w:r>
      <w:r w:rsidR="00DD1C3F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>Алейниковой</w:t>
      </w:r>
      <w:proofErr w:type="spellEnd"/>
      <w:r w:rsidR="002758BD">
        <w:rPr>
          <w:rFonts w:ascii="Times New Roman" w:eastAsia="Times New Roman" w:hAnsi="Times New Roman"/>
          <w:sz w:val="28"/>
          <w:szCs w:val="28"/>
          <w:lang w:eastAsia="ru-RU"/>
        </w:rPr>
        <w:t xml:space="preserve"> Е.П.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>Положения части 2 статьи 38 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акона о контрактной системе предусма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ривают, что в случае, если совокупный годовой объем закупок заказчика не превышает ста миллионов рублей и у заказчика отсутствует контрактная слу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ба, заказчик назначает должностное лицо, ответственное за осуществление 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купки или нескольких закупок, включая исполнение каждого контракта. </w:t>
      </w:r>
    </w:p>
    <w:p w:rsidR="000C449E" w:rsidRDefault="008600A5" w:rsidP="004265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>
        <w:rPr>
          <w:rStyle w:val="FontStyle11"/>
          <w:color w:val="000000" w:themeColor="text1"/>
          <w:sz w:val="28"/>
          <w:szCs w:val="28"/>
        </w:rPr>
        <w:t>В проверяемом периоде обязанности к</w:t>
      </w:r>
      <w:r w:rsidR="005335EB">
        <w:rPr>
          <w:rStyle w:val="FontStyle11"/>
          <w:color w:val="000000" w:themeColor="text1"/>
          <w:sz w:val="28"/>
          <w:szCs w:val="28"/>
        </w:rPr>
        <w:t>онтрактн</w:t>
      </w:r>
      <w:r>
        <w:rPr>
          <w:rStyle w:val="FontStyle11"/>
          <w:color w:val="000000" w:themeColor="text1"/>
          <w:sz w:val="28"/>
          <w:szCs w:val="28"/>
        </w:rPr>
        <w:t xml:space="preserve">ого </w:t>
      </w:r>
      <w:r w:rsidR="005335EB">
        <w:rPr>
          <w:rStyle w:val="FontStyle11"/>
          <w:color w:val="000000" w:themeColor="text1"/>
          <w:sz w:val="28"/>
          <w:szCs w:val="28"/>
        </w:rPr>
        <w:t>управляющ</w:t>
      </w:r>
      <w:r>
        <w:rPr>
          <w:rStyle w:val="FontStyle11"/>
          <w:color w:val="000000" w:themeColor="text1"/>
          <w:sz w:val="28"/>
          <w:szCs w:val="28"/>
        </w:rPr>
        <w:t>его</w:t>
      </w:r>
      <w:r w:rsidR="005815C3">
        <w:rPr>
          <w:rStyle w:val="FontStyle11"/>
          <w:color w:val="000000" w:themeColor="text1"/>
          <w:sz w:val="28"/>
          <w:szCs w:val="28"/>
        </w:rPr>
        <w:t xml:space="preserve"> </w:t>
      </w:r>
      <w:r w:rsidR="002758BD">
        <w:rPr>
          <w:rFonts w:ascii="Times New Roman" w:eastAsia="Times New Roman" w:hAnsi="Times New Roman"/>
          <w:color w:val="000000" w:themeColor="text1"/>
          <w:sz w:val="28"/>
          <w:szCs w:val="28"/>
        </w:rPr>
        <w:t>ос</w:t>
      </w:r>
      <w:r w:rsidR="002758BD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="002758BD">
        <w:rPr>
          <w:rFonts w:ascii="Times New Roman" w:eastAsia="Times New Roman" w:hAnsi="Times New Roman"/>
          <w:color w:val="000000" w:themeColor="text1"/>
          <w:sz w:val="28"/>
          <w:szCs w:val="28"/>
        </w:rPr>
        <w:t>ществлял</w:t>
      </w:r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="002758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поочередно два </w:t>
      </w:r>
      <w:r w:rsidR="002758BD">
        <w:rPr>
          <w:rFonts w:ascii="Times New Roman" w:eastAsia="Times New Roman" w:hAnsi="Times New Roman"/>
          <w:color w:val="000000" w:themeColor="text1"/>
          <w:sz w:val="28"/>
          <w:szCs w:val="28"/>
        </w:rPr>
        <w:t>должностн</w:t>
      </w:r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>ых</w:t>
      </w:r>
      <w:r w:rsidR="002758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лиц</w:t>
      </w:r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2758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Заказчика </w:t>
      </w:r>
      <w:r>
        <w:rPr>
          <w:rStyle w:val="FontStyle11"/>
          <w:color w:val="000000" w:themeColor="text1"/>
          <w:sz w:val="28"/>
          <w:szCs w:val="28"/>
        </w:rPr>
        <w:t>согласно</w:t>
      </w:r>
      <w:r w:rsidR="00E10F43">
        <w:rPr>
          <w:rStyle w:val="FontStyle11"/>
          <w:color w:val="000000" w:themeColor="text1"/>
          <w:sz w:val="28"/>
          <w:szCs w:val="28"/>
        </w:rPr>
        <w:t xml:space="preserve"> приказ</w:t>
      </w:r>
      <w:r w:rsidR="000C449E">
        <w:rPr>
          <w:rStyle w:val="FontStyle11"/>
          <w:color w:val="000000" w:themeColor="text1"/>
          <w:sz w:val="28"/>
          <w:szCs w:val="28"/>
        </w:rPr>
        <w:t>ам</w:t>
      </w:r>
      <w:r w:rsidR="00E10F43">
        <w:rPr>
          <w:rStyle w:val="FontStyle11"/>
          <w:color w:val="000000" w:themeColor="text1"/>
          <w:sz w:val="28"/>
          <w:szCs w:val="28"/>
        </w:rPr>
        <w:t xml:space="preserve"> муниципального </w:t>
      </w:r>
      <w:r w:rsidR="00C05B98">
        <w:rPr>
          <w:rStyle w:val="FontStyle11"/>
          <w:color w:val="000000" w:themeColor="text1"/>
          <w:sz w:val="28"/>
          <w:szCs w:val="28"/>
        </w:rPr>
        <w:t>казен</w:t>
      </w:r>
      <w:r w:rsidR="00E7143F">
        <w:rPr>
          <w:rStyle w:val="FontStyle11"/>
          <w:color w:val="000000" w:themeColor="text1"/>
          <w:sz w:val="28"/>
          <w:szCs w:val="28"/>
        </w:rPr>
        <w:t>ного</w:t>
      </w:r>
      <w:r w:rsidR="00E10F43">
        <w:rPr>
          <w:rStyle w:val="FontStyle11"/>
          <w:color w:val="000000" w:themeColor="text1"/>
          <w:sz w:val="28"/>
          <w:szCs w:val="28"/>
        </w:rPr>
        <w:t xml:space="preserve"> учреждения культуры </w:t>
      </w:r>
      <w:r w:rsidR="0042654E">
        <w:rPr>
          <w:rStyle w:val="FontStyle11"/>
          <w:color w:val="000000" w:themeColor="text1"/>
          <w:sz w:val="28"/>
          <w:szCs w:val="28"/>
        </w:rPr>
        <w:t>«</w:t>
      </w:r>
      <w:proofErr w:type="spellStart"/>
      <w:r w:rsidR="00AD770E">
        <w:rPr>
          <w:rStyle w:val="FontStyle11"/>
          <w:color w:val="000000" w:themeColor="text1"/>
          <w:sz w:val="28"/>
          <w:szCs w:val="28"/>
        </w:rPr>
        <w:t>Шабель</w:t>
      </w:r>
      <w:r w:rsidR="00E7143F">
        <w:rPr>
          <w:rStyle w:val="FontStyle11"/>
          <w:color w:val="000000" w:themeColor="text1"/>
          <w:sz w:val="28"/>
          <w:szCs w:val="28"/>
        </w:rPr>
        <w:t>ский</w:t>
      </w:r>
      <w:proofErr w:type="spellEnd"/>
      <w:r w:rsidR="0042654E">
        <w:rPr>
          <w:rStyle w:val="FontStyle11"/>
          <w:color w:val="000000" w:themeColor="text1"/>
          <w:sz w:val="28"/>
          <w:szCs w:val="28"/>
        </w:rPr>
        <w:t xml:space="preserve"> сельский Дом культуры» </w:t>
      </w:r>
      <w:proofErr w:type="spellStart"/>
      <w:r w:rsidR="00AD770E">
        <w:rPr>
          <w:rStyle w:val="FontStyle11"/>
          <w:color w:val="000000" w:themeColor="text1"/>
          <w:sz w:val="28"/>
          <w:szCs w:val="28"/>
        </w:rPr>
        <w:t>Шабель</w:t>
      </w:r>
      <w:r w:rsidR="00E7143F">
        <w:rPr>
          <w:rStyle w:val="FontStyle11"/>
          <w:color w:val="000000" w:themeColor="text1"/>
          <w:sz w:val="28"/>
          <w:szCs w:val="28"/>
        </w:rPr>
        <w:t>ского</w:t>
      </w:r>
      <w:proofErr w:type="spellEnd"/>
      <w:r w:rsidR="0042654E">
        <w:rPr>
          <w:rStyle w:val="FontStyle11"/>
          <w:color w:val="000000" w:themeColor="text1"/>
          <w:sz w:val="28"/>
          <w:szCs w:val="28"/>
        </w:rPr>
        <w:t xml:space="preserve"> сельского поселения Щербиновского района </w:t>
      </w:r>
      <w:r w:rsidR="000C449E">
        <w:rPr>
          <w:rStyle w:val="FontStyle11"/>
          <w:color w:val="000000" w:themeColor="text1"/>
          <w:sz w:val="28"/>
          <w:szCs w:val="28"/>
        </w:rPr>
        <w:t>соотве</w:t>
      </w:r>
      <w:r w:rsidR="000C449E">
        <w:rPr>
          <w:rStyle w:val="FontStyle11"/>
          <w:color w:val="000000" w:themeColor="text1"/>
          <w:sz w:val="28"/>
          <w:szCs w:val="28"/>
        </w:rPr>
        <w:t>т</w:t>
      </w:r>
      <w:r w:rsidR="000C449E">
        <w:rPr>
          <w:rStyle w:val="FontStyle11"/>
          <w:color w:val="000000" w:themeColor="text1"/>
          <w:sz w:val="28"/>
          <w:szCs w:val="28"/>
        </w:rPr>
        <w:t xml:space="preserve">ственно </w:t>
      </w:r>
      <w:r w:rsidR="0042654E">
        <w:rPr>
          <w:rStyle w:val="FontStyle11"/>
          <w:color w:val="000000" w:themeColor="text1"/>
          <w:sz w:val="28"/>
          <w:szCs w:val="28"/>
        </w:rPr>
        <w:t xml:space="preserve">от </w:t>
      </w:r>
      <w:r w:rsidR="00AD770E">
        <w:rPr>
          <w:rStyle w:val="FontStyle11"/>
          <w:color w:val="000000" w:themeColor="text1"/>
          <w:sz w:val="28"/>
          <w:szCs w:val="28"/>
        </w:rPr>
        <w:t>9</w:t>
      </w:r>
      <w:r w:rsidR="00542FA1">
        <w:rPr>
          <w:rStyle w:val="FontStyle11"/>
          <w:color w:val="000000" w:themeColor="text1"/>
          <w:sz w:val="28"/>
          <w:szCs w:val="28"/>
        </w:rPr>
        <w:t xml:space="preserve"> </w:t>
      </w:r>
      <w:r w:rsidR="00AD770E">
        <w:rPr>
          <w:rStyle w:val="FontStyle11"/>
          <w:color w:val="000000" w:themeColor="text1"/>
          <w:sz w:val="28"/>
          <w:szCs w:val="28"/>
        </w:rPr>
        <w:t>янва</w:t>
      </w:r>
      <w:r w:rsidR="00542FA1">
        <w:rPr>
          <w:rStyle w:val="FontStyle11"/>
          <w:color w:val="000000" w:themeColor="text1"/>
          <w:sz w:val="28"/>
          <w:szCs w:val="28"/>
        </w:rPr>
        <w:t>ря</w:t>
      </w:r>
      <w:r w:rsidR="0042654E">
        <w:rPr>
          <w:rStyle w:val="FontStyle11"/>
          <w:color w:val="000000" w:themeColor="text1"/>
          <w:sz w:val="28"/>
          <w:szCs w:val="28"/>
        </w:rPr>
        <w:t xml:space="preserve"> 201</w:t>
      </w:r>
      <w:r w:rsidR="00AD770E">
        <w:rPr>
          <w:rStyle w:val="FontStyle11"/>
          <w:color w:val="000000" w:themeColor="text1"/>
          <w:sz w:val="28"/>
          <w:szCs w:val="28"/>
        </w:rPr>
        <w:t>9</w:t>
      </w:r>
      <w:r w:rsidR="00AE7B92">
        <w:rPr>
          <w:rStyle w:val="FontStyle11"/>
          <w:color w:val="000000" w:themeColor="text1"/>
          <w:sz w:val="28"/>
          <w:szCs w:val="28"/>
        </w:rPr>
        <w:t xml:space="preserve"> года № </w:t>
      </w:r>
      <w:r w:rsidR="00AD770E">
        <w:rPr>
          <w:rStyle w:val="FontStyle11"/>
          <w:color w:val="000000" w:themeColor="text1"/>
          <w:sz w:val="28"/>
          <w:szCs w:val="28"/>
        </w:rPr>
        <w:t>7</w:t>
      </w:r>
      <w:r w:rsidR="0042654E">
        <w:rPr>
          <w:rStyle w:val="FontStyle11"/>
          <w:color w:val="000000" w:themeColor="text1"/>
          <w:sz w:val="28"/>
          <w:szCs w:val="28"/>
        </w:rPr>
        <w:t>-П</w:t>
      </w:r>
      <w:r w:rsidR="00E10F4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«О назначении контрактно</w:t>
      </w:r>
      <w:r w:rsidR="00542FA1">
        <w:rPr>
          <w:rFonts w:ascii="Times New Roman" w:eastAsia="Times New Roman" w:hAnsi="Times New Roman"/>
          <w:color w:val="000000" w:themeColor="text1"/>
          <w:sz w:val="28"/>
          <w:szCs w:val="28"/>
        </w:rPr>
        <w:t>го управля</w:t>
      </w:r>
      <w:r w:rsidR="00542FA1">
        <w:rPr>
          <w:rFonts w:ascii="Times New Roman" w:eastAsia="Times New Roman" w:hAnsi="Times New Roman"/>
          <w:color w:val="000000" w:themeColor="text1"/>
          <w:sz w:val="28"/>
          <w:szCs w:val="28"/>
        </w:rPr>
        <w:t>ю</w:t>
      </w:r>
      <w:r w:rsidR="00542FA1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щего</w:t>
      </w:r>
      <w:r w:rsidR="00AD77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казенного учреждения культуры «</w:t>
      </w:r>
      <w:proofErr w:type="spellStart"/>
      <w:r w:rsidR="00AD770E">
        <w:rPr>
          <w:rFonts w:ascii="Times New Roman" w:eastAsia="Times New Roman" w:hAnsi="Times New Roman"/>
          <w:color w:val="000000" w:themeColor="text1"/>
          <w:sz w:val="28"/>
          <w:szCs w:val="28"/>
        </w:rPr>
        <w:t>Шабельский</w:t>
      </w:r>
      <w:proofErr w:type="spellEnd"/>
      <w:r w:rsidR="00AD77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сельский Дом культуры» </w:t>
      </w:r>
      <w:proofErr w:type="spellStart"/>
      <w:r w:rsidR="00AD770E">
        <w:rPr>
          <w:rFonts w:ascii="Times New Roman" w:eastAsia="Times New Roman" w:hAnsi="Times New Roman"/>
          <w:color w:val="000000" w:themeColor="text1"/>
          <w:sz w:val="28"/>
          <w:szCs w:val="28"/>
        </w:rPr>
        <w:t>Шабельского</w:t>
      </w:r>
      <w:proofErr w:type="spellEnd"/>
      <w:r w:rsidR="00AD77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</w:t>
      </w:r>
      <w:r w:rsidR="00542FA1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(далее – приказ № 7-П), от 9 июля 2019 года № 38</w:t>
      </w:r>
      <w:proofErr w:type="gramEnd"/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>/1-П «О назначении ко</w:t>
      </w:r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>трактного управляющего муниципального казенного учреждения культуры «</w:t>
      </w:r>
      <w:proofErr w:type="spellStart"/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>Шабельский</w:t>
      </w:r>
      <w:proofErr w:type="spellEnd"/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сельский Дом культуры» </w:t>
      </w:r>
      <w:proofErr w:type="spellStart"/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>Шабельского</w:t>
      </w:r>
      <w:proofErr w:type="spellEnd"/>
      <w:r w:rsidR="000C44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района»</w:t>
      </w:r>
      <w:r w:rsidR="005815C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5815C3" w:rsidRDefault="000C449E" w:rsidP="004265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Вышеуказанным п</w:t>
      </w:r>
      <w:r w:rsidR="005815C3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№ 7-П </w:t>
      </w:r>
      <w:r w:rsidR="005815C3">
        <w:rPr>
          <w:rFonts w:ascii="Times New Roman" w:hAnsi="Times New Roman"/>
          <w:sz w:val="28"/>
          <w:szCs w:val="28"/>
        </w:rPr>
        <w:t>утверждено также положение о ко</w:t>
      </w:r>
      <w:r w:rsidR="005815C3">
        <w:rPr>
          <w:rFonts w:ascii="Times New Roman" w:hAnsi="Times New Roman"/>
          <w:sz w:val="28"/>
          <w:szCs w:val="28"/>
        </w:rPr>
        <w:t>н</w:t>
      </w:r>
      <w:r w:rsidR="005815C3">
        <w:rPr>
          <w:rFonts w:ascii="Times New Roman" w:hAnsi="Times New Roman"/>
          <w:sz w:val="28"/>
          <w:szCs w:val="28"/>
        </w:rPr>
        <w:t>трактном управляющем Заказчика</w:t>
      </w:r>
      <w:r>
        <w:rPr>
          <w:rFonts w:ascii="Times New Roman" w:hAnsi="Times New Roman"/>
          <w:sz w:val="28"/>
          <w:szCs w:val="28"/>
        </w:rPr>
        <w:t>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A83A83" w:rsidRPr="00A83A83" w:rsidRDefault="000C449E" w:rsidP="00B761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Заказчиком представлен</w:t>
      </w:r>
      <w:r w:rsidR="0008376D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удостоверени</w:t>
      </w:r>
      <w:r w:rsidR="0008376D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получении </w:t>
      </w:r>
      <w:r w:rsidR="00A83A83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контрактными управляющими, действующими в проверяемом периоде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дополнительного о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разования в сфере закупок, выданные</w:t>
      </w:r>
      <w:r w:rsidR="00490305" w:rsidRPr="004903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90305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обществом с ограниченной ответственн</w:t>
      </w:r>
      <w:r w:rsidR="00490305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490305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стью «Академия стратегического управления»</w:t>
      </w:r>
      <w:r w:rsidR="00A83A83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08376D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8376D" w:rsidRPr="00A83A83" w:rsidRDefault="00CD3CDD" w:rsidP="00B761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3 июня 2016 года № 349/16 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прохождении курса повышения квалиф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кации</w:t>
      </w:r>
      <w:r w:rsidR="00A83A83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дополнительной профессиональной образовательной программе</w:t>
      </w:r>
      <w:r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«Управление государственными и муниципальными закупками в контрактной системе» в объеме 120 часов;</w:t>
      </w:r>
    </w:p>
    <w:p w:rsidR="005335EB" w:rsidRDefault="00CD3CDD" w:rsidP="00B761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9 июля 2019 года № 781/19</w:t>
      </w:r>
      <w:r w:rsidR="004903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прохождении повышения квалификации </w:t>
      </w:r>
      <w:r w:rsidR="00A83A83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</w:t>
      </w:r>
      <w:r w:rsid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дополнительной профессиональной</w:t>
      </w:r>
      <w:r w:rsidR="00A83A83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программе </w:t>
      </w:r>
      <w:r w:rsidR="005335EB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«Управление государстве</w:t>
      </w:r>
      <w:r w:rsidR="005335EB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5335EB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ными и муниципальными закупками»</w:t>
      </w:r>
      <w:r w:rsidR="00A83A83" w:rsidRPr="00A83A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объеме 144 часов.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Pr="00081C22" w:rsidRDefault="005335EB" w:rsidP="005335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081C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Планирование закупок товаров, работ, услуг</w:t>
      </w:r>
    </w:p>
    <w:p w:rsidR="005335EB" w:rsidRPr="00081C22" w:rsidRDefault="005335EB" w:rsidP="005335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A72" w:rsidRDefault="00617A72" w:rsidP="0061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 статьи 16 Закона о контрактной системе п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617A72" w:rsidRPr="008E54B5" w:rsidRDefault="00617A72" w:rsidP="0061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части 3 статьи 16 Закона о контрактной системе 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Правител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ством Россий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ской Федерации устанавливаются:</w:t>
      </w:r>
    </w:p>
    <w:p w:rsidR="00617A72" w:rsidRPr="008E54B5" w:rsidRDefault="00617A72" w:rsidP="0061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треб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ования к форме планов-графиков;</w:t>
      </w:r>
    </w:p>
    <w:p w:rsidR="00617A72" w:rsidRPr="008E54B5" w:rsidRDefault="00617A72" w:rsidP="0061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формирования, утверждения планов-графиков, внесения изме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 в такие планы-графики;</w:t>
      </w:r>
    </w:p>
    <w:p w:rsidR="00617A72" w:rsidRDefault="00617A72" w:rsidP="0061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размещения планов-графиков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ЕИС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7A72" w:rsidRPr="004B1B4E" w:rsidRDefault="00617A72" w:rsidP="0061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 сентяб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ря 2019 года № 1279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порядка формирования, утверждения планов-графиков зак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</w:t>
      </w:r>
      <w:proofErr w:type="gramEnd"/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к форме планов-графиков закупок и о признании </w:t>
      </w:r>
      <w:proofErr w:type="gramStart"/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отдельных решений Прав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тельства Российской Федерации» (далее – Порядок). </w:t>
      </w:r>
    </w:p>
    <w:p w:rsidR="00617A72" w:rsidRDefault="00617A72" w:rsidP="00617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Заказчиком в соответствии с требованиями статьи 16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контрак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системе 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Порядка формирования, утверждения планов-графиков закупок, разработан план-график закупок на 2020 год. </w:t>
      </w:r>
    </w:p>
    <w:p w:rsidR="00617A72" w:rsidRDefault="00617A72" w:rsidP="0061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подпункту «а» пункта 12 Порядка план-график закупок утве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ждается муниципальными заказчиками в течение 10 рабочих дней со дня,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дующего 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за днем доведения до соответствующего заказчика объема прав в д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нежном выражении на принятие и (или) исполнение обязательств в соотве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бюджетным законодательством Российской Федерации. </w:t>
      </w:r>
    </w:p>
    <w:p w:rsidR="00617A72" w:rsidRPr="00E217AE" w:rsidRDefault="00617A72" w:rsidP="0061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F6C9F">
        <w:rPr>
          <w:rFonts w:ascii="Times New Roman" w:eastAsia="Times New Roman" w:hAnsi="Times New Roman"/>
          <w:sz w:val="28"/>
          <w:szCs w:val="28"/>
          <w:lang w:eastAsia="ru-RU"/>
        </w:rPr>
        <w:t>Согласно информации, представленной Заказчиком, объема прав в д</w:t>
      </w:r>
      <w:r w:rsidRPr="006F6C9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F6C9F">
        <w:rPr>
          <w:rFonts w:ascii="Times New Roman" w:eastAsia="Times New Roman" w:hAnsi="Times New Roman"/>
          <w:sz w:val="28"/>
          <w:szCs w:val="28"/>
          <w:lang w:eastAsia="ru-RU"/>
        </w:rPr>
        <w:t xml:space="preserve">нежном выражении на принятие и (или) исполнение бюджетных обязательств доведен до него </w:t>
      </w:r>
      <w:r w:rsidR="006F6C9F" w:rsidRPr="006F6C9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F6C9F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2020 года расходным расписанием от </w:t>
      </w:r>
      <w:r w:rsidR="006F6C9F" w:rsidRPr="006F6C9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F6C9F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6F6C9F">
        <w:rPr>
          <w:rFonts w:ascii="Times New Roman" w:eastAsia="Times New Roman" w:hAnsi="Times New Roman"/>
          <w:sz w:val="28"/>
          <w:szCs w:val="28"/>
          <w:lang w:eastAsia="ru-RU"/>
        </w:rPr>
        <w:br/>
        <w:t>2020 года № 992/000</w:t>
      </w:r>
      <w:r w:rsidR="006F6C9F" w:rsidRPr="006F6C9F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6F6C9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F6C9F" w:rsidRPr="006F6C9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F6C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617A72" w:rsidRDefault="00617A72" w:rsidP="00617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План-график закупок на 2020 год утвержден и размещен в ЕИС Заказч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 января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, что соответствует требованиям вышеуказанного но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мативного правового акта.</w:t>
      </w:r>
    </w:p>
    <w:p w:rsidR="00A02178" w:rsidRDefault="00A02178" w:rsidP="00527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Осуществление закупок товаров, работ, услуг </w:t>
      </w:r>
    </w:p>
    <w:p w:rsidR="005335EB" w:rsidRDefault="005335EB" w:rsidP="00533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B4A7A" w:rsidRDefault="00FB4A7A" w:rsidP="00FB4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представленному реестру заключенных контрактов всего в пр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веряемом периоде Заказчиком заключено 25 контрактов</w:t>
      </w:r>
      <w:r w:rsidR="001D78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(договоров)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закупку товаров, работ, услуг на общую сумму 572443,41 руб. </w:t>
      </w:r>
    </w:p>
    <w:p w:rsidR="00FB4A7A" w:rsidRPr="004546AA" w:rsidRDefault="00FB4A7A" w:rsidP="00FB4A7A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Все контракты</w:t>
      </w:r>
      <w:r w:rsidR="006B72CD">
        <w:rPr>
          <w:rFonts w:ascii="Times New Roman" w:eastAsia="Times New Roman" w:hAnsi="Times New Roman"/>
          <w:sz w:val="28"/>
          <w:szCs w:val="28"/>
          <w:lang w:eastAsia="ru-RU"/>
        </w:rPr>
        <w:t xml:space="preserve"> (договоры)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заключены с единственным поставщ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иком (подрядчиком, исполнителем), из них</w:t>
      </w:r>
      <w:r w:rsidRPr="004546A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B4A7A" w:rsidRDefault="00FB4A7A" w:rsidP="00FB4A7A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6AA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контрактов</w:t>
      </w:r>
      <w:r w:rsidR="006B72CD">
        <w:rPr>
          <w:rFonts w:ascii="Times New Roman" w:eastAsia="Times New Roman" w:hAnsi="Times New Roman"/>
          <w:sz w:val="28"/>
          <w:szCs w:val="28"/>
          <w:lang w:eastAsia="ru-RU"/>
        </w:rPr>
        <w:t xml:space="preserve"> (договоров)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общую сумму 125960,74 руб. заключены 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4 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 1 статьи 93 Закона о контрактной системе</w:t>
      </w:r>
      <w:r w:rsidRPr="004546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B4A7A" w:rsidRPr="004546AA" w:rsidRDefault="00FB4A7A" w:rsidP="00FB4A7A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 контрактов</w:t>
      </w:r>
      <w:r w:rsidR="006B72CD">
        <w:rPr>
          <w:rFonts w:ascii="Times New Roman" w:eastAsia="Times New Roman" w:hAnsi="Times New Roman"/>
          <w:sz w:val="28"/>
          <w:szCs w:val="28"/>
          <w:lang w:eastAsia="ru-RU"/>
        </w:rPr>
        <w:t xml:space="preserve"> (договоров)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общую сумму 446482,67 руб. заключены в соответствии с пунктом 5 части 1 статьи 93 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Закона о контрактной системе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2DD6" w:rsidRPr="00812DD6" w:rsidRDefault="00812DD6" w:rsidP="0081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C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выборочной проверки соответствия условий вышеуказанных ко</w:t>
      </w:r>
      <w:r w:rsidRPr="00975C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трактов</w:t>
      </w:r>
      <w:r w:rsidR="006B72CD">
        <w:rPr>
          <w:rFonts w:ascii="Times New Roman" w:eastAsia="Times New Roman" w:hAnsi="Times New Roman"/>
          <w:sz w:val="28"/>
          <w:szCs w:val="28"/>
          <w:lang w:eastAsia="ru-RU"/>
        </w:rPr>
        <w:t xml:space="preserve"> (договоров)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положениям Закона о контрактной системе установлено следующее.</w:t>
      </w:r>
    </w:p>
    <w:p w:rsidR="00812DD6" w:rsidRPr="00812DD6" w:rsidRDefault="00812DD6" w:rsidP="0081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1. Пунктом 4 части 1 статьи 93 Закона о контрактной системе установл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но, что заказчики вправе осуществлять закупку товара, работы или услуги на сумму, не превышающую 100000,00 руб. (до 1 июля 2019 года) и 300000,00 руб. (с 1 июля 2019 года). Нарушений данного ограничения по произведенным в проверяемом периоде закупкам не выявлено.</w:t>
      </w:r>
    </w:p>
    <w:p w:rsidR="00812DD6" w:rsidRPr="00812DD6" w:rsidRDefault="00812DD6" w:rsidP="0081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2. В соответствии с пунктом 5 части 1 статьи 93 Закона о контрактной с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стеме муниципальные </w:t>
      </w:r>
      <w:r w:rsidR="00347549">
        <w:rPr>
          <w:rFonts w:ascii="Times New Roman" w:eastAsia="Times New Roman" w:hAnsi="Times New Roman"/>
          <w:sz w:val="28"/>
          <w:szCs w:val="28"/>
          <w:lang w:eastAsia="ru-RU"/>
        </w:rPr>
        <w:t>учреждения культуры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право на осуществление закупки товара, работы или услуги на сумму, не превышающую 400000,00 руб. (до 31 июля 2019 года) и 600000,00 руб. (с 31 июля 2019 года). 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Нарушений да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ной нормы Закона о контрактной системе не установлено.</w:t>
      </w:r>
    </w:p>
    <w:p w:rsidR="00812DD6" w:rsidRPr="00812DD6" w:rsidRDefault="00812DD6" w:rsidP="00812D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E0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BE0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частью 13.1 статьи 34 Закона о контрактной системе заказчик </w:t>
      </w:r>
      <w:r w:rsidR="00C01036" w:rsidRPr="00BE0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обязан включать</w:t>
      </w:r>
      <w:r w:rsidRPr="00BE0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контракт условие о том, что срок оплаты заказч</w:t>
      </w:r>
      <w:r w:rsidRPr="00BE0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BE0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 поставленного товара, выполненной работы (ее результатов), оказанной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услуги, отдельных этапов исполнения контракта должен составлять не более </w:t>
      </w:r>
      <w:r w:rsidR="00BE0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 дней с даты подписания заказчиком документа о приемке, предусмотренного частью 7 статьи 94 Закона о контрактной системе, за исключением случая</w:t>
      </w:r>
      <w:proofErr w:type="gramEnd"/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ук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занного в части 8 статьи 30 Закона о контрактной системе</w:t>
      </w:r>
      <w:r w:rsidR="00C010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(редакция, действ</w:t>
      </w:r>
      <w:r w:rsidR="00C010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C010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ющая в проверяемом периоде до 12 мая 2019 года)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12DD6" w:rsidRPr="00E44909" w:rsidRDefault="00C01036" w:rsidP="00812D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проверке выявлен</w:t>
      </w:r>
      <w:r w:rsidR="001D78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случа</w:t>
      </w:r>
      <w:r w:rsidR="001D78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812DD6"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несоблюдения Заказчиком вышеуказа</w:t>
      </w:r>
      <w:r w:rsidR="00812DD6"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812DD6"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ного требования Закона о контрактной системе</w:t>
      </w:r>
      <w:r w:rsidR="00E44909" w:rsidRPr="00E449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812DD6" w:rsidRDefault="00C01036" w:rsidP="00812D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согласно пункту 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 контракта от 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44909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 2019 года № 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456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3000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,00 руб., заключенн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частным образовательным учреждением дополн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тельного профессионального образования «Труд Сервис»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обуч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ния по охране труда</w:t>
      </w:r>
      <w:proofErr w:type="gramStart"/>
      <w:r w:rsidR="00331A9C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плата по контракту производится Заказчиком в течение 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5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банковских </w:t>
      </w:r>
      <w:r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дней</w:t>
      </w:r>
      <w:r w:rsidR="001D7848" w:rsidRP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после подписания сторонами акта оказанных услуг;</w:t>
      </w:r>
    </w:p>
    <w:p w:rsidR="001D7848" w:rsidRDefault="006B72CD" w:rsidP="00812D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пункту 4.2 договора от 11 сентября 2019 года б/н</w:t>
      </w:r>
      <w:r w:rsidR="00331A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заключенного с индивидуальным предпринимателем Архангельским Алексеем Александр</w:t>
      </w:r>
      <w:r w:rsidR="00331A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331A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вичем на предоставление неисключительного права использования программы для ЭВМ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31A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«Леонардо СМ</w:t>
      </w:r>
      <w:proofErr w:type="gramStart"/>
      <w:r w:rsidR="00331A9C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S</w:t>
      </w:r>
      <w:proofErr w:type="gramEnd"/>
      <w:r w:rsidR="00331A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»,</w:t>
      </w:r>
      <w:r w:rsidR="00331A9C" w:rsidRPr="00331A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расчеты </w:t>
      </w:r>
      <w:r w:rsidR="00331A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Исполнителем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оплате осуществляю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в течение 30 рабочих дней со дня подписания акта оказанных услуг</w:t>
      </w:r>
      <w:r w:rsidRPr="006B72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869D2" w:rsidRPr="006869D2" w:rsidRDefault="006B72CD" w:rsidP="00812D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пунктом 3.6 контракта от 30 октября 2019 года № 101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12000,00 руб., заключенного с </w:t>
      </w:r>
      <w:proofErr w:type="spellStart"/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Ейским</w:t>
      </w:r>
      <w:proofErr w:type="spellEnd"/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районным отделением Краснодарского краевого отделения Общероссийской общественной организации «Всеросси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ское добровольное пожарное общество» на выполнение работ по проверке к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чества и состояния огнезащитной обработки деревянных конструкций сцены и одежды сцены, установлено, что оплата за выполненную работу осуществляе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в течение 30 календарных дней со дня представления поставщиком</w:t>
      </w:r>
      <w:proofErr w:type="gramEnd"/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докуме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BE28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тов о приемке</w:t>
      </w:r>
      <w:r w:rsidR="006869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12DD6" w:rsidRPr="00812DD6" w:rsidRDefault="00812DD6" w:rsidP="00812D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Заключая контракты без соблюдения вышеуказанного положения Закона о контрактной системе, Заказчик допускает риск возникновения события, </w:t>
      </w:r>
      <w:r w:rsidRPr="00812DD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обр</w:t>
      </w:r>
      <w:r w:rsidRPr="00812DD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</w:t>
      </w:r>
      <w:r w:rsidRPr="00812DD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зующего признаки состава административного правонарушения, предусмо</w:t>
      </w:r>
      <w:r w:rsidRPr="00812DD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т</w:t>
      </w:r>
      <w:r w:rsidRPr="00812DD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ренного частью 1 статьи 7.32.5 Кодекса Российской Федерации об администр</w:t>
      </w:r>
      <w:r w:rsidRPr="00812DD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</w:t>
      </w:r>
      <w:r w:rsidRPr="00812DD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тивных правонарушениях. </w:t>
      </w:r>
    </w:p>
    <w:p w:rsidR="005335EB" w:rsidRPr="008964DC" w:rsidRDefault="005335EB" w:rsidP="00533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35EB" w:rsidRDefault="005335EB" w:rsidP="00533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проверяющим принято решение:</w:t>
      </w:r>
    </w:p>
    <w:p w:rsidR="005335EB" w:rsidRDefault="005335EB" w:rsidP="00533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направить акт </w:t>
      </w:r>
      <w:r w:rsidR="00FE32D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проведения </w:t>
      </w:r>
      <w:r w:rsidR="00FE3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плановой выборочной проверки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Заказчику с целью ознакомления; </w:t>
      </w:r>
    </w:p>
    <w:p w:rsidR="005335EB" w:rsidRDefault="005335EB" w:rsidP="00533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направить копию акта проведения </w:t>
      </w:r>
      <w:r w:rsidR="00904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плановой выборочной проверки адм</w:t>
      </w:r>
      <w:r w:rsidR="00904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904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нистрации </w:t>
      </w:r>
      <w:proofErr w:type="spellStart"/>
      <w:r w:rsidR="00BE0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Шабельского</w:t>
      </w:r>
      <w:proofErr w:type="spellEnd"/>
      <w:r w:rsidR="00904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Щербиновского района</w:t>
      </w:r>
      <w:r>
        <w:rPr>
          <w:rStyle w:val="FontStyle11"/>
          <w:color w:val="000000" w:themeColor="text1"/>
          <w:sz w:val="28"/>
          <w:szCs w:val="28"/>
        </w:rPr>
        <w:t>;</w:t>
      </w:r>
    </w:p>
    <w:p w:rsidR="005335EB" w:rsidRDefault="005335EB" w:rsidP="005335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направить копию акта проведения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плановой выборочной проверки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пр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куратуру Щербиновского района</w:t>
      </w:r>
      <w:r w:rsidR="00BE04A6" w:rsidRPr="00BE04A6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BE04A6" w:rsidRDefault="00BE04A6" w:rsidP="00BE04A6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разместить акт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проведения плановой выборочной проверки в ЕИС и на официальном сайте администрации муниципального образования Щербино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ский район в сети «Интернет» -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staradm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течение 3 рабочих дней с даты его подписания.</w:t>
      </w:r>
    </w:p>
    <w:p w:rsidR="006869D2" w:rsidRDefault="006869D2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Настоящий акт составлен на </w:t>
      </w:r>
      <w:r w:rsidR="00862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листах в 2 экземплярах, имеющих один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ковую юридическую силу. </w:t>
      </w:r>
    </w:p>
    <w:p w:rsidR="006869D2" w:rsidRDefault="006869D2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869D2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Заказчик в течение 10 рабочих дней со дня получения настоящего акта проверки вправе представить в финансовое управление администрации мун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ципального образования Щербиновский район письменное возражение 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фактам, изложенным в акте проверки. 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этом к письменным возражениям</w:t>
      </w:r>
      <w:r w:rsidR="006869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необходимо приложить документы (их заверенные копии), подтверждающие обоснованность данных возражений.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Проверяющий:</w:t>
      </w: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>Заведующий с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ектором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  <w:t xml:space="preserve">муниципального контроля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  <w:t>финансового управления</w:t>
      </w: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ab/>
        <w:t xml:space="preserve">                            Е.С. Белая</w:t>
      </w: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</w:pPr>
    </w:p>
    <w:p w:rsidR="005335EB" w:rsidRDefault="005335EB" w:rsidP="005335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F664D5" w:rsidRDefault="00F664D5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1C2D5B" w:rsidRDefault="001C2D5B" w:rsidP="001C2D5B">
      <w:pPr>
        <w:widowControl w:val="0"/>
        <w:tabs>
          <w:tab w:val="left" w:pos="1695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bookmarkStart w:id="0" w:name="_GoBack"/>
      <w:bookmarkEnd w:id="0"/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BE04A6" w:rsidRDefault="00BE04A6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Акт получен:  «___» ____________20</w:t>
      </w:r>
      <w:r w:rsidR="00FE32D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г.  ______________   _______________</w:t>
      </w:r>
    </w:p>
    <w:p w:rsidR="00DC6EBC" w:rsidRPr="00C6304B" w:rsidRDefault="005335EB" w:rsidP="00C6304B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ar-SA"/>
        </w:rPr>
        <w:t xml:space="preserve">                                                                                                                       Подпись                            </w:t>
      </w:r>
      <w:r w:rsidR="00C6304B">
        <w:rPr>
          <w:rFonts w:ascii="Times New Roman" w:hAnsi="Times New Roman"/>
          <w:color w:val="000000" w:themeColor="text1"/>
          <w:sz w:val="20"/>
          <w:szCs w:val="20"/>
          <w:lang w:eastAsia="ar-SA"/>
        </w:rPr>
        <w:t>ФИО</w:t>
      </w:r>
    </w:p>
    <w:sectPr w:rsidR="00DC6EBC" w:rsidRPr="00C6304B" w:rsidSect="0013165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9E" w:rsidRDefault="000C449E" w:rsidP="0013165A">
      <w:pPr>
        <w:spacing w:after="0" w:line="240" w:lineRule="auto"/>
      </w:pPr>
      <w:r>
        <w:separator/>
      </w:r>
    </w:p>
  </w:endnote>
  <w:endnote w:type="continuationSeparator" w:id="0">
    <w:p w:rsidR="000C449E" w:rsidRDefault="000C449E" w:rsidP="0013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9E" w:rsidRDefault="000C449E" w:rsidP="0013165A">
      <w:pPr>
        <w:spacing w:after="0" w:line="240" w:lineRule="auto"/>
      </w:pPr>
      <w:r>
        <w:separator/>
      </w:r>
    </w:p>
  </w:footnote>
  <w:footnote w:type="continuationSeparator" w:id="0">
    <w:p w:rsidR="000C449E" w:rsidRDefault="000C449E" w:rsidP="0013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41405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C449E" w:rsidRPr="0013165A" w:rsidRDefault="000C449E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3165A">
          <w:rPr>
            <w:rFonts w:ascii="Times New Roman" w:hAnsi="Times New Roman"/>
            <w:sz w:val="28"/>
            <w:szCs w:val="28"/>
          </w:rPr>
          <w:fldChar w:fldCharType="begin"/>
        </w:r>
        <w:r w:rsidRPr="0013165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3165A">
          <w:rPr>
            <w:rFonts w:ascii="Times New Roman" w:hAnsi="Times New Roman"/>
            <w:sz w:val="28"/>
            <w:szCs w:val="28"/>
          </w:rPr>
          <w:fldChar w:fldCharType="separate"/>
        </w:r>
        <w:r w:rsidR="003E04F5">
          <w:rPr>
            <w:rFonts w:ascii="Times New Roman" w:hAnsi="Times New Roman"/>
            <w:noProof/>
            <w:sz w:val="28"/>
            <w:szCs w:val="28"/>
          </w:rPr>
          <w:t>6</w:t>
        </w:r>
        <w:r w:rsidRPr="0013165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C449E" w:rsidRDefault="000C44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A62"/>
    <w:multiLevelType w:val="hybridMultilevel"/>
    <w:tmpl w:val="9012A732"/>
    <w:lvl w:ilvl="0" w:tplc="AE3EF8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EB"/>
    <w:rsid w:val="000121C0"/>
    <w:rsid w:val="0002371F"/>
    <w:rsid w:val="00032162"/>
    <w:rsid w:val="000415A4"/>
    <w:rsid w:val="000420A9"/>
    <w:rsid w:val="0005250E"/>
    <w:rsid w:val="0008137B"/>
    <w:rsid w:val="00081C22"/>
    <w:rsid w:val="0008376D"/>
    <w:rsid w:val="000C2D2C"/>
    <w:rsid w:val="000C449E"/>
    <w:rsid w:val="00110005"/>
    <w:rsid w:val="00113979"/>
    <w:rsid w:val="0013165A"/>
    <w:rsid w:val="00137E0D"/>
    <w:rsid w:val="0016253D"/>
    <w:rsid w:val="001C2D5B"/>
    <w:rsid w:val="001D7848"/>
    <w:rsid w:val="002758BD"/>
    <w:rsid w:val="00284E5E"/>
    <w:rsid w:val="002A1901"/>
    <w:rsid w:val="002D15B0"/>
    <w:rsid w:val="002D28D2"/>
    <w:rsid w:val="002E42BC"/>
    <w:rsid w:val="0033099F"/>
    <w:rsid w:val="00331A9C"/>
    <w:rsid w:val="00341136"/>
    <w:rsid w:val="00347549"/>
    <w:rsid w:val="0037714E"/>
    <w:rsid w:val="00391E53"/>
    <w:rsid w:val="003E04F5"/>
    <w:rsid w:val="003F62A9"/>
    <w:rsid w:val="0042654E"/>
    <w:rsid w:val="004304BF"/>
    <w:rsid w:val="00450B85"/>
    <w:rsid w:val="00490305"/>
    <w:rsid w:val="004A4621"/>
    <w:rsid w:val="004A62D0"/>
    <w:rsid w:val="004F26F0"/>
    <w:rsid w:val="005277C7"/>
    <w:rsid w:val="005335EB"/>
    <w:rsid w:val="00534E32"/>
    <w:rsid w:val="00536E25"/>
    <w:rsid w:val="00542FA1"/>
    <w:rsid w:val="00554D10"/>
    <w:rsid w:val="00563299"/>
    <w:rsid w:val="005649DE"/>
    <w:rsid w:val="005815C3"/>
    <w:rsid w:val="00612095"/>
    <w:rsid w:val="00617A72"/>
    <w:rsid w:val="006409C2"/>
    <w:rsid w:val="006753CE"/>
    <w:rsid w:val="006869D2"/>
    <w:rsid w:val="0069061B"/>
    <w:rsid w:val="006A7852"/>
    <w:rsid w:val="006B72CD"/>
    <w:rsid w:val="006F6C9F"/>
    <w:rsid w:val="00734498"/>
    <w:rsid w:val="00783DAD"/>
    <w:rsid w:val="007A26EC"/>
    <w:rsid w:val="007B4693"/>
    <w:rsid w:val="007E06DD"/>
    <w:rsid w:val="00812DD6"/>
    <w:rsid w:val="008600A5"/>
    <w:rsid w:val="00862307"/>
    <w:rsid w:val="00892182"/>
    <w:rsid w:val="00894872"/>
    <w:rsid w:val="008964DC"/>
    <w:rsid w:val="008A0D9E"/>
    <w:rsid w:val="008A5853"/>
    <w:rsid w:val="00904DE1"/>
    <w:rsid w:val="00913210"/>
    <w:rsid w:val="00942631"/>
    <w:rsid w:val="00944599"/>
    <w:rsid w:val="00975CB2"/>
    <w:rsid w:val="00976294"/>
    <w:rsid w:val="009A062C"/>
    <w:rsid w:val="009A1E15"/>
    <w:rsid w:val="00A02178"/>
    <w:rsid w:val="00A14562"/>
    <w:rsid w:val="00A56925"/>
    <w:rsid w:val="00A83A83"/>
    <w:rsid w:val="00AC76C5"/>
    <w:rsid w:val="00AD770E"/>
    <w:rsid w:val="00AE7B92"/>
    <w:rsid w:val="00B20383"/>
    <w:rsid w:val="00B31C84"/>
    <w:rsid w:val="00B76164"/>
    <w:rsid w:val="00BA3674"/>
    <w:rsid w:val="00BC51F2"/>
    <w:rsid w:val="00BC62B4"/>
    <w:rsid w:val="00BE04A6"/>
    <w:rsid w:val="00BE28D3"/>
    <w:rsid w:val="00C01036"/>
    <w:rsid w:val="00C05B98"/>
    <w:rsid w:val="00C2658D"/>
    <w:rsid w:val="00C439CC"/>
    <w:rsid w:val="00C4696D"/>
    <w:rsid w:val="00C6304B"/>
    <w:rsid w:val="00C766A1"/>
    <w:rsid w:val="00C81CEC"/>
    <w:rsid w:val="00C96C56"/>
    <w:rsid w:val="00CB4E5F"/>
    <w:rsid w:val="00CB5F46"/>
    <w:rsid w:val="00CD3487"/>
    <w:rsid w:val="00CD3CDD"/>
    <w:rsid w:val="00D027F9"/>
    <w:rsid w:val="00D10F0A"/>
    <w:rsid w:val="00D226D0"/>
    <w:rsid w:val="00D50A9D"/>
    <w:rsid w:val="00D52C61"/>
    <w:rsid w:val="00D75F29"/>
    <w:rsid w:val="00D925C1"/>
    <w:rsid w:val="00DA0C80"/>
    <w:rsid w:val="00DB0CA0"/>
    <w:rsid w:val="00DC6EBC"/>
    <w:rsid w:val="00DD1C3F"/>
    <w:rsid w:val="00DD54FC"/>
    <w:rsid w:val="00E10F43"/>
    <w:rsid w:val="00E1346B"/>
    <w:rsid w:val="00E253F5"/>
    <w:rsid w:val="00E4352B"/>
    <w:rsid w:val="00E44909"/>
    <w:rsid w:val="00E7143F"/>
    <w:rsid w:val="00E75EF5"/>
    <w:rsid w:val="00E85C03"/>
    <w:rsid w:val="00EA0356"/>
    <w:rsid w:val="00F664D5"/>
    <w:rsid w:val="00F958F8"/>
    <w:rsid w:val="00FA39DB"/>
    <w:rsid w:val="00FB4A7A"/>
    <w:rsid w:val="00FB62A5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EB"/>
    <w:pPr>
      <w:ind w:left="720"/>
      <w:contextualSpacing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5335EB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5335E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65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65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D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5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EB"/>
    <w:pPr>
      <w:ind w:left="720"/>
      <w:contextualSpacing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5335EB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5335E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65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65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D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5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ADA54-BB9C-4147-B916-8829D1AA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Тамилла Д. Сидоркина</cp:lastModifiedBy>
  <cp:revision>27</cp:revision>
  <cp:lastPrinted>2020-03-26T11:00:00Z</cp:lastPrinted>
  <dcterms:created xsi:type="dcterms:W3CDTF">2020-01-22T16:22:00Z</dcterms:created>
  <dcterms:modified xsi:type="dcterms:W3CDTF">2020-03-26T11:05:00Z</dcterms:modified>
</cp:coreProperties>
</file>