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FD" w:rsidRPr="00EF6BF3" w:rsidRDefault="00D754FD" w:rsidP="009705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АКТ № </w:t>
      </w:r>
      <w:r w:rsidR="009705C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28</w:t>
      </w:r>
    </w:p>
    <w:p w:rsidR="00D754FD" w:rsidRPr="00EF6BF3" w:rsidRDefault="00D754FD" w:rsidP="00D754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D754FD" w:rsidRPr="00EF6BF3" w:rsidRDefault="00D754FD" w:rsidP="00D754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закупок муниципальным бюджетным общеобразовательным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учреждением средня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 общеобразовательная школа № 12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754FD" w:rsidRPr="00EF6BF3" w:rsidRDefault="00D754FD" w:rsidP="00D754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образования Щербиновский район село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D754FD" w:rsidRPr="00EF6BF3" w:rsidTr="00524AAD">
        <w:tc>
          <w:tcPr>
            <w:tcW w:w="4926" w:type="dxa"/>
          </w:tcPr>
          <w:p w:rsidR="00D754FD" w:rsidRPr="00EF6BF3" w:rsidRDefault="00D754FD" w:rsidP="00524AA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D754FD" w:rsidRPr="00EF6BF3" w:rsidRDefault="00A41C91" w:rsidP="00D754F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26</w:t>
            </w:r>
            <w:r w:rsidR="00D754FD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D754FD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января 2018</w:t>
            </w:r>
            <w:r w:rsidR="00D754FD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года</w:t>
            </w:r>
            <w:bookmarkStart w:id="0" w:name="_GoBack"/>
            <w:bookmarkEnd w:id="0"/>
          </w:p>
        </w:tc>
        <w:tc>
          <w:tcPr>
            <w:tcW w:w="4928" w:type="dxa"/>
            <w:hideMark/>
          </w:tcPr>
          <w:p w:rsidR="00D754FD" w:rsidRPr="00EF6BF3" w:rsidRDefault="00D754FD" w:rsidP="00524AAD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</w:t>
            </w:r>
          </w:p>
          <w:p w:rsidR="00D754FD" w:rsidRPr="00EF6BF3" w:rsidRDefault="00D754FD" w:rsidP="00524AAD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D754FD" w:rsidRPr="00EF6BF3" w:rsidTr="00524AAD">
        <w:tc>
          <w:tcPr>
            <w:tcW w:w="4926" w:type="dxa"/>
          </w:tcPr>
          <w:p w:rsidR="00D754FD" w:rsidRPr="00EF6BF3" w:rsidRDefault="00D754FD" w:rsidP="00524AA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928" w:type="dxa"/>
          </w:tcPr>
          <w:p w:rsidR="00D754FD" w:rsidRPr="00EF6BF3" w:rsidRDefault="00D754FD" w:rsidP="00524AAD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D754FD" w:rsidRPr="00EF6BF3" w:rsidRDefault="00D754FD" w:rsidP="00D754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от 22 июня 2017 года № 50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 товаров, работ, услуг для муниципальных нужд», от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декабря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 проведении плановой проверки» проведена плановая выборочная пр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купок) муниципальным бюджетным общеобразовательным учреждением сре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няя общеобразовательная школа № 1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новский район село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Учреждение) инспекцией в составе:</w:t>
      </w:r>
    </w:p>
    <w:p w:rsidR="00D754FD" w:rsidRPr="00EF6BF3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руководителя инспекции: 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ния Щербиновский район; </w:t>
      </w:r>
    </w:p>
    <w:p w:rsidR="00D754FD" w:rsidRDefault="00D754FD" w:rsidP="00D754F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членов инспекции:</w:t>
      </w:r>
    </w:p>
    <w:p w:rsidR="005300EE" w:rsidRPr="00EF6BF3" w:rsidRDefault="005300EE" w:rsidP="00D754F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Абальмаз Наталии Викторовны, главного специалиста </w:t>
      </w:r>
      <w:proofErr w:type="gramStart"/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сектора муниципального контроля финансового управления администрации муниципального образования</w:t>
      </w:r>
      <w:proofErr w:type="gramEnd"/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 Щербиновский район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;</w:t>
      </w:r>
    </w:p>
    <w:p w:rsidR="00D754FD" w:rsidRPr="005300EE" w:rsidRDefault="00D754FD" w:rsidP="00530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Сидоркиной Тамиллы Джабар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кызы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сектора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Щербиновский район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D754FD" w:rsidRPr="00EF6BF3" w:rsidRDefault="00D754FD" w:rsidP="00D754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Период проведения проверки: с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18 декабря 2017 года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января 2018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года.</w:t>
      </w:r>
    </w:p>
    <w:p w:rsidR="00D754FD" w:rsidRPr="00EF6BF3" w:rsidRDefault="00D754FD" w:rsidP="00D754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Проверяемый период: с 1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февраля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30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трактной системе в сфере закупок. 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D754FD" w:rsidRPr="00EF6BF3" w:rsidRDefault="00D754FD" w:rsidP="005300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Место нахождения Учреждения: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Российская Федерация, 353642, </w:t>
      </w:r>
      <w:r w:rsidR="005300EE"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Красн</w:t>
      </w:r>
      <w:r w:rsidR="005300EE"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="005300EE"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дарский край, Щербиновский район, село Глафировка, улица Калинина, 61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D754FD" w:rsidRPr="00EF6BF3" w:rsidRDefault="00D754FD" w:rsidP="00D754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Директор Учреждения извещен о начале проведения выборочной план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вой проверки уведомлением от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 декабря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2017 года № 01- </w:t>
      </w:r>
      <w:r w:rsid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682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/17-11.</w:t>
      </w:r>
    </w:p>
    <w:p w:rsidR="005300EE" w:rsidRPr="005300EE" w:rsidRDefault="00D754FD" w:rsidP="005300EE">
      <w:pPr>
        <w:pStyle w:val="a6"/>
        <w:ind w:firstLine="851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Учреждение является самостоятельным юридическим лицом, имеет в оперативном управлении обособленное имущество, самостоятельный баланс, лицевые счета, открытые в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финансовом управлении администрации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пального образования Щербиновский район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учета бюджетных </w:t>
      </w:r>
      <w:r w:rsidR="00AE2B3B" w:rsidRPr="00AE2B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 и средств от приносящей доход деятельности.</w:t>
      </w:r>
    </w:p>
    <w:p w:rsidR="005300EE" w:rsidRPr="005300EE" w:rsidRDefault="005300EE" w:rsidP="00AE2B3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соответствии с уставом Учреждения, утвержденным приказом начал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ь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ника управления образования администрации муниципального образования Щербиновский район от 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12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февраля 2015 года № 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75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 утверждении устава муниципального бюджетного общеобразовательного учреждения средняя о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щеобразовательная школа № 12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село 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ункции и полномочия учредителя осуществляет а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министрация муниципального образования Щербиновский район в лице Управления образования администрации муниципального образования Щерб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новский район 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пределах своей</w:t>
      </w:r>
      <w:proofErr w:type="gramEnd"/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компетенции. 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Управление образования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адм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нистрации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образования Щербиновский район 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является гла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ным распорядителем бюджетных средств в отношении общеобразова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тельного У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чреждения.</w:t>
      </w:r>
    </w:p>
    <w:p w:rsidR="00AE2B3B" w:rsidRDefault="005300EE" w:rsidP="005300E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Отдел по распоряжению муниципальным имуществом администрации муниципального образования Щербиновск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ий район в пределах своей комп</w:t>
      </w:r>
      <w:r w:rsidR="00AE2B3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тенции осуществляет действия по наделению </w:t>
      </w:r>
      <w:r w:rsidR="006F62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Учреждения 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имуществом и ко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тролю над порядком его использования (далее – отдел по распоряжению мун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5300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ципальным имуществом).</w:t>
      </w:r>
    </w:p>
    <w:p w:rsidR="00D754FD" w:rsidRPr="00EF6BF3" w:rsidRDefault="00AE2B3B" w:rsidP="005300E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Действующий в период проведения проверки д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иректор </w:t>
      </w:r>
      <w:r w:rsidR="00013C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Учреждения 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назначен на должность приказом начальника управления образования админ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страции муниципального образования Щербиновский район от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августа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1938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2017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72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-Л «О назначении Л.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К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удряшовой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Финансирование деятельности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субсидии на выполнение муниципального задания и иные цели, а также средств, поступающих от приносящей доход деятельности.</w:t>
      </w:r>
    </w:p>
    <w:p w:rsidR="00D754FD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купки или нескольких закупок, включая исполнение каждого контракта. Так, в проверяемом периоде приказом директора муниципального бюджетного общ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образовательного учреждения средняя общеобразовательная школа № 1</w:t>
      </w:r>
      <w:r w:rsidR="003254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</w:t>
      </w:r>
      <w:r w:rsidR="007142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село Глафировка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7142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января 201</w:t>
      </w:r>
      <w:r w:rsidR="007142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 </w:t>
      </w:r>
      <w:r w:rsidR="007142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 назначении контрактного управляющего</w:t>
      </w:r>
      <w:r w:rsidR="007142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бюджетного общеобразовательного учреждения средняя</w:t>
      </w:r>
      <w:r w:rsidR="003254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6F62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общеобразовательная школа № 12 муниципального образования Щербиновский район село Глаф</w:t>
      </w:r>
      <w:r w:rsidR="006F62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6F62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ровка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», назначен контрактный управляющий.</w:t>
      </w:r>
    </w:p>
    <w:p w:rsidR="005565FB" w:rsidRPr="00EF6BF3" w:rsidRDefault="00133928" w:rsidP="00556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частью 6 статьи 38 Закона о контрактной системе 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трактный управляющий долж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ен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иметь высшее образование или дополнител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ь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ное профессиональное образование в сфере закупок.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2014 году 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контрактным 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управляющим</w:t>
      </w:r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получено дополнительное профессиональное образование в сф</w:t>
      </w:r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ре закупок, что подтверждено удостоверением о повышении квалификации с регистрационным номером </w:t>
      </w:r>
      <w:proofErr w:type="gramStart"/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У-ОЗ</w:t>
      </w:r>
      <w:proofErr w:type="gramEnd"/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0008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64</w:t>
      </w:r>
      <w:r w:rsidR="00AE3D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выданным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федеральным госуда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ственным бюджетным образовательным учреждением высшего професси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нального образования «Кубанский государственный аграрный университет»</w:t>
      </w:r>
      <w:r w:rsidR="005565FB" w:rsidRPr="005565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принимательства (далее - СМП), социально ориентированных некоммерческих орг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анизаций (далее - 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СОНО), предусмотренных частью 2 статьи 30 Закона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 контрактной системе, и до 1 апреля года, следующего за отчетным годом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разместить такой отчет в единой информационной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 в сфере закупок (д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лее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ЕИС).</w:t>
      </w:r>
      <w:proofErr w:type="gramEnd"/>
    </w:p>
    <w:p w:rsidR="00D754FD" w:rsidRPr="00922D49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отчет об объеме закупок у СМП, СОНО за </w:t>
      </w:r>
      <w:r w:rsidR="00922D49"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по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лежал размещению в ЕИС не позднее 31 марта 2017 года. Согласно информ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ции из реестра отчетов заказчиков, размещенного в ЕИС, отчет Учреждения об объеме закупок у СМП, СОНО за 2016 год размещен </w:t>
      </w:r>
      <w:r w:rsidR="00922D49"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2017 года, то есть своевременно.</w:t>
      </w:r>
    </w:p>
    <w:p w:rsidR="00D754FD" w:rsidRPr="00922D49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никами закупок являются только</w:t>
      </w:r>
      <w:proofErr w:type="gramEnd"/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СМП и СОНО, а также осуществления зак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D754FD" w:rsidRPr="00922D49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Совокупный объем закупок Учреждения, рассчитанный за вычетом зак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пок, предусмотренных частью 1.1 статьи 30 Закона о контрактной системе, с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ставил 0,00 рублей. Соответственно, доля закупок, которые 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ствило у СМП и СОНО в 2016 году, составила 0%.</w:t>
      </w:r>
    </w:p>
    <w:p w:rsidR="00D754FD" w:rsidRPr="00922D49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Вышеуказанное</w:t>
      </w:r>
      <w:proofErr w:type="gramEnd"/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Учреждение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в соответствии с требованиями статьи 17 Закона о контрак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ной системе и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район, утвержденного постановлением админ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страции муниципального образования Щербиновский район от 25 декабря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br/>
        <w:t>2015 года № 593 «Об утверждении Порядка формирования, утверждения и 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дения планов закупок товаров, работ, услуг для обеспечения муниципальных нужд муниципального</w:t>
      </w:r>
      <w:proofErr w:type="gramEnd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образования Щербиновский район»,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разработан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план з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а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купок товаров, работ, услуг на 2017 финансовый год и на плановый период 2018 и 2019 годов (далее - план закупок)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D754FD" w:rsidRPr="00EF6BF3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Согласно части 8 статьи 17 Закона о контрактной системе, пункту 3 П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рядка</w:t>
      </w:r>
      <w:r w:rsidRPr="00EF6BF3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район, план закупок утверждается в течение десяти рабочих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lastRenderedPageBreak/>
        <w:t>дней после</w:t>
      </w:r>
      <w:r w:rsidRPr="00EF6BF3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утверждения плана финансово-хозяйственной деятельности бю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жетного учреждения (далее - План ФХД).</w:t>
      </w:r>
    </w:p>
    <w:p w:rsidR="00D754FD" w:rsidRPr="00922D49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План ФХД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2017 год и на плановый период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2018 и 2019 годов утвержден приказом директора муниципального бюджетного общеобразовательного учреждения средняя общеобразовательная школа № </w:t>
      </w:r>
      <w:r w:rsidR="00AE3D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</w:t>
      </w:r>
      <w:r w:rsidR="00AE3D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село Глафировка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30 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кабря 2016 года № 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922D49"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 финансово-хозяйственной де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22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тельности на 2017 год и на плановый период 2018 и 2019 годов».</w:t>
      </w:r>
      <w:proofErr w:type="gramEnd"/>
    </w:p>
    <w:p w:rsidR="00D754FD" w:rsidRPr="002140EC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140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соответствии с частью 9 статьи 17 Закона о контрактной системе,</w:t>
      </w:r>
      <w:r w:rsidRPr="002140E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2140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пун</w:t>
      </w:r>
      <w:r w:rsidRPr="002140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Pr="002140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том 11 </w:t>
      </w:r>
      <w:r w:rsidRPr="002140E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муниципального образов</w:t>
      </w:r>
      <w:r w:rsidRPr="002140E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2140E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Щербиновский район</w:t>
      </w:r>
      <w:r w:rsidRPr="002140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утвержденный план закупок подлежит размещению в ЕИС в течение трех рабочих дней со дня его утверждения.</w:t>
      </w:r>
    </w:p>
    <w:p w:rsidR="00D754FD" w:rsidRPr="007B7E62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План закупок </w:t>
      </w:r>
      <w:r w:rsidRPr="007B7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утвержден приказом директора муниципал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ь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ного бюджетного общеобразовательного учреждения средняя общеобразов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тельная школа № 1</w:t>
      </w:r>
      <w:r w:rsidR="005D14EE"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5D14EE"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образования Щербиновский район село Глафировка 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 1</w:t>
      </w:r>
      <w:r w:rsidR="005D14EE"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5D14EE"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плана закупок тов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ров, работ, услуг для обеспечения нужд субъекта Российской Федерации и м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ниципальных нужд на 2017 финансовый год и на плановый период </w:t>
      </w:r>
      <w:r w:rsidR="001938A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2018-2019 годов» и размещен </w:t>
      </w:r>
      <w:r w:rsidRPr="007B7E6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ЕИС 1</w:t>
      </w:r>
      <w:r w:rsidR="005D14EE"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2017 года.</w:t>
      </w:r>
      <w:proofErr w:type="gramEnd"/>
    </w:p>
    <w:p w:rsidR="00D754FD" w:rsidRPr="007B7E62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вышеуказанный план закупок неоднократно вносились изменения. Нарушения законодательства о контрактной системе в сфере закупок в отнош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7B7E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нии внесенных изменений не выявлено.</w:t>
      </w:r>
    </w:p>
    <w:p w:rsidR="00D754FD" w:rsidRPr="00EF6BF3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Учреждением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в соответствии с требованиями статьи 21 Закона о ко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трактной системе и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Порядка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район, утвержденного постано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лением администрации муниципального образования Щербиновский район </w:t>
      </w:r>
      <w:r w:rsidR="001938AB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br/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от 25 декабря 2015 года № 594 «Об утверждении Порядка формирования, утверждения и ведения планов-графиков закупок товаров, работ, услуг для обеспечения муниципальных нужд муниципального</w:t>
      </w:r>
      <w:proofErr w:type="gramEnd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образования Щербино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ский район»,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разработан план-график закупок на 2017 год (далее - план-график). 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10 статьи 21 Закона о контрактной системе, пунктом 3 Порядка формирования, утверждения и ведения планов-графиков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купок товаров, работ, услуг для обеспечения муниципальных нужд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пального образования Щербиновский район планы-графики формируются и утверждаются заказчиками в течение 10 рабочих дней со дня утверждения Пл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ФХД.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15 статьи 21 Закона о контрактной системе, пункту 15 Порядка формирования, утверждения и ведения планов-графиков закупок тов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ров, работ, услуг для обеспечения муниципальных нужд муниципального обр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зования Щербиновский район утвержденный заказчиком план-график подл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жит размещению в ЕИС в течение трех рабочих дней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даты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его утверждения. </w:t>
      </w:r>
    </w:p>
    <w:p w:rsidR="00D754FD" w:rsidRPr="00104C6C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104C6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 xml:space="preserve">План-график </w:t>
      </w:r>
      <w:r w:rsidRPr="00104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утвержден 18 января 2017 года приказом д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ректора муниципального бюджетного общеобразовательного учреждения сре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ня</w:t>
      </w:r>
      <w:r w:rsidR="006F62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 общеобразовательная школа № 12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муниципального образования Щерб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новский район село </w:t>
      </w:r>
      <w:r w:rsidR="006F62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Глафировка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 1</w:t>
      </w:r>
      <w:r w:rsidR="005D14EE"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5D14EE"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10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плана-графика </w:t>
      </w:r>
      <w:r w:rsidR="005D14EE"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закупок товаров, работ,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услуг для нужд </w:t>
      </w:r>
      <w:r w:rsidR="005D14EE"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субъекта Российской Федерации и муниципальных нужд на 2017 финансовый год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  <w:r w:rsidRPr="00104C6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размещен в ЕИС 18 января 2017 года</w:t>
      </w:r>
      <w:r w:rsidRPr="00104C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proofErr w:type="gramEnd"/>
    </w:p>
    <w:p w:rsidR="005D14EE" w:rsidRPr="00104C6C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04C6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 вышеуказанный план-график неоднократно вносились изменения. </w:t>
      </w:r>
    </w:p>
    <w:p w:rsidR="00E649A3" w:rsidRPr="009705C2" w:rsidRDefault="00B8574D" w:rsidP="00AB7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Версия</w:t>
      </w:r>
      <w:r w:rsidR="00E649A3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№ 17 </w:t>
      </w:r>
      <w:r w:rsidR="00E649A3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649A3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649A3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закупок товаров, работ, услуг на 2017 год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 раз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мещена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в ЕИС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29 ноября 2017 года, вместе с тем 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согласно информации</w:t>
      </w:r>
      <w:r w:rsidR="006F6235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ук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32CC1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занной 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 «открытой части» ЕИС</w:t>
      </w:r>
      <w:r w:rsidR="00D60B17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в карточке плана-графика в разделе «общие сведенья плана-графика»</w:t>
      </w:r>
      <w:r w:rsidR="006F6235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60B17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дата утверждения изменений, вносимых в план-график</w:t>
      </w:r>
      <w:r w:rsidR="006F6235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60B17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22 ноября 2017 года.</w:t>
      </w:r>
    </w:p>
    <w:p w:rsidR="00B8574D" w:rsidRPr="009705C2" w:rsidRDefault="00D60B17" w:rsidP="00AB7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Таким образом</w:t>
      </w:r>
      <w:r w:rsidR="006F6235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заказчиком нарушена часть </w:t>
      </w:r>
      <w:r w:rsidR="00D341A2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15 статьи 21 Закона о ко</w:t>
      </w:r>
      <w:r w:rsidR="00D341A2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D341A2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FE3C03" w:rsidRPr="009705C2" w:rsidRDefault="00FE3C03" w:rsidP="00FE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Вышеуказанные нарушения образуют признаки административного пр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вонарушения, предусмотренного частью 4 статьи 7.29.3 Кодекса Российской Федерации об административных правонарушениях (далее - КоАП РФ).</w:t>
      </w:r>
    </w:p>
    <w:p w:rsidR="00FE3C03" w:rsidRPr="009705C2" w:rsidRDefault="00FE3C03" w:rsidP="002444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Правом рассмотрения нарушений, связанных с несоблюдением требов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ний законодательства Российской Федерации о контрактной системе в сфере закупок при планировании закупок, кв</w:t>
      </w:r>
      <w:r w:rsidR="002444C7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алифицируемых по статье 7.29.3 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КоАП РФ, в соответствии со статьями 23.7, 23.7.1 КоАП РФ обладают органы испо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нительной власти, осуществляющие функции по контролю и надзору в фина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сово-бюджетной сфере.</w:t>
      </w:r>
    </w:p>
    <w:p w:rsidR="00FE3C03" w:rsidRPr="009705C2" w:rsidRDefault="00FE3C03" w:rsidP="00FE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Органом исполнительной власти Краснодарского края, осуществляющим функции по контролю и надзору в финансово-бюджетной сфере, является д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партамент финансово-бюджетного надзора Краснодарского края (далее - депа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тамент).</w:t>
      </w:r>
    </w:p>
    <w:p w:rsidR="00FE3C03" w:rsidRPr="009705C2" w:rsidRDefault="00FE3C03" w:rsidP="00FE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Полномочия департамента на осуществление контроля в сфере закупок определены статьей 99 Закона о контрактной системе. Пунктом 2 части 9 </w:t>
      </w:r>
      <w:r w:rsidR="00AF07BA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статьи 99 Закона о контрактной системе установлено, что контроль в сфере з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купок в соответствии с частью 8 статьи 30 Закона о контрактной системе ос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ществляется органом государственного финансового контроля, являющимся органом (должностными лицами) исполнительной власти субъекта Российской Федерации, в отношении закупок для обеспечения нужд субъекта Российской Федерации.</w:t>
      </w:r>
    </w:p>
    <w:p w:rsidR="00FE3C03" w:rsidRPr="009705C2" w:rsidRDefault="00FE3C03" w:rsidP="00AF0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департамент не имеет полномочий на рассмотрение дел об административных правонарушениях, </w:t>
      </w:r>
      <w:r w:rsidR="00AF07BA"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предусмотренных статьей 7.29.3 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АП РФ, совершенных при планировании и осуществлении закупок для мун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ципальных нужд.</w:t>
      </w:r>
    </w:p>
    <w:p w:rsidR="00FE3C03" w:rsidRPr="009705C2" w:rsidRDefault="00FE3C03" w:rsidP="00FE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Из вышеизложенного следует, что орган исполнительной власти субъекта Российской Федерации, обладающий полномочиями на рассмотрение дел а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министративных правонарушений по выявленному признаку административн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го правонарушения, предусмотренного частью 4 статьи 7.29.3 КоАП РФ, с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705C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>вершенного при планировании закупок для муниципальных нужд, на момент проведения проверки не определен.</w:t>
      </w:r>
      <w:proofErr w:type="gramEnd"/>
    </w:p>
    <w:p w:rsidR="00D754FD" w:rsidRPr="00EF6BF3" w:rsidRDefault="00D754FD" w:rsidP="00D75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0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в проверяемом периоде, согласно предоставленным Учреждением реестрам контрактов, осуществлено </w:t>
      </w:r>
      <w:r w:rsidR="002140EC" w:rsidRPr="00970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</w:t>
      </w:r>
      <w:r w:rsidRPr="00970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закупки товаров, работ, услуг 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общую сумму </w:t>
      </w:r>
      <w:r w:rsidR="002140E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2036481,78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рублей.</w:t>
      </w:r>
    </w:p>
    <w:p w:rsidR="00D754FD" w:rsidRPr="00EF6BF3" w:rsidRDefault="00D754FD" w:rsidP="00D754FD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момент проведения плановой проверки процедур, находящихся на стадии определения поставщика (подрядчика, исполнителя)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не установлено.</w:t>
      </w:r>
    </w:p>
    <w:p w:rsidR="00D754FD" w:rsidRPr="00EF6BF3" w:rsidRDefault="00D754FD" w:rsidP="00D754F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 проверке выборочным способом выявлено следующее:</w:t>
      </w:r>
    </w:p>
    <w:p w:rsidR="00303CDC" w:rsidRPr="00303CDC" w:rsidRDefault="00D754FD" w:rsidP="00303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1. 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2 статьи 93 Закона о контрактной системе при ос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ществлении закупок в случаях, предусмотренных пунктом 8 статьи 93 Закона о контрактной системе, заказчик должен разместить в ЕИС извещение об ос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ществлении такой закупки не позднее, чем за </w:t>
      </w:r>
      <w:r w:rsidR="00AF07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пять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до даты заключения контракта. Извещение об осуществлении закупки у единственного поставщика (подрядчика, исполнителя) должно содержать информацию, указанную в пун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303CDC"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тах 1, 2, 4 статьи 42 Закона о контрактной системе.</w:t>
      </w:r>
    </w:p>
    <w:p w:rsidR="00303CDC" w:rsidRPr="00303CDC" w:rsidRDefault="00303CDC" w:rsidP="00303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Учреждением 6 февраля 2017 года в ЕИС размещено извещение о пров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дении закупки у единственного поставщика (подрядчика, исполнителя)  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№ 0318300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267917000003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Объектом закупки является энергия тепловая, отп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щенная котельными.</w:t>
      </w:r>
    </w:p>
    <w:p w:rsidR="00303CDC" w:rsidRPr="00303CDC" w:rsidRDefault="00303CDC" w:rsidP="00303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закупки заключен контракт от 13 февраля 2017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85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986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9E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986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85) 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муниципальным унитарным предприятием «</w:t>
      </w:r>
      <w:proofErr w:type="spellStart"/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энерго</w:t>
      </w:r>
      <w:proofErr w:type="spellEnd"/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муниципального образования Щербиновский район, цена контракта с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ставила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584021,13</w:t>
      </w:r>
      <w:r w:rsidRPr="00303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303CDC" w:rsidRPr="00303CDC" w:rsidRDefault="00303CDC" w:rsidP="00303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трактной системе, в федеральный орган исполнительной власти, осуществля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щий правоприменительные функции по кассовому обслуживанию исполнения бюджетов бюджетной системы Российской Федерации для включения данной информации в</w:t>
      </w:r>
      <w:proofErr w:type="gramEnd"/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реестр контрактов, заключаемых заказчиками (далее – реестр контрактов в ЕИС). В соответствии со статьей 215.1 Бюджетного кодекса Ро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сийской Федерации (далее – БК РФ) кассовое обслуживание исполнения бю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жетов бюджетной системы Российской Федерации осуществляется Федерал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ным казначейством.</w:t>
      </w:r>
    </w:p>
    <w:p w:rsidR="00303CDC" w:rsidRPr="00303CDC" w:rsidRDefault="00915F73" w:rsidP="00303C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Сведен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о заключении контракта</w:t>
      </w:r>
      <w:r w:rsidR="00303CDC"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ены в реестре контрактов в ЕИС </w:t>
      </w:r>
      <w:r w:rsidR="00303CDC"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15 февраля 2017 года, то есть своевременно.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303CDC" w:rsidRDefault="005B334D" w:rsidP="00303C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огласно соглашению</w:t>
      </w:r>
      <w:r w:rsidR="0098647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475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расторжении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478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контракта поставки тепловой эне</w:t>
      </w:r>
      <w:r w:rsidR="00C478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="00C478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гии от 15 мая 2017 года б\н  </w:t>
      </w:r>
      <w:r w:rsidR="00915F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5B334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сполнение Контракта № 85 прекра</w:t>
      </w:r>
      <w:r w:rsidR="00915F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щено с 15 мая 2017 года</w:t>
      </w:r>
      <w:r w:rsidR="00303CDC" w:rsidRPr="00303C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915F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Информация о расторжении контракта 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размещена в реестре контра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тов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ЕИС</w:t>
      </w:r>
      <w:r w:rsidR="001938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15 мая 2017 года. Т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аким образом</w:t>
      </w:r>
      <w:r w:rsid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сроки установленные Законом о контрактной системе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8B6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соблюдены.</w:t>
      </w:r>
    </w:p>
    <w:p w:rsidR="009C4CA7" w:rsidRPr="009C4CA7" w:rsidRDefault="009C4CA7" w:rsidP="009C4CA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В проверяемом периоде Учреждением в соответствии с пунктом 29 ч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сти 1 статьи 93 Закона о контрактной системе заключен контракт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23 января 2017 года № 550256/178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ОАО «Кубаньэнергосбыт», цена которого составила </w:t>
      </w:r>
      <w:r w:rsidR="00F97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245293,01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рублей (далее – Контракт № 5502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56/178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</w:p>
    <w:p w:rsidR="009C4CA7" w:rsidRPr="009C4CA7" w:rsidRDefault="009C4CA7" w:rsidP="009C4CA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В соответствии с частью 2 статьи 103 Закона о контрактной системе в т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чение трех рабочих дней </w:t>
      </w:r>
      <w:proofErr w:type="gramStart"/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контракта заказчик направляет и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 системе, в реестр контрактов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ЕИС. </w:t>
      </w:r>
    </w:p>
    <w:p w:rsidR="00915F73" w:rsidRDefault="009C4CA7" w:rsidP="009C4CA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Сведения о </w:t>
      </w:r>
      <w:r w:rsidR="00F970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</w:t>
      </w:r>
      <w:r w:rsidR="00FD74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ключении Контракта № 550256/178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размещены Учрежден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9C4C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 в реестре контрактов в ЕИС 24 января 2017 года, то есть своевременно.</w:t>
      </w:r>
    </w:p>
    <w:p w:rsidR="00272C02" w:rsidRDefault="00272C02" w:rsidP="00303C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 сентября 2017 го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 стороны заключили соглашение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F39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связи с переим</w:t>
      </w:r>
      <w:r w:rsidR="009F39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9F39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нованием открытого акционерного общества «Кубаньэнергосбыт» в публичное акционерное общество «ТНС энерго Кубань». Данное соглашение размещено в реестре контрактов в ЕИС </w:t>
      </w:r>
      <w:r w:rsidR="00857E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29 сентября 2017 года, то есть </w:t>
      </w:r>
      <w:r w:rsid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своевременно</w:t>
      </w:r>
      <w:r w:rsidR="00857E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57EE9" w:rsidRDefault="00857EE9" w:rsidP="00303C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подпунктом</w:t>
      </w:r>
      <w:r w:rsid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 пункта 1 части 95 Закона о контрактной системе 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предложению заказчика увеличиваются предусмотренные контра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том количество товара, объем работы или услуги не более чем на десять пр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центов или уменьшаются предусмотренные контрактом количество поставля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мого товара, объем выполняемой работы или оказываемой услуги не более чем на </w:t>
      </w:r>
      <w:r w:rsidR="001938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10%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При этом по соглашению сторон допускается изменение с учетом п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ложений бюджетного</w:t>
      </w:r>
      <w:proofErr w:type="gramEnd"/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законодательства Российской Федерации цены контракта пропорционально дополнительному количеству товара, дополнительному об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ъ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ему работы или услуги исходя из установленной в контракте цены единицы т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вара, работы или услуги, но не более чем на </w:t>
      </w:r>
      <w:r w:rsidR="001938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10%</w:t>
      </w:r>
      <w:r w:rsidR="00BE25A8" w:rsidRPr="00BE2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цены контракта.</w:t>
      </w:r>
    </w:p>
    <w:p w:rsidR="005C7B41" w:rsidRDefault="005C7B41" w:rsidP="00303C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Дополнительным соглашением № 2 от 21 ноября 2017 года цена контра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 увеличена с соблюдением вышеуказанных норм Закона о контрактной 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стеме и после изменения составила 269822,31 рублей.</w:t>
      </w:r>
      <w:r w:rsidR="004746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Соглашение размещено в реестре контрактов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ЕИС 21 ноября 2017 года. Т</w:t>
      </w:r>
      <w:r w:rsidR="004746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аким образом, установленные Законом о контрактной системе сроки соблюдены.</w:t>
      </w:r>
    </w:p>
    <w:p w:rsidR="004746A3" w:rsidRDefault="004746A3" w:rsidP="00C320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30 ноября 2017 года Контракт № 550256/178 в соответствии с частью 8 статьи 95 Закона о</w:t>
      </w:r>
      <w:r w:rsidR="00F053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контрактной системе, согласно Д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ополнительному соглаш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нию № 3 от 30 ноября 2017 года, расторгнут по соглашению сторон. </w:t>
      </w:r>
    </w:p>
    <w:p w:rsidR="00C3207A" w:rsidRPr="00C3207A" w:rsidRDefault="00C3207A" w:rsidP="00C320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частью 9 статьи 94 Закона о контрактной системе р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зультаты отдельного этапа исполнения контракта, информация о поставленном товаре, выполненной работе или об оказанной услуге (за исключением ко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тракта, заключенного в соответствии с пунктами 4, 5, 23, 44 или 46 части 1 ст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тьи 93 Закона о контрактной системе) отражаются заказчиком в отчете, разм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щаемом в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ЕИС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C3207A" w:rsidRPr="00C3207A" w:rsidRDefault="00C3207A" w:rsidP="00C320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Порядок подготовки и размещения в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ЕИС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отчета об исполнении госуда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ственного (муниципального) контракта и (или) о результатах отдельного этапа его исполнения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утвержден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постановлением Правительства Российской Федер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ции от 28 ноября 2013 года 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1093 «О порядке подготовки и размещения в единой информационной системе в сфере закупок отчета об исполнении гос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дарственного (муниципального) контракта и (или) о результатах отдельного этапа его исполнения» (далее – Порядок).</w:t>
      </w:r>
      <w:proofErr w:type="gramEnd"/>
    </w:p>
    <w:p w:rsidR="00C3207A" w:rsidRPr="00C3207A" w:rsidRDefault="00C3207A" w:rsidP="00C320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с подпунктом б пункта 3 Порядка вышеуказанный отчет размещается заказчиком в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ЕИС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AF07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семи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рабочих дней со дня оплаты з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казчиком обязательств по контракту и подписания документа о приемке п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ставленных товаров, выполненных работ и оказанных услуг, а в случае созд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ния приемочной комиссии – подписания такого документа всеми членами пр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Pr="00C32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емочной комиссии и утверждения его заказчиком.</w:t>
      </w:r>
      <w:proofErr w:type="gramEnd"/>
    </w:p>
    <w:p w:rsidR="00C3207A" w:rsidRDefault="00C3207A" w:rsidP="00C3207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проверяемом периоде размещению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ЕИС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подлежал отчет</w:t>
      </w:r>
      <w:r w:rsidRPr="00C320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 исполн</w:t>
      </w:r>
      <w:r w:rsidRPr="00C320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C320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нии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85,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 сроку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до</w:t>
      </w:r>
      <w:r w:rsidR="0029275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24 мая 2017 года включительно.</w:t>
      </w:r>
    </w:p>
    <w:p w:rsidR="00292758" w:rsidRDefault="00292758" w:rsidP="00C3207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Учреждение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разместило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вышеуказанный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15 мая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 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аким образом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сроки размещения отчета соблюдены.</w:t>
      </w:r>
    </w:p>
    <w:p w:rsidR="00D754FD" w:rsidRDefault="00F053F4" w:rsidP="00C3207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Остальные закупки осуществлены Учреждением в проверяемом пери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</w:t>
      </w:r>
      <w:r w:rsidR="00D754FD" w:rsidRP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как закупки у единственного поставщика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(подрядчика, исполнителя) в соо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="00D754F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ветствии со статьей 93 Закона о контрактной системе</w:t>
      </w:r>
      <w:r w:rsidR="00D754FD" w:rsidRP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D754FD" w:rsidRPr="00EF6BF3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Превышения сумм, установленных требованиями пунктов 4 и 5 части 1 статьи 93 Закона о контрактной системе, по произведенным закупкам не выя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лено.</w:t>
      </w:r>
    </w:p>
    <w:p w:rsidR="00D754FD" w:rsidRPr="00EF6BF3" w:rsidRDefault="00F053F4" w:rsidP="00FA30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proofErr w:type="gramStart"/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 2 мая 2017 года, в соответствии с частью 13.1 статьи 34</w:t>
      </w:r>
      <w:r w:rsidR="00303CD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Закона о контрактной системе, 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заказчик обязан включить в контракт условие, согласно которому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кумента о приемке, предусмотренного частью 7 статьи 94 Закона о контрактной</w:t>
      </w:r>
      <w:proofErr w:type="gramEnd"/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системе, за исключением случая, указанного в части 8 статьи 30 Закона о ко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системе.</w:t>
      </w:r>
    </w:p>
    <w:p w:rsidR="00D754FD" w:rsidRPr="00EF6BF3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Часть контрактов, заключенных Учреждением, не содержит вышеуказа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ного условия</w:t>
      </w:r>
      <w:r w:rsid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либо сроки оплаты установлены с нар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ушением вышеуказанных положений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FA3039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48984,84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</w:t>
      </w:r>
      <w:r w:rsidR="00FA3039" w:rsidRP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закл</w:t>
      </w:r>
      <w:r w:rsidR="00FA3039" w:rsidRP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="00FA3039" w:rsidRPr="00FA303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индивидуальным предпринимателем Тыркиной Галиной Георгиевной (далее - ИП Тыркина Г.Г.);</w:t>
      </w:r>
    </w:p>
    <w:p w:rsidR="00D754FD" w:rsidRPr="00EF6BF3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5 </w:t>
      </w:r>
      <w:r w:rsidR="002D20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2D20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205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="002D20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3504,00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МБУЗ ЦРБ муниципального образования Щербиновский район;</w:t>
      </w:r>
    </w:p>
    <w:p w:rsidR="00D754FD" w:rsidRPr="00EF6BF3" w:rsidRDefault="00D754FD" w:rsidP="00D75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24 июля 2017 года № 337 на сумму 11000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ный с </w:t>
      </w:r>
      <w:r w:rsidR="002D20BA" w:rsidRPr="002D20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ИП Тыркина Г.Г.</w:t>
      </w:r>
    </w:p>
    <w:p w:rsidR="00D754FD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5. Инспекцией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ходе проверки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выявлены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также случаи не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верного прим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нения положений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БК РФ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D754FD" w:rsidRPr="00EF6BF3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 в части контрактов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заключ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енных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Учреждением,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имеется ссылка на часть 6 статьи 161 БК РФ:</w:t>
      </w:r>
    </w:p>
    <w:p w:rsidR="00D754FD" w:rsidRPr="00EF6BF3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 февраля 2017 года № 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3 на сумму 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10183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ченный с </w:t>
      </w:r>
      <w:r w:rsidR="007D748A" w:rsidRP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федеральным бюджетным учреждением 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здравоохранения </w:t>
      </w:r>
      <w:r w:rsidR="007D748A" w:rsidRP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Центр г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гиены и эпидемиологии в Краснодарском крае</w:t>
      </w:r>
      <w:r w:rsidR="007D748A" w:rsidRPr="007D74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D754FD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3C38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мая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заключенный с </w:t>
      </w:r>
      <w:r w:rsidR="00FD4162"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индивидуальным предпринимателем Доценко Аллой Васильевной</w:t>
      </w:r>
      <w:r w:rsid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ИП Доценко А.В.)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D754FD" w:rsidRPr="00EF6BF3" w:rsidRDefault="00FD4162" w:rsidP="00FD416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31</w:t>
      </w:r>
      <w:r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июля</w:t>
      </w:r>
      <w:r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№ 12</w:t>
      </w:r>
      <w:r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7700</w:t>
      </w:r>
      <w:r w:rsidRPr="00FD416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заключенный с ИП Доценко А.В.</w:t>
      </w:r>
    </w:p>
    <w:p w:rsidR="00D754FD" w:rsidRPr="00EF6BF3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Вышеуказанная законодательная норма применена неправомерно, так как распространяется только на казенные учреждения.</w:t>
      </w:r>
    </w:p>
    <w:p w:rsidR="00D754FD" w:rsidRPr="00EF6BF3" w:rsidRDefault="00303CDC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6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В соответствии со статьей 44 Закона о контрактной системе при пров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дении конкурсов и аукционов заказчик обязан установить требование к обесп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чению заявок. Обеспечение заявки на участие в конкурсе или закрытом аукц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оне может предоставляться участником закупки путем внесения денежных средств или банковской гарантией. </w:t>
      </w:r>
    </w:p>
    <w:p w:rsidR="00D754FD" w:rsidRPr="00EF6BF3" w:rsidRDefault="00D754FD" w:rsidP="003C381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контрактах, заключ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енных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Учреждением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ИП Доценко А.В. в соотве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ствии с пунктом 4 части 1 статьи 93 Закона о контрактной системе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необосн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ванно включен раздел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«Обеспечение исполнения контракта»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где установлены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условия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обеспечения контракта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без указания его размера:</w:t>
      </w:r>
    </w:p>
    <w:p w:rsidR="00D754FD" w:rsidRPr="00EF6BF3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 мая 2017 года </w:t>
      </w:r>
      <w:r w:rsidR="003C38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№ 200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900 рублей;</w:t>
      </w:r>
    </w:p>
    <w:p w:rsidR="00D754FD" w:rsidRDefault="00D754FD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3C38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31 июля 2017 года № 12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7700 рублей.</w:t>
      </w:r>
    </w:p>
    <w:p w:rsidR="006340D5" w:rsidRPr="00524AAD" w:rsidRDefault="00F053F4" w:rsidP="00D754F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В пункте 3.3. контракта </w:t>
      </w:r>
      <w:r w:rsidR="00AF07BA" w:rsidRP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30 августа 2017 года 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№ 48, заключенного с обществом с ограниченной ответственность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 «Частное охранное предприятие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F07B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Пластуны Ейск» указано, что авансовые платежи предусмотрены. Вме</w:t>
      </w:r>
      <w:r w:rsidR="000F0C6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сте с тем, согласно пункту 3.5.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срок оплаты Учреждением оказанной услуги соста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ляет не более 30 календарных дней </w:t>
      </w:r>
      <w:proofErr w:type="gramStart"/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даты подписания</w:t>
      </w:r>
      <w:proofErr w:type="gramEnd"/>
      <w:r w:rsidR="006340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Учреждением документа о приемке.</w:t>
      </w:r>
      <w:r w:rsidR="00524AAD" w:rsidRP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0C68" w:rsidRP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</w:t>
      </w:r>
      <w:r w:rsidR="00970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F0C68" w:rsidRP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вышеуказанные условия об оплате оказ</w:t>
      </w:r>
      <w:r w:rsid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анной услуги</w:t>
      </w:r>
      <w:r w:rsidR="000F0C68" w:rsidRP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противоречат друг другу</w:t>
      </w:r>
      <w:r w:rsidR="000F0C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54FD" w:rsidRPr="00EF6BF3" w:rsidRDefault="00D754FD" w:rsidP="00D754F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970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вышеизложенн</w:t>
      </w:r>
      <w:r w:rsidR="009705C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ого</w:t>
      </w:r>
      <w:proofErr w:type="gramEnd"/>
      <w:r w:rsidR="009705C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инспекцией принято решение:</w:t>
      </w:r>
    </w:p>
    <w:p w:rsidR="00D754FD" w:rsidRPr="00EF6BF3" w:rsidRDefault="009705C2" w:rsidP="00D754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настоящий акт в Учреждение с целью ознакомления</w:t>
      </w:r>
      <w:r w:rsidR="001938AB" w:rsidRPr="001938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754FD" w:rsidRPr="001938AB" w:rsidRDefault="009705C2" w:rsidP="00D754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копию настоящего акта в управление образования админ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страции муниципального образования Щербиновский район</w:t>
      </w:r>
      <w:r w:rsidR="001938AB" w:rsidRPr="001938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D754FD" w:rsidRPr="001938AB" w:rsidRDefault="009705C2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материалы проверки в Прокуратуру Щербиновского района для принятия мер прокурорского реагирования</w:t>
      </w:r>
      <w:r w:rsidR="001938AB" w:rsidRPr="001938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D754FD" w:rsidRPr="00EF6BF3" w:rsidRDefault="009705C2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азместить акт</w:t>
      </w:r>
      <w:proofErr w:type="gramEnd"/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ий район staradm.ru в течение трех</w:t>
      </w:r>
      <w:r w:rsidR="00D754F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рабочих дней со дня его подписания.</w:t>
      </w:r>
    </w:p>
    <w:p w:rsidR="00D754FD" w:rsidRPr="00EF6BF3" w:rsidRDefault="00D754FD" w:rsidP="00D75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Настоящий акт составлен на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листах в 2 экземплярах, имеющих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один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ковую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юридическую силу. Директор Учреждения в течение </w:t>
      </w:r>
      <w:r w:rsidR="009705C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десяти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рабочих дней со дня получения настоящего акта проверки вправе представить в фина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совое управление администрации муниципального образования Щербиновский район письменное возражение по фактам, изложенным в акте проверки. При этом к письменным возражениям необходимо приложить документы (их зав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ренные копии), подтверждающие обоснованность данных возражений.</w:t>
      </w:r>
    </w:p>
    <w:p w:rsidR="00D754FD" w:rsidRPr="00EF6BF3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Default="00D754FD" w:rsidP="00D75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9705C2" w:rsidRPr="00EF6BF3" w:rsidRDefault="009705C2" w:rsidP="00D75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Руководитель инспекции: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Заведующий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ектором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       Е.С. Белая</w:t>
      </w:r>
    </w:p>
    <w:p w:rsidR="00D754FD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lastRenderedPageBreak/>
        <w:t>Члены инспекции:</w:t>
      </w:r>
    </w:p>
    <w:p w:rsidR="00436953" w:rsidRP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Главный специалист сектора </w:t>
      </w:r>
    </w:p>
    <w:p w:rsidR="00436953" w:rsidRP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6953" w:rsidRP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6953" w:rsidRP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Н.В. Абальмаз</w:t>
      </w:r>
    </w:p>
    <w:p w:rsidR="0043695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6953" w:rsidRPr="00EF6BF3" w:rsidRDefault="00436953" w:rsidP="004369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Главный специалист сектора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D754FD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Т.Д. Сидоркина </w:t>
      </w:r>
    </w:p>
    <w:p w:rsidR="00436953" w:rsidRPr="00EF6BF3" w:rsidRDefault="00436953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Согласовано:</w:t>
      </w:r>
    </w:p>
    <w:p w:rsidR="00D754FD" w:rsidRPr="00EF6BF3" w:rsidRDefault="00D754FD" w:rsidP="00D754FD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Заместитель главы </w:t>
      </w:r>
    </w:p>
    <w:p w:rsidR="00D754FD" w:rsidRPr="00EF6BF3" w:rsidRDefault="00D754FD" w:rsidP="00D754FD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муниципального образования </w:t>
      </w:r>
    </w:p>
    <w:p w:rsidR="00D754FD" w:rsidRPr="00EF6BF3" w:rsidRDefault="00D754FD" w:rsidP="00D754FD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Щербиновский район, начальник</w:t>
      </w:r>
    </w:p>
    <w:p w:rsidR="00D754FD" w:rsidRPr="00EF6BF3" w:rsidRDefault="00D754FD" w:rsidP="00D754FD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D754FD" w:rsidRPr="00EF6BF3" w:rsidRDefault="00D754FD" w:rsidP="00D754FD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</w:p>
    <w:p w:rsidR="00D754FD" w:rsidRPr="00EF6BF3" w:rsidRDefault="00D754FD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D754FD" w:rsidRPr="00EF6BF3" w:rsidRDefault="00D754FD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D754FD" w:rsidRPr="00EF6BF3" w:rsidRDefault="00D754FD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D754FD" w:rsidRPr="00EF6BF3" w:rsidRDefault="00D754FD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Ознакомлен: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Директор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муниципального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бюджетного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общеобразовательного учреждения 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средняя общеобразовательная школа № 1</w:t>
      </w:r>
      <w:r w:rsid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образования 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Щербиновский район 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село </w:t>
      </w:r>
      <w:r w:rsidR="0043695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                                            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</w:t>
      </w:r>
      <w:r w:rsidR="0043695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Л.</w:t>
      </w:r>
      <w:r w:rsidR="0043695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Б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r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К</w:t>
      </w:r>
      <w:r w:rsidR="0043695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удряшова</w:t>
      </w: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754FD" w:rsidRPr="00EF6BF3" w:rsidRDefault="00D754FD" w:rsidP="00D754F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Акт получен:  «___» ____________2017 г.  ______________   _______________</w:t>
      </w:r>
    </w:p>
    <w:p w:rsidR="00D754FD" w:rsidRPr="00EF6BF3" w:rsidRDefault="00D754FD" w:rsidP="00D754FD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D0D0D" w:themeColor="text1" w:themeTint="F2"/>
          <w:kern w:val="1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                                                   </w:t>
      </w:r>
      <w:r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</w:t>
      </w:r>
      <w:r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Подпись</w:t>
      </w:r>
      <w:r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   ФИО</w:t>
      </w:r>
    </w:p>
    <w:p w:rsidR="002E42C7" w:rsidRDefault="002E42C7"/>
    <w:sectPr w:rsidR="002E42C7" w:rsidSect="00D754F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91" w:rsidRDefault="00A41C91">
      <w:pPr>
        <w:spacing w:after="0" w:line="240" w:lineRule="auto"/>
      </w:pPr>
      <w:r>
        <w:separator/>
      </w:r>
    </w:p>
  </w:endnote>
  <w:endnote w:type="continuationSeparator" w:id="0">
    <w:p w:rsidR="00A41C91" w:rsidRDefault="00A41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91" w:rsidRDefault="00A41C91">
      <w:pPr>
        <w:spacing w:after="0" w:line="240" w:lineRule="auto"/>
      </w:pPr>
      <w:r>
        <w:separator/>
      </w:r>
    </w:p>
  </w:footnote>
  <w:footnote w:type="continuationSeparator" w:id="0">
    <w:p w:rsidR="00A41C91" w:rsidRDefault="00A41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91" w:rsidRDefault="00A41C91" w:rsidP="00524AA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13C41"/>
    <w:rsid w:val="000F0C68"/>
    <w:rsid w:val="00104C6C"/>
    <w:rsid w:val="00133928"/>
    <w:rsid w:val="001938AB"/>
    <w:rsid w:val="002140EC"/>
    <w:rsid w:val="00227C56"/>
    <w:rsid w:val="002444C7"/>
    <w:rsid w:val="00272C02"/>
    <w:rsid w:val="00292758"/>
    <w:rsid w:val="002D20BA"/>
    <w:rsid w:val="002E42C7"/>
    <w:rsid w:val="00303CDC"/>
    <w:rsid w:val="00325410"/>
    <w:rsid w:val="003C3813"/>
    <w:rsid w:val="003D46F4"/>
    <w:rsid w:val="003F5128"/>
    <w:rsid w:val="00436953"/>
    <w:rsid w:val="004746A3"/>
    <w:rsid w:val="00524AAD"/>
    <w:rsid w:val="005300EE"/>
    <w:rsid w:val="00547565"/>
    <w:rsid w:val="005565FB"/>
    <w:rsid w:val="005B334D"/>
    <w:rsid w:val="005C7B41"/>
    <w:rsid w:val="005D06D1"/>
    <w:rsid w:val="005D14EE"/>
    <w:rsid w:val="006340D5"/>
    <w:rsid w:val="006D37B4"/>
    <w:rsid w:val="006F6235"/>
    <w:rsid w:val="007142EB"/>
    <w:rsid w:val="00733280"/>
    <w:rsid w:val="007B7E62"/>
    <w:rsid w:val="007D748A"/>
    <w:rsid w:val="0082494C"/>
    <w:rsid w:val="00830C33"/>
    <w:rsid w:val="00857EE9"/>
    <w:rsid w:val="008B6206"/>
    <w:rsid w:val="00915F73"/>
    <w:rsid w:val="00922D49"/>
    <w:rsid w:val="00932CC1"/>
    <w:rsid w:val="009705C2"/>
    <w:rsid w:val="00986476"/>
    <w:rsid w:val="009B7EFD"/>
    <w:rsid w:val="009C4CA7"/>
    <w:rsid w:val="009E5FBA"/>
    <w:rsid w:val="009F3933"/>
    <w:rsid w:val="00A41C91"/>
    <w:rsid w:val="00A4701B"/>
    <w:rsid w:val="00AB7013"/>
    <w:rsid w:val="00AD168C"/>
    <w:rsid w:val="00AE2B3B"/>
    <w:rsid w:val="00AE3D9B"/>
    <w:rsid w:val="00AF07BA"/>
    <w:rsid w:val="00B50778"/>
    <w:rsid w:val="00B8574D"/>
    <w:rsid w:val="00BE25A8"/>
    <w:rsid w:val="00C3207A"/>
    <w:rsid w:val="00C47879"/>
    <w:rsid w:val="00D341A2"/>
    <w:rsid w:val="00D60B17"/>
    <w:rsid w:val="00D754FD"/>
    <w:rsid w:val="00E649A3"/>
    <w:rsid w:val="00F053F4"/>
    <w:rsid w:val="00F9703D"/>
    <w:rsid w:val="00FA3039"/>
    <w:rsid w:val="00FD4162"/>
    <w:rsid w:val="00FD7449"/>
    <w:rsid w:val="00FE166D"/>
    <w:rsid w:val="00FE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61FB-024A-4E07-9418-CC9EC126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3857</Words>
  <Characters>21986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5</cp:revision>
  <cp:lastPrinted>2018-01-25T14:04:00Z</cp:lastPrinted>
  <dcterms:created xsi:type="dcterms:W3CDTF">2018-01-22T15:31:00Z</dcterms:created>
  <dcterms:modified xsi:type="dcterms:W3CDTF">2018-01-25T14:45:00Z</dcterms:modified>
</cp:coreProperties>
</file>