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C0" w:rsidRPr="005463F8" w:rsidRDefault="00884AC0" w:rsidP="006759C3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3F8">
        <w:rPr>
          <w:rFonts w:ascii="Times New Roman" w:hAnsi="Times New Roman" w:cs="Times New Roman"/>
          <w:b/>
          <w:bCs/>
          <w:sz w:val="28"/>
          <w:szCs w:val="28"/>
        </w:rPr>
        <w:t xml:space="preserve">КОНЦЕПЦИЯ </w:t>
      </w:r>
    </w:p>
    <w:p w:rsidR="00884AC0" w:rsidRPr="005463F8" w:rsidRDefault="00884AC0" w:rsidP="006759C3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3F8">
        <w:rPr>
          <w:rFonts w:ascii="Times New Roman" w:hAnsi="Times New Roman" w:cs="Times New Roman"/>
          <w:b/>
          <w:bCs/>
          <w:sz w:val="28"/>
          <w:szCs w:val="28"/>
        </w:rPr>
        <w:t>Второго Автофорума Юга России</w:t>
      </w:r>
    </w:p>
    <w:p w:rsidR="00884AC0" w:rsidRPr="005463F8" w:rsidRDefault="00884AC0" w:rsidP="006759C3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4AC0" w:rsidRPr="005463F8" w:rsidRDefault="00884AC0" w:rsidP="006759C3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884AC0" w:rsidRPr="005463F8" w:rsidRDefault="00884AC0" w:rsidP="005463F8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3F8">
        <w:rPr>
          <w:rFonts w:ascii="Times New Roman" w:hAnsi="Times New Roman" w:cs="Times New Roman"/>
          <w:color w:val="000000"/>
          <w:sz w:val="28"/>
          <w:szCs w:val="28"/>
        </w:rPr>
        <w:t xml:space="preserve">Аудитория «Автофорума» </w:t>
      </w:r>
      <w:r w:rsidRPr="005463F8">
        <w:rPr>
          <w:rFonts w:ascii="Times New Roman" w:hAnsi="Times New Roman" w:cs="Times New Roman"/>
          <w:sz w:val="28"/>
          <w:szCs w:val="28"/>
        </w:rPr>
        <w:t xml:space="preserve">– </w:t>
      </w:r>
      <w:r w:rsidRPr="005463F8">
        <w:rPr>
          <w:rFonts w:ascii="Times New Roman" w:hAnsi="Times New Roman" w:cs="Times New Roman"/>
          <w:color w:val="000000"/>
          <w:sz w:val="28"/>
          <w:szCs w:val="28"/>
        </w:rPr>
        <w:t>это топ-менеджеры дилерских предприятий, руководители страховых, лизинговых компаний, поставщики оборудования и услуг для автодилеров и автосервисов, представители независимых автосервисов.</w:t>
      </w:r>
    </w:p>
    <w:p w:rsidR="00884AC0" w:rsidRPr="005463F8" w:rsidRDefault="00884AC0" w:rsidP="005463F8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3F8">
        <w:rPr>
          <w:rFonts w:ascii="Times New Roman" w:hAnsi="Times New Roman" w:cs="Times New Roman"/>
          <w:color w:val="000000"/>
          <w:sz w:val="28"/>
          <w:szCs w:val="28"/>
        </w:rPr>
        <w:t>В рамках конференции планируется:</w:t>
      </w:r>
    </w:p>
    <w:p w:rsidR="00884AC0" w:rsidRPr="005463F8" w:rsidRDefault="00884AC0" w:rsidP="005463F8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3F8">
        <w:rPr>
          <w:rFonts w:ascii="Times New Roman" w:hAnsi="Times New Roman" w:cs="Times New Roman"/>
          <w:color w:val="000000"/>
          <w:sz w:val="28"/>
          <w:szCs w:val="28"/>
        </w:rPr>
        <w:t>- Озвучить прогнозы продаж автомобилей в ЮФО;</w:t>
      </w:r>
    </w:p>
    <w:p w:rsidR="00884AC0" w:rsidRPr="005463F8" w:rsidRDefault="00884AC0" w:rsidP="005463F8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3F8">
        <w:rPr>
          <w:rFonts w:ascii="Times New Roman" w:hAnsi="Times New Roman" w:cs="Times New Roman"/>
          <w:color w:val="000000"/>
          <w:sz w:val="28"/>
          <w:szCs w:val="28"/>
        </w:rPr>
        <w:t>- Дать важные советы по работе в текущей рыночной ситуации;</w:t>
      </w:r>
    </w:p>
    <w:p w:rsidR="00884AC0" w:rsidRPr="005463F8" w:rsidRDefault="00884AC0" w:rsidP="005463F8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3F8">
        <w:rPr>
          <w:rFonts w:ascii="Times New Roman" w:hAnsi="Times New Roman" w:cs="Times New Roman"/>
          <w:color w:val="000000"/>
          <w:sz w:val="28"/>
          <w:szCs w:val="28"/>
        </w:rPr>
        <w:t>- Познакомить топ-менеджеров с лучшими практиками коллег;</w:t>
      </w:r>
    </w:p>
    <w:p w:rsidR="00884AC0" w:rsidRPr="005463F8" w:rsidRDefault="00884AC0" w:rsidP="005463F8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3F8">
        <w:rPr>
          <w:rFonts w:ascii="Times New Roman" w:hAnsi="Times New Roman" w:cs="Times New Roman"/>
          <w:color w:val="000000"/>
          <w:sz w:val="28"/>
          <w:szCs w:val="28"/>
        </w:rPr>
        <w:t>- Предоставить видения текущей ситуации по наиболее актуальным для дилеров и независимых сервисов вопросам.</w:t>
      </w:r>
    </w:p>
    <w:p w:rsidR="00884AC0" w:rsidRPr="005463F8" w:rsidRDefault="00884AC0" w:rsidP="005463F8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3F8">
        <w:rPr>
          <w:rFonts w:ascii="Times New Roman" w:hAnsi="Times New Roman" w:cs="Times New Roman"/>
          <w:color w:val="000000"/>
          <w:sz w:val="28"/>
          <w:szCs w:val="28"/>
        </w:rPr>
        <w:t>Также в ходе мероприятия состоятся мастер-классы.</w:t>
      </w:r>
    </w:p>
    <w:p w:rsidR="00884AC0" w:rsidRPr="005463F8" w:rsidRDefault="00884AC0" w:rsidP="005463F8">
      <w:pPr>
        <w:pStyle w:val="NormalWeb"/>
        <w:spacing w:before="0" w:beforeAutospacing="0" w:after="0" w:afterAutospacing="0"/>
        <w:ind w:firstLine="90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Ключевые темы Второго Автофорума Юга России: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Обзор автомобильного рынка России, прогноз развития на среднесрочную перспективу;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Обзор автомобильного рынка ЮФО;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Клиентоориентированность как залог успеха;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Секреты маркетинга в социальных сетях;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Особенности трейд-ин на рынке ЮФО;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Сервисный маркетинг;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Опыт удержания клиентов на сервисе после окончания гарантии;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Кадровая политика: как правильно нанимать персонал;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Как построить автосервисное производство с нуля;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Как автосервису зарабатывать на продаже запчастей;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Первый шаг во взаимоотношении с клиентом: как правильно обрабатывать входящие звонки и не терять потенциальных покупателей;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Опыт внедрения прямой приемки;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Бонусные программы для клиентов – опыт реализации;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Подбор кадров для независимого автосервиса – личный опыт;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Как увеличить средний чек: личный опыт;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Привлечение клиентов через Интернет;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Опыт успешного взаимодействия со страховыми компаниями по кузовному ремонту;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Опыт заработка автосервисом на запасных частях;</w:t>
      </w:r>
    </w:p>
    <w:p w:rsidR="00884AC0" w:rsidRPr="005463F8" w:rsidRDefault="00884AC0" w:rsidP="005463F8">
      <w:pPr>
        <w:pStyle w:val="a"/>
        <w:numPr>
          <w:ilvl w:val="0"/>
          <w:numId w:val="1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Опыт успешной работы специализированного сервиса.</w:t>
      </w:r>
    </w:p>
    <w:p w:rsidR="00884AC0" w:rsidRPr="005463F8" w:rsidRDefault="00884AC0" w:rsidP="005463F8">
      <w:pPr>
        <w:pStyle w:val="a"/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884AC0" w:rsidRPr="005463F8" w:rsidRDefault="00884AC0" w:rsidP="00546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Условия участия во Втором Автофоруме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84AC0" w:rsidRPr="005463F8" w:rsidRDefault="00884AC0" w:rsidP="005463F8">
      <w:pPr>
        <w:pStyle w:val="NormalWeb"/>
        <w:shd w:val="clear" w:color="auto" w:fill="FFFFFF"/>
        <w:spacing w:before="0" w:beforeAutospacing="0" w:afterLines="2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Стоимость регистрационного взноса участника: 8000 рублей. Для микропредприятий скидка – 25%.</w:t>
      </w:r>
    </w:p>
    <w:p w:rsidR="00884AC0" w:rsidRPr="005463F8" w:rsidRDefault="00884AC0" w:rsidP="006759C3">
      <w:pPr>
        <w:pStyle w:val="a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4AC0" w:rsidRPr="005463F8" w:rsidRDefault="00884AC0" w:rsidP="006759C3">
      <w:pPr>
        <w:pStyle w:val="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b/>
          <w:bCs/>
          <w:sz w:val="28"/>
          <w:szCs w:val="28"/>
        </w:rPr>
        <w:t>ПРОГРАММА ВТОРОГО АВТОФОРУМА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3F8">
        <w:rPr>
          <w:rFonts w:ascii="Times New Roman" w:hAnsi="Times New Roman" w:cs="Times New Roman"/>
          <w:b/>
          <w:bCs/>
          <w:sz w:val="28"/>
          <w:szCs w:val="28"/>
        </w:rPr>
        <w:t>ДЕНЬ ПЕРВЫЙ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9:30-10:00. Сбор участников. Регистрация. Приветственный кофе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 xml:space="preserve">10:00-10:15. Открытие форума. 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>Приветственное слово Романа Гуляева, руководителя проекта «Автофорум» ИД «Новости Автобизнеса».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Первая сессия. Обзор рынка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 xml:space="preserve">10:15-10:45. Возможности и опасности: что ждет дилерский бизнес в ближайшей перспективе. 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Докладчик – 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Андрей Петренко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>, президент Российской ассоциации автомобильных дилеров.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>10:45-11:15. Автомобильный рынок ЮФО: текущая ситуация и прогноз на среднесрочную перспективу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. Докладчик – 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Светлана Целикова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>, АА Автостат.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>11:15-11:45. Государственное регулирование в сфере автомобильного бизнеса в Краснодарском крае.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 Докладчик – начальник отдела торговли, обслуживания автотранспортных средств и бытовых услуг департамента потребительской сферы Краснодарского края 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Владимир Мостовой.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11:45-12:15. Кофе-брейк.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Вторая сессия. Портрет клиента-2013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>12:15-12:45. Чего ждут ваши клиенты: предпочтения автомобилистов Юга России.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 Докладчик – 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Александр Груздев,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 генеральный директор </w:t>
      </w:r>
      <w:r w:rsidRPr="005463F8">
        <w:rPr>
          <w:rFonts w:ascii="Times New Roman" w:hAnsi="Times New Roman" w:cs="Times New Roman"/>
          <w:sz w:val="28"/>
          <w:szCs w:val="28"/>
          <w:u w:val="single"/>
          <w:lang w:val="en-US"/>
        </w:rPr>
        <w:t>GIPA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 Россия.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 xml:space="preserve">12:45-13:00. 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>Интерактивная дискуссия. Как изменился клиент официальных дилеров за последние два года.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13:00-14:00. Обед.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Третья сессия. Практические советы дилерам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>14:00-14:30. Секреты продаж подержанных автомобилей.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 Докладчик - 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Владимир Миненко,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 генеральный директор «КарКонсалтинг».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>14:30-15:00. Основы правильного продвижения автодилера в Интернете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Докладчик – 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Евгений Шакиров,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 директор по развитию Автомаркетолог.Ру.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15:00-15:45. Четвертая сессия. Опыт дилеров ЮФО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К выступлению приглашаются директора дилерских центров из ЮФО, которые поделятся своим положительным опытом по развитию продаж и сервисного обслуживания автомобилей.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84AC0" w:rsidRPr="005463F8" w:rsidRDefault="00884AC0" w:rsidP="005463F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 xml:space="preserve">15:45-16:15. Перерыв на осмотр экспозиции выставки </w:t>
      </w:r>
      <w:r w:rsidRPr="005463F8">
        <w:rPr>
          <w:rFonts w:ascii="Times New Roman" w:hAnsi="Times New Roman" w:cs="Times New Roman"/>
          <w:sz w:val="28"/>
          <w:szCs w:val="28"/>
          <w:lang w:val="en-US"/>
        </w:rPr>
        <w:t>MOBI</w:t>
      </w:r>
      <w:r w:rsidRPr="005463F8">
        <w:rPr>
          <w:rFonts w:ascii="Times New Roman" w:hAnsi="Times New Roman" w:cs="Times New Roman"/>
          <w:sz w:val="28"/>
          <w:szCs w:val="28"/>
        </w:rPr>
        <w:t>-2013.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>16:15-17:15. Мастер-класс «Маркетинг дилерского сервиса». Ведущий –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Роман Гуляев.</w:t>
      </w:r>
    </w:p>
    <w:p w:rsidR="00884AC0" w:rsidRPr="005463F8" w:rsidRDefault="00884AC0" w:rsidP="006759C3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17:15-17:55. Торжественный фуршет, посвященный Автофоруму.</w:t>
      </w:r>
    </w:p>
    <w:p w:rsidR="00884AC0" w:rsidRPr="005463F8" w:rsidRDefault="00884AC0" w:rsidP="006759C3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884AC0" w:rsidRPr="005463F8" w:rsidRDefault="00884AC0" w:rsidP="006759C3">
      <w:pPr>
        <w:spacing w:after="0" w:line="240" w:lineRule="auto"/>
        <w:ind w:firstLine="9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AC0" w:rsidRPr="005463F8" w:rsidRDefault="00884AC0" w:rsidP="006759C3">
      <w:pPr>
        <w:spacing w:after="0" w:line="240" w:lineRule="auto"/>
        <w:ind w:firstLine="9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3F8">
        <w:rPr>
          <w:rFonts w:ascii="Times New Roman" w:hAnsi="Times New Roman" w:cs="Times New Roman"/>
          <w:b/>
          <w:bCs/>
          <w:sz w:val="28"/>
          <w:szCs w:val="28"/>
        </w:rPr>
        <w:t>ДЕНЬ ВТОРОЙ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9:30-10:00. Сбор участников. Кофе.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Первая сессия. Практические советы для независимых СТО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 xml:space="preserve">10:00-10:30. Что такое «качество работы СТО». 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Докладчик - 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Владимир Миненко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>, генеральный директор «КарКонсалтинг».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>10:30-11:00. Как побороть сезонность на рынке автосервисных услуг.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 Докладчик – 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Александр Груздев,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 генеральный директор </w:t>
      </w:r>
      <w:r w:rsidRPr="005463F8">
        <w:rPr>
          <w:rFonts w:ascii="Times New Roman" w:hAnsi="Times New Roman" w:cs="Times New Roman"/>
          <w:sz w:val="28"/>
          <w:szCs w:val="28"/>
          <w:u w:val="single"/>
          <w:lang w:val="en-US"/>
        </w:rPr>
        <w:t>GIPA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 Россия.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>11:00-11:30. Мастер-консультант – ключевая фигура на автосервисе.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 Докладчик - 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Роман Гуляев,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 xml:space="preserve"> руководитель проекта «Автофорум» ИД «Новости Автобизнеса».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11:30-12:00. Кофе-брейк.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Вторая сессия. Эффективность работы СТО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 xml:space="preserve">12:00-12:25. Пути повышения эффективности независимых СТО. Докладчик – 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Игорь Пономарев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>, заместитель генерального директора Group Auto Russia.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 xml:space="preserve">12:25-12:45. Рынок автозапчастей в России Докладчик – 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Светлана Целикова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>, АА «Автостат».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 xml:space="preserve">12:45-13:15. Как заработать на смазочных материалах. Докладчик – 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Роман Корчагин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>, «Тотал Восток».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13:15-14:15. Обед.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Третья сессия. Опыт НСТО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14:30-15:30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К выступлению приглашаются директора независимых СТО из ЮФО, которые поделятся своим положительным опытом по развитию продаж и сервисного обслуживания автомобилей.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14:15-14:30. Елена Слугина, директор СВ-Сервис (Каменск-Шахтинский, Ростовская область).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14:30-14:45. Сергей Евдокимов, директор автосервиса Борода и Ко (Батайск, Ростовская область).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14:45-15:00. Докладчик в стадии подтверждения.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15:00-15:15. Дмитрий Роткин, директор «Белый Сервис» (Москва).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15:15-15:30. Интерактивная дискуссия: Ценообразование в автосервисе – как зарабатывать больше, оставаясь привлекательным для клиентов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>Ведущий – Роман Гуляев.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 xml:space="preserve">15:30-16:30. Мастер-класс. Управление продажами в автосервисе. 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Юрий Блинов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>, независимый бизнес-тренер.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 xml:space="preserve">16:30-16:50. Перерыв на осмотр экспозиции выставки </w:t>
      </w:r>
      <w:r w:rsidRPr="005463F8">
        <w:rPr>
          <w:rFonts w:ascii="Times New Roman" w:hAnsi="Times New Roman" w:cs="Times New Roman"/>
          <w:sz w:val="28"/>
          <w:szCs w:val="28"/>
          <w:lang w:val="en-US"/>
        </w:rPr>
        <w:t>MOBI</w:t>
      </w:r>
      <w:r w:rsidRPr="005463F8">
        <w:rPr>
          <w:rFonts w:ascii="Times New Roman" w:hAnsi="Times New Roman" w:cs="Times New Roman"/>
          <w:sz w:val="28"/>
          <w:szCs w:val="28"/>
        </w:rPr>
        <w:t>-2013.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3F8">
        <w:rPr>
          <w:rFonts w:ascii="Times New Roman" w:hAnsi="Times New Roman" w:cs="Times New Roman"/>
          <w:sz w:val="28"/>
          <w:szCs w:val="28"/>
        </w:rPr>
        <w:t xml:space="preserve">16:50-17:50. Мастер-класс. Как улучшить эффективность кузовного производства. </w:t>
      </w:r>
      <w:r w:rsidRPr="005463F8">
        <w:rPr>
          <w:rFonts w:ascii="Times New Roman" w:hAnsi="Times New Roman" w:cs="Times New Roman"/>
          <w:b/>
          <w:bCs/>
          <w:sz w:val="28"/>
          <w:szCs w:val="28"/>
          <w:u w:val="single"/>
        </w:rPr>
        <w:t>Владислав Жаринов</w:t>
      </w:r>
      <w:r w:rsidRPr="005463F8">
        <w:rPr>
          <w:rFonts w:ascii="Times New Roman" w:hAnsi="Times New Roman" w:cs="Times New Roman"/>
          <w:sz w:val="28"/>
          <w:szCs w:val="28"/>
          <w:u w:val="single"/>
        </w:rPr>
        <w:t>, руководитель отдела консалтинга ГК «Интерколор».</w:t>
      </w:r>
    </w:p>
    <w:p w:rsidR="00884AC0" w:rsidRPr="005463F8" w:rsidRDefault="00884AC0" w:rsidP="006759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463F8">
        <w:rPr>
          <w:rFonts w:ascii="Times New Roman" w:hAnsi="Times New Roman" w:cs="Times New Roman"/>
          <w:sz w:val="28"/>
          <w:szCs w:val="28"/>
        </w:rPr>
        <w:t xml:space="preserve">17:50-18:00. Торжественное закрытие форума. </w:t>
      </w:r>
    </w:p>
    <w:sectPr w:rsidR="00884AC0" w:rsidRPr="005463F8" w:rsidSect="005463F8">
      <w:headerReference w:type="default" r:id="rId7"/>
      <w:pgSz w:w="11906" w:h="16838"/>
      <w:pgMar w:top="1134" w:right="567" w:bottom="1134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AC0" w:rsidRDefault="00884AC0">
      <w:r>
        <w:separator/>
      </w:r>
    </w:p>
  </w:endnote>
  <w:endnote w:type="continuationSeparator" w:id="0">
    <w:p w:rsidR="00884AC0" w:rsidRDefault="00884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AC0" w:rsidRDefault="00884AC0">
      <w:r>
        <w:separator/>
      </w:r>
    </w:p>
  </w:footnote>
  <w:footnote w:type="continuationSeparator" w:id="0">
    <w:p w:rsidR="00884AC0" w:rsidRDefault="00884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AC0" w:rsidRPr="005463F8" w:rsidRDefault="00884AC0" w:rsidP="00570187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  <w:sz w:val="28"/>
        <w:szCs w:val="28"/>
      </w:rPr>
    </w:pPr>
    <w:r w:rsidRPr="005463F8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5463F8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5463F8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3</w:t>
    </w:r>
    <w:r w:rsidRPr="005463F8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:rsidR="00884AC0" w:rsidRDefault="00884A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64387"/>
    <w:multiLevelType w:val="hybridMultilevel"/>
    <w:tmpl w:val="A9665BC0"/>
    <w:lvl w:ilvl="0" w:tplc="C5E69D14">
      <w:numFmt w:val="bullet"/>
      <w:lvlText w:val="-"/>
      <w:lvlJc w:val="left"/>
      <w:pPr>
        <w:tabs>
          <w:tab w:val="num" w:pos="900"/>
        </w:tabs>
        <w:ind w:left="767" w:hanging="22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433D37D4"/>
    <w:multiLevelType w:val="hybridMultilevel"/>
    <w:tmpl w:val="FB2EAB26"/>
    <w:lvl w:ilvl="0" w:tplc="C5E69D14">
      <w:numFmt w:val="bullet"/>
      <w:lvlText w:val="-"/>
      <w:lvlJc w:val="left"/>
      <w:pPr>
        <w:tabs>
          <w:tab w:val="num" w:pos="900"/>
        </w:tabs>
        <w:ind w:left="767" w:hanging="22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49174C1C"/>
    <w:multiLevelType w:val="hybridMultilevel"/>
    <w:tmpl w:val="1B24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756"/>
    <w:rsid w:val="000416CB"/>
    <w:rsid w:val="0008621D"/>
    <w:rsid w:val="000D58FB"/>
    <w:rsid w:val="000F1A4C"/>
    <w:rsid w:val="001F2FF9"/>
    <w:rsid w:val="001F6A27"/>
    <w:rsid w:val="0023662D"/>
    <w:rsid w:val="00260FFB"/>
    <w:rsid w:val="00267663"/>
    <w:rsid w:val="00272815"/>
    <w:rsid w:val="002D3A19"/>
    <w:rsid w:val="00302274"/>
    <w:rsid w:val="00332334"/>
    <w:rsid w:val="003B3009"/>
    <w:rsid w:val="003D4FE0"/>
    <w:rsid w:val="00464493"/>
    <w:rsid w:val="00485E9E"/>
    <w:rsid w:val="00487424"/>
    <w:rsid w:val="004C12BE"/>
    <w:rsid w:val="004F01C9"/>
    <w:rsid w:val="005213FE"/>
    <w:rsid w:val="005463F8"/>
    <w:rsid w:val="0056454B"/>
    <w:rsid w:val="00570187"/>
    <w:rsid w:val="005C5334"/>
    <w:rsid w:val="00616B82"/>
    <w:rsid w:val="006534B4"/>
    <w:rsid w:val="006759C3"/>
    <w:rsid w:val="006E7DC7"/>
    <w:rsid w:val="007604BB"/>
    <w:rsid w:val="007920DC"/>
    <w:rsid w:val="007A6B68"/>
    <w:rsid w:val="007B5B0F"/>
    <w:rsid w:val="00824F3C"/>
    <w:rsid w:val="00833022"/>
    <w:rsid w:val="008831B1"/>
    <w:rsid w:val="00884AC0"/>
    <w:rsid w:val="008C357D"/>
    <w:rsid w:val="009702B9"/>
    <w:rsid w:val="009C650D"/>
    <w:rsid w:val="009E053B"/>
    <w:rsid w:val="00A1646C"/>
    <w:rsid w:val="00A44EE4"/>
    <w:rsid w:val="00A7733A"/>
    <w:rsid w:val="00A937E5"/>
    <w:rsid w:val="00AD4AEC"/>
    <w:rsid w:val="00B81448"/>
    <w:rsid w:val="00B9621C"/>
    <w:rsid w:val="00C20D6C"/>
    <w:rsid w:val="00C21806"/>
    <w:rsid w:val="00C37093"/>
    <w:rsid w:val="00C73782"/>
    <w:rsid w:val="00CB213A"/>
    <w:rsid w:val="00CD2B8A"/>
    <w:rsid w:val="00CE5756"/>
    <w:rsid w:val="00CF75F3"/>
    <w:rsid w:val="00E17D25"/>
    <w:rsid w:val="00F66FC8"/>
    <w:rsid w:val="00FF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75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CE5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E5756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AD4AE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">
    <w:name w:val="Абзац списка"/>
    <w:basedOn w:val="Normal"/>
    <w:uiPriority w:val="99"/>
    <w:rsid w:val="00AD4AEC"/>
    <w:pPr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6759C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1448"/>
    <w:rPr>
      <w:lang w:eastAsia="en-US"/>
    </w:rPr>
  </w:style>
  <w:style w:type="character" w:styleId="PageNumber">
    <w:name w:val="page number"/>
    <w:basedOn w:val="DefaultParagraphFont"/>
    <w:uiPriority w:val="99"/>
    <w:rsid w:val="006759C3"/>
  </w:style>
  <w:style w:type="paragraph" w:styleId="Footer">
    <w:name w:val="footer"/>
    <w:basedOn w:val="Normal"/>
    <w:link w:val="FooterChar"/>
    <w:uiPriority w:val="99"/>
    <w:rsid w:val="005463F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6CC0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927</TotalTime>
  <Pages>3</Pages>
  <Words>832</Words>
  <Characters>4744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ГлековКН</cp:lastModifiedBy>
  <cp:revision>14</cp:revision>
  <cp:lastPrinted>2013-10-14T06:46:00Z</cp:lastPrinted>
  <dcterms:created xsi:type="dcterms:W3CDTF">2013-09-15T04:47:00Z</dcterms:created>
  <dcterms:modified xsi:type="dcterms:W3CDTF">2013-10-14T06:47:00Z</dcterms:modified>
</cp:coreProperties>
</file>