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D7" w:rsidRDefault="008D00D7" w:rsidP="00EB0F75">
      <w:pPr>
        <w:jc w:val="center"/>
        <w:rPr>
          <w:sz w:val="28"/>
          <w:szCs w:val="28"/>
        </w:rPr>
      </w:pPr>
    </w:p>
    <w:p w:rsidR="008D00D7" w:rsidRDefault="008D00D7" w:rsidP="00EB0F75">
      <w:pPr>
        <w:jc w:val="center"/>
        <w:rPr>
          <w:sz w:val="28"/>
          <w:szCs w:val="28"/>
        </w:rPr>
      </w:pPr>
    </w:p>
    <w:p w:rsidR="008D00D7" w:rsidRDefault="008D00D7" w:rsidP="00EB0F75">
      <w:pPr>
        <w:jc w:val="center"/>
        <w:rPr>
          <w:sz w:val="28"/>
          <w:szCs w:val="28"/>
        </w:rPr>
      </w:pPr>
    </w:p>
    <w:p w:rsidR="008D00D7" w:rsidRDefault="008D00D7" w:rsidP="00EB0F75">
      <w:pPr>
        <w:jc w:val="center"/>
        <w:rPr>
          <w:sz w:val="28"/>
          <w:szCs w:val="28"/>
        </w:rPr>
      </w:pPr>
    </w:p>
    <w:p w:rsidR="008D00D7" w:rsidRDefault="008D00D7" w:rsidP="00EB0F75">
      <w:pPr>
        <w:jc w:val="center"/>
        <w:rPr>
          <w:sz w:val="28"/>
          <w:szCs w:val="28"/>
        </w:rPr>
      </w:pPr>
    </w:p>
    <w:p w:rsidR="008D00D7" w:rsidRDefault="008D00D7" w:rsidP="00EB0F75">
      <w:pPr>
        <w:jc w:val="center"/>
        <w:rPr>
          <w:sz w:val="28"/>
          <w:szCs w:val="28"/>
        </w:rPr>
      </w:pPr>
    </w:p>
    <w:p w:rsidR="008D00D7" w:rsidRDefault="008D00D7" w:rsidP="00EB0F75">
      <w:pPr>
        <w:jc w:val="center"/>
        <w:rPr>
          <w:sz w:val="28"/>
          <w:szCs w:val="28"/>
        </w:rPr>
      </w:pPr>
    </w:p>
    <w:p w:rsidR="008D00D7" w:rsidRDefault="008D00D7" w:rsidP="00EB0F75">
      <w:pPr>
        <w:jc w:val="center"/>
        <w:rPr>
          <w:sz w:val="28"/>
          <w:szCs w:val="28"/>
        </w:rPr>
      </w:pPr>
    </w:p>
    <w:p w:rsidR="008D00D7" w:rsidRDefault="008D00D7" w:rsidP="00EB0F75">
      <w:pPr>
        <w:jc w:val="center"/>
        <w:rPr>
          <w:sz w:val="28"/>
          <w:szCs w:val="28"/>
        </w:rPr>
      </w:pPr>
    </w:p>
    <w:p w:rsidR="008D00D7" w:rsidRDefault="008D00D7" w:rsidP="00EB0F75">
      <w:pPr>
        <w:jc w:val="center"/>
        <w:rPr>
          <w:sz w:val="28"/>
          <w:szCs w:val="28"/>
        </w:rPr>
      </w:pPr>
    </w:p>
    <w:p w:rsidR="008D00D7" w:rsidRDefault="008D00D7" w:rsidP="00EB0F75">
      <w:pPr>
        <w:jc w:val="center"/>
        <w:rPr>
          <w:sz w:val="28"/>
          <w:szCs w:val="28"/>
        </w:rPr>
      </w:pPr>
    </w:p>
    <w:p w:rsidR="008D00D7" w:rsidRDefault="008D00D7" w:rsidP="00EB0F75">
      <w:pPr>
        <w:jc w:val="center"/>
        <w:rPr>
          <w:sz w:val="28"/>
          <w:szCs w:val="28"/>
        </w:rPr>
      </w:pPr>
    </w:p>
    <w:p w:rsidR="008D00D7" w:rsidRDefault="008D00D7" w:rsidP="00EB0F75">
      <w:pPr>
        <w:jc w:val="center"/>
        <w:rPr>
          <w:sz w:val="28"/>
          <w:szCs w:val="28"/>
        </w:rPr>
      </w:pPr>
    </w:p>
    <w:p w:rsidR="008D00D7" w:rsidRPr="00E0491B" w:rsidRDefault="008D00D7" w:rsidP="00735C43">
      <w:pPr>
        <w:ind w:right="-1"/>
        <w:jc w:val="center"/>
        <w:rPr>
          <w:b/>
          <w:bCs/>
          <w:sz w:val="28"/>
          <w:szCs w:val="28"/>
        </w:rPr>
      </w:pPr>
      <w:r w:rsidRPr="00BB2742">
        <w:rPr>
          <w:b/>
          <w:bCs/>
          <w:sz w:val="28"/>
          <w:szCs w:val="28"/>
        </w:rPr>
        <w:t xml:space="preserve">О мерах по </w:t>
      </w:r>
      <w:r>
        <w:rPr>
          <w:b/>
          <w:bCs/>
          <w:sz w:val="28"/>
          <w:szCs w:val="28"/>
        </w:rPr>
        <w:t xml:space="preserve">предотвращению возгораний сухой травы </w:t>
      </w:r>
    </w:p>
    <w:p w:rsidR="008D00D7" w:rsidRPr="00EE6142" w:rsidRDefault="008D00D7" w:rsidP="00E0491B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Pr="00BB2742">
        <w:rPr>
          <w:b/>
          <w:bCs/>
          <w:sz w:val="28"/>
          <w:szCs w:val="28"/>
        </w:rPr>
        <w:t xml:space="preserve"> муниципального образования </w:t>
      </w:r>
    </w:p>
    <w:p w:rsidR="008D00D7" w:rsidRPr="00BB2742" w:rsidRDefault="008D00D7" w:rsidP="00E0491B">
      <w:pPr>
        <w:ind w:right="-1"/>
        <w:jc w:val="center"/>
        <w:rPr>
          <w:b/>
          <w:bCs/>
          <w:sz w:val="28"/>
          <w:szCs w:val="28"/>
        </w:rPr>
      </w:pPr>
      <w:r w:rsidRPr="00BB2742">
        <w:rPr>
          <w:b/>
          <w:bCs/>
          <w:sz w:val="28"/>
          <w:szCs w:val="28"/>
        </w:rPr>
        <w:t>Щербиновский район</w:t>
      </w:r>
    </w:p>
    <w:p w:rsidR="008D00D7" w:rsidRPr="00BB2742" w:rsidRDefault="008D00D7" w:rsidP="00EB0F75">
      <w:pPr>
        <w:jc w:val="center"/>
        <w:rPr>
          <w:b/>
          <w:bCs/>
          <w:sz w:val="28"/>
          <w:szCs w:val="28"/>
        </w:rPr>
      </w:pPr>
    </w:p>
    <w:p w:rsidR="008D00D7" w:rsidRDefault="008D00D7" w:rsidP="00EB0F75">
      <w:pPr>
        <w:jc w:val="center"/>
        <w:rPr>
          <w:sz w:val="28"/>
          <w:szCs w:val="28"/>
        </w:rPr>
      </w:pPr>
    </w:p>
    <w:p w:rsidR="008D00D7" w:rsidRDefault="008D00D7" w:rsidP="00EB0F75">
      <w:pPr>
        <w:autoSpaceDE w:val="0"/>
        <w:jc w:val="center"/>
        <w:rPr>
          <w:sz w:val="28"/>
          <w:szCs w:val="28"/>
        </w:rPr>
      </w:pPr>
    </w:p>
    <w:p w:rsidR="008D00D7" w:rsidRDefault="008D00D7" w:rsidP="00EB4833">
      <w:pPr>
        <w:shd w:val="clear" w:color="auto" w:fill="FFFFFF"/>
        <w:suppressAutoHyphens w:val="0"/>
        <w:ind w:firstLine="709"/>
        <w:rPr>
          <w:sz w:val="28"/>
          <w:szCs w:val="28"/>
        </w:rPr>
      </w:pPr>
      <w:r w:rsidRPr="00A658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58E6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</w:t>
      </w:r>
      <w:r w:rsidRPr="00A658E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ф</w:t>
      </w:r>
      <w:r w:rsidRPr="00A658E6">
        <w:rPr>
          <w:sz w:val="28"/>
          <w:szCs w:val="28"/>
        </w:rPr>
        <w:t xml:space="preserve">едеральными </w:t>
      </w:r>
      <w:r>
        <w:rPr>
          <w:sz w:val="28"/>
          <w:szCs w:val="28"/>
        </w:rPr>
        <w:t xml:space="preserve"> </w:t>
      </w:r>
      <w:r w:rsidRPr="00A658E6">
        <w:rPr>
          <w:sz w:val="28"/>
          <w:szCs w:val="28"/>
        </w:rPr>
        <w:t xml:space="preserve">законами </w:t>
      </w:r>
      <w:r>
        <w:rPr>
          <w:sz w:val="28"/>
          <w:szCs w:val="28"/>
        </w:rPr>
        <w:t xml:space="preserve">от 21 декабря 1994 года   № 69-ФЗ «О пожарной безопасности», </w:t>
      </w:r>
      <w:r w:rsidRPr="003A348F">
        <w:rPr>
          <w:sz w:val="28"/>
          <w:szCs w:val="28"/>
        </w:rPr>
        <w:t>от 6 октября 2003 г</w:t>
      </w:r>
      <w:r>
        <w:rPr>
          <w:sz w:val="28"/>
          <w:szCs w:val="28"/>
        </w:rPr>
        <w:t>ода</w:t>
      </w:r>
      <w:r w:rsidRPr="003A348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A348F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3A348F">
        <w:rPr>
          <w:sz w:val="28"/>
          <w:szCs w:val="28"/>
        </w:rPr>
        <w:t>Об о</w:t>
      </w:r>
      <w:r w:rsidRPr="003A348F">
        <w:rPr>
          <w:sz w:val="28"/>
          <w:szCs w:val="28"/>
        </w:rPr>
        <w:t>б</w:t>
      </w:r>
      <w:r w:rsidRPr="003A348F">
        <w:rPr>
          <w:sz w:val="28"/>
          <w:szCs w:val="28"/>
        </w:rPr>
        <w:t xml:space="preserve">щих принципах организации местного самоуправления в Российской </w:t>
      </w:r>
      <w:r>
        <w:rPr>
          <w:sz w:val="28"/>
          <w:szCs w:val="28"/>
        </w:rPr>
        <w:t>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ции», </w:t>
      </w:r>
      <w:hyperlink r:id="rId7" w:history="1">
        <w:r w:rsidRPr="00546EDC">
          <w:rPr>
            <w:rStyle w:val="a0"/>
            <w:color w:val="auto"/>
            <w:sz w:val="28"/>
            <w:szCs w:val="28"/>
          </w:rPr>
          <w:t>Закон</w:t>
        </w:r>
        <w:r>
          <w:rPr>
            <w:rStyle w:val="a0"/>
            <w:color w:val="auto"/>
            <w:sz w:val="28"/>
            <w:szCs w:val="28"/>
          </w:rPr>
          <w:t>ом</w:t>
        </w:r>
        <w:r w:rsidRPr="00546EDC">
          <w:rPr>
            <w:rStyle w:val="a0"/>
            <w:color w:val="auto"/>
            <w:sz w:val="28"/>
            <w:szCs w:val="28"/>
          </w:rPr>
          <w:t xml:space="preserve"> Краснодарского</w:t>
        </w:r>
        <w:r>
          <w:rPr>
            <w:rStyle w:val="a0"/>
            <w:color w:val="auto"/>
            <w:sz w:val="28"/>
            <w:szCs w:val="28"/>
          </w:rPr>
          <w:t xml:space="preserve"> </w:t>
        </w:r>
        <w:r w:rsidRPr="00546EDC">
          <w:rPr>
            <w:rStyle w:val="a0"/>
            <w:color w:val="auto"/>
            <w:sz w:val="28"/>
            <w:szCs w:val="28"/>
          </w:rPr>
          <w:t>края от 31 марта 2000 г</w:t>
        </w:r>
        <w:r>
          <w:rPr>
            <w:rStyle w:val="a0"/>
            <w:color w:val="auto"/>
            <w:sz w:val="28"/>
            <w:szCs w:val="28"/>
          </w:rPr>
          <w:t>ода</w:t>
        </w:r>
        <w:r w:rsidRPr="00546EDC">
          <w:rPr>
            <w:rStyle w:val="a0"/>
            <w:color w:val="auto"/>
            <w:sz w:val="28"/>
            <w:szCs w:val="28"/>
          </w:rPr>
          <w:t xml:space="preserve"> </w:t>
        </w:r>
        <w:r>
          <w:rPr>
            <w:rStyle w:val="a0"/>
            <w:color w:val="auto"/>
            <w:sz w:val="28"/>
            <w:szCs w:val="28"/>
          </w:rPr>
          <w:t>№</w:t>
        </w:r>
        <w:r w:rsidRPr="00546EDC">
          <w:rPr>
            <w:rStyle w:val="a0"/>
            <w:color w:val="auto"/>
            <w:sz w:val="28"/>
            <w:szCs w:val="28"/>
          </w:rPr>
          <w:t xml:space="preserve"> 250-КЗ</w:t>
        </w:r>
        <w:r>
          <w:rPr>
            <w:rStyle w:val="a0"/>
            <w:color w:val="auto"/>
            <w:sz w:val="28"/>
            <w:szCs w:val="28"/>
          </w:rPr>
          <w:t xml:space="preserve"> «</w:t>
        </w:r>
        <w:r w:rsidRPr="00546EDC">
          <w:rPr>
            <w:rStyle w:val="a0"/>
            <w:color w:val="auto"/>
            <w:sz w:val="28"/>
            <w:szCs w:val="28"/>
          </w:rPr>
          <w:t>О пожа</w:t>
        </w:r>
        <w:r w:rsidRPr="00546EDC">
          <w:rPr>
            <w:rStyle w:val="a0"/>
            <w:color w:val="auto"/>
            <w:sz w:val="28"/>
            <w:szCs w:val="28"/>
          </w:rPr>
          <w:t>р</w:t>
        </w:r>
        <w:r w:rsidRPr="00546EDC">
          <w:rPr>
            <w:rStyle w:val="a0"/>
            <w:color w:val="auto"/>
            <w:sz w:val="28"/>
            <w:szCs w:val="28"/>
          </w:rPr>
          <w:t>ной безо</w:t>
        </w:r>
        <w:r>
          <w:rPr>
            <w:rStyle w:val="a0"/>
            <w:color w:val="auto"/>
            <w:sz w:val="28"/>
            <w:szCs w:val="28"/>
          </w:rPr>
          <w:t>пасности в Краснодарском крае»</w:t>
        </w:r>
      </w:hyperlink>
      <w:r>
        <w:t>,</w:t>
      </w:r>
      <w:r w:rsidRPr="004A21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F5F88">
        <w:rPr>
          <w:sz w:val="28"/>
          <w:szCs w:val="28"/>
        </w:rPr>
        <w:t>остановлением Правительства Ро</w:t>
      </w:r>
      <w:r w:rsidRPr="001F5F88">
        <w:rPr>
          <w:sz w:val="28"/>
          <w:szCs w:val="28"/>
        </w:rPr>
        <w:t>с</w:t>
      </w:r>
      <w:r w:rsidRPr="001F5F88">
        <w:rPr>
          <w:sz w:val="28"/>
          <w:szCs w:val="28"/>
        </w:rPr>
        <w:t>сийской Федерации от 25 апреля 2012 года № 390 «О противопожарном реж</w:t>
      </w:r>
      <w:r w:rsidRPr="001F5F88">
        <w:rPr>
          <w:sz w:val="28"/>
          <w:szCs w:val="28"/>
        </w:rPr>
        <w:t>и</w:t>
      </w:r>
      <w:r w:rsidRPr="001F5F88">
        <w:rPr>
          <w:sz w:val="28"/>
          <w:szCs w:val="28"/>
        </w:rPr>
        <w:t>ме</w:t>
      </w:r>
      <w:r>
        <w:rPr>
          <w:sz w:val="28"/>
          <w:szCs w:val="28"/>
        </w:rPr>
        <w:t>»</w:t>
      </w:r>
      <w:r w:rsidRPr="001F5F88">
        <w:rPr>
          <w:sz w:val="28"/>
          <w:szCs w:val="28"/>
        </w:rPr>
        <w:t>,</w:t>
      </w:r>
      <w:r>
        <w:t xml:space="preserve"> </w:t>
      </w:r>
      <w:r w:rsidRPr="00CC40BE">
        <w:rPr>
          <w:sz w:val="28"/>
          <w:szCs w:val="28"/>
        </w:rPr>
        <w:t>п</w:t>
      </w:r>
      <w:r>
        <w:rPr>
          <w:sz w:val="28"/>
          <w:szCs w:val="28"/>
        </w:rPr>
        <w:t>ланом основных мероприятий Краснодарского края по подготовке 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жароопасному периоду в 2015 году, а также в целях предупреждения лан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шафтных пожаров и предотвращения ущерба от них, п о с т а н о в л я ю:</w:t>
      </w:r>
    </w:p>
    <w:p w:rsidR="008D00D7" w:rsidRDefault="008D00D7" w:rsidP="00EB4833">
      <w:pPr>
        <w:suppressAutoHyphens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главам сельских поселений Щербиновского района, в связи с наступлением весенне-летнего пожароопасного периода 2015 года, для предупреждения возникновения ландшафтных пожаров и предотвращения ущерба от них провести комплекс следующих мероприятий: </w:t>
      </w:r>
    </w:p>
    <w:p w:rsidR="008D00D7" w:rsidRDefault="008D00D7" w:rsidP="00EB4833">
      <w:pPr>
        <w:suppressAutoHyphens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1) назначить лиц, ответственных за проведение ежедневного монитори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га пожароопасной обстановки в границах сельских поселений; </w:t>
      </w:r>
    </w:p>
    <w:p w:rsidR="008D00D7" w:rsidRDefault="008D00D7" w:rsidP="00EB4833">
      <w:pPr>
        <w:shd w:val="clear" w:color="auto" w:fill="FFFFFF"/>
        <w:tabs>
          <w:tab w:val="left" w:pos="1483"/>
        </w:tabs>
        <w:spacing w:line="322" w:lineRule="exact"/>
        <w:ind w:right="48" w:firstLine="709"/>
        <w:rPr>
          <w:sz w:val="28"/>
          <w:szCs w:val="28"/>
        </w:rPr>
      </w:pPr>
      <w:r>
        <w:rPr>
          <w:sz w:val="28"/>
          <w:szCs w:val="28"/>
        </w:rPr>
        <w:t>2) разработать порядок привлечения добровольных пожарных дружин, транспорта, средств пожаротушения на случай тушения ландшафтных пожаров;</w:t>
      </w:r>
    </w:p>
    <w:p w:rsidR="008D00D7" w:rsidRDefault="008D00D7" w:rsidP="00EB4833">
      <w:pPr>
        <w:shd w:val="clear" w:color="auto" w:fill="FFFFFF"/>
        <w:suppressAutoHyphens w:val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3) проверить состояние дорог, наружного противопожарного 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 подъездных путей;</w:t>
      </w:r>
    </w:p>
    <w:p w:rsidR="008D00D7" w:rsidRDefault="008D00D7" w:rsidP="00EB4833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4) своевременно проводить работы по опашке населенных пунктов;</w:t>
      </w:r>
    </w:p>
    <w:p w:rsidR="008D00D7" w:rsidRDefault="008D00D7" w:rsidP="00EB4833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5) проводить постоянный мониторинг развития пожароопасной обстано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на территории муниципального образования Щербиновский район;</w:t>
      </w:r>
    </w:p>
    <w:p w:rsidR="008D00D7" w:rsidRDefault="008D00D7" w:rsidP="00EB4833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6) проводить информационно-разъяснительную работу с местным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лением о мерах пожарной безопасности;</w:t>
      </w:r>
    </w:p>
    <w:p w:rsidR="008D00D7" w:rsidRDefault="008D00D7" w:rsidP="00EB4833">
      <w:pPr>
        <w:shd w:val="clear" w:color="auto" w:fill="FFFFFF"/>
        <w:spacing w:before="10" w:line="322" w:lineRule="exact"/>
        <w:ind w:left="14" w:right="48" w:firstLine="709"/>
        <w:rPr>
          <w:sz w:val="28"/>
          <w:szCs w:val="28"/>
        </w:rPr>
      </w:pPr>
      <w:r>
        <w:rPr>
          <w:sz w:val="28"/>
          <w:szCs w:val="28"/>
        </w:rPr>
        <w:t>7)</w:t>
      </w:r>
      <w:r w:rsidRPr="00566D4A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проводить работу по совершенствованию нормативно-правовой базы, направленной на обеспечение пожарной безопасности на территории муниципального образования Щербиновский район;</w:t>
      </w:r>
    </w:p>
    <w:p w:rsidR="008D00D7" w:rsidRDefault="008D00D7" w:rsidP="00EB4833">
      <w:pPr>
        <w:shd w:val="clear" w:color="auto" w:fill="FFFFFF"/>
        <w:spacing w:before="10" w:line="322" w:lineRule="exact"/>
        <w:ind w:left="14" w:right="48" w:firstLine="709"/>
        <w:rPr>
          <w:sz w:val="28"/>
          <w:szCs w:val="28"/>
        </w:rPr>
      </w:pPr>
      <w:r>
        <w:rPr>
          <w:sz w:val="28"/>
          <w:szCs w:val="28"/>
        </w:rPr>
        <w:t>8) разработать план привлечения сил и средств для тушения пожаров;</w:t>
      </w:r>
    </w:p>
    <w:p w:rsidR="008D00D7" w:rsidRDefault="008D00D7" w:rsidP="00EB4833">
      <w:pPr>
        <w:shd w:val="clear" w:color="auto" w:fill="FFFFFF"/>
        <w:spacing w:before="10" w:line="322" w:lineRule="exact"/>
        <w:ind w:left="14" w:right="48" w:firstLine="709"/>
        <w:rPr>
          <w:sz w:val="28"/>
          <w:szCs w:val="28"/>
        </w:rPr>
      </w:pPr>
      <w:r>
        <w:rPr>
          <w:sz w:val="28"/>
          <w:szCs w:val="28"/>
        </w:rPr>
        <w:t>9) своевременно проводить работы по уборке и вывозу горючего мусора с территорий сельских поселений</w:t>
      </w:r>
      <w:r w:rsidRPr="00E0491B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Щербиновского района,</w:t>
      </w:r>
      <w:r w:rsidRPr="004938E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4938E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 организаций и предприятий, находящихся на территории муниципального образования Щербиновский район, независимо от формы собственности;</w:t>
      </w:r>
    </w:p>
    <w:p w:rsidR="008D00D7" w:rsidRDefault="008D00D7" w:rsidP="00EB4833">
      <w:pPr>
        <w:shd w:val="clear" w:color="auto" w:fill="FFFFFF"/>
        <w:spacing w:before="10" w:line="322" w:lineRule="exact"/>
        <w:ind w:left="14" w:right="48" w:firstLine="709"/>
        <w:rPr>
          <w:sz w:val="28"/>
          <w:szCs w:val="28"/>
        </w:rPr>
      </w:pPr>
      <w:r>
        <w:rPr>
          <w:sz w:val="28"/>
          <w:szCs w:val="28"/>
        </w:rPr>
        <w:t>10) своевременно проводить работы по очистке и восстановлению минерализованных полос вдоль лесных массивов и полей, прилегающих к населенным пунктам сельских поселений Щербиновского района;</w:t>
      </w:r>
    </w:p>
    <w:p w:rsidR="008D00D7" w:rsidRDefault="008D00D7" w:rsidP="00EB4833">
      <w:pPr>
        <w:shd w:val="clear" w:color="auto" w:fill="FFFFFF"/>
        <w:spacing w:before="10" w:line="322" w:lineRule="exact"/>
        <w:ind w:left="14" w:right="48" w:firstLine="709"/>
        <w:rPr>
          <w:sz w:val="28"/>
          <w:szCs w:val="28"/>
        </w:rPr>
      </w:pPr>
      <w:r>
        <w:rPr>
          <w:sz w:val="28"/>
          <w:szCs w:val="28"/>
        </w:rPr>
        <w:t>11) своевременно проводить работы по выкосу сухой травы и камыша на территориях, прилегающих к населенным пунктам сельских поселений Щербиновского района;</w:t>
      </w:r>
    </w:p>
    <w:p w:rsidR="008D00D7" w:rsidRDefault="008D00D7" w:rsidP="00EB4833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12) предусмотреть в бюджетах сельских поселений Щербиновского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средства на вышеуказанные цели.</w:t>
      </w:r>
    </w:p>
    <w:p w:rsidR="008D00D7" w:rsidRPr="001B3301" w:rsidRDefault="008D00D7" w:rsidP="00EB4833">
      <w:pPr>
        <w:widowControl w:val="0"/>
        <w:suppressAutoHyphens w:val="0"/>
        <w:ind w:firstLine="709"/>
        <w:rPr>
          <w:sz w:val="28"/>
          <w:szCs w:val="28"/>
        </w:rPr>
      </w:pPr>
      <w:r w:rsidRPr="005453F8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 силу постановление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Щербиновский район от 1 апреля  2014 года № 149 «О мерах по предотвращению возгораний сухой травы на территории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Щербиновский район».</w:t>
      </w:r>
    </w:p>
    <w:p w:rsidR="008D00D7" w:rsidRDefault="008D00D7" w:rsidP="00EB48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Отделу по взаимодействию с органами местного самоуправления администрации муниципального образования Щербиновский район (Лунева) разместить настоящее постановление на официальном сайте администрации муниципального образования Щербиновский район.</w:t>
      </w:r>
    </w:p>
    <w:p w:rsidR="008D00D7" w:rsidRDefault="008D00D7" w:rsidP="00EB48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8D00D7" w:rsidRDefault="008D00D7" w:rsidP="00EB48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8D00D7" w:rsidRDefault="008D00D7" w:rsidP="00EB4833">
      <w:pPr>
        <w:suppressAutoHyphens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8D00D7" w:rsidRDefault="008D00D7" w:rsidP="00EB0F75">
      <w:pPr>
        <w:suppressAutoHyphens w:val="0"/>
        <w:autoSpaceDE w:val="0"/>
        <w:ind w:firstLine="539"/>
        <w:rPr>
          <w:sz w:val="28"/>
          <w:szCs w:val="28"/>
        </w:rPr>
      </w:pPr>
    </w:p>
    <w:p w:rsidR="008D00D7" w:rsidRDefault="008D00D7" w:rsidP="00AE389E">
      <w:pPr>
        <w:suppressAutoHyphens w:val="0"/>
        <w:autoSpaceDE w:val="0"/>
        <w:ind w:firstLine="851"/>
        <w:rPr>
          <w:sz w:val="28"/>
          <w:szCs w:val="28"/>
        </w:rPr>
      </w:pPr>
    </w:p>
    <w:p w:rsidR="008D00D7" w:rsidRDefault="008D00D7" w:rsidP="00EB0F75">
      <w:pPr>
        <w:rPr>
          <w:sz w:val="28"/>
          <w:szCs w:val="28"/>
        </w:rPr>
      </w:pPr>
    </w:p>
    <w:p w:rsidR="008D00D7" w:rsidRDefault="008D00D7" w:rsidP="00EB0F7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D00D7" w:rsidRDefault="008D00D7" w:rsidP="00EB0F7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D00D7" w:rsidRDefault="008D00D7" w:rsidP="00EB0F75">
      <w:pPr>
        <w:rPr>
          <w:sz w:val="28"/>
          <w:szCs w:val="28"/>
        </w:rPr>
      </w:pPr>
      <w:r>
        <w:rPr>
          <w:sz w:val="28"/>
          <w:szCs w:val="28"/>
        </w:rPr>
        <w:t>Щербиновский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С.Ю. Цирульник</w:t>
      </w:r>
    </w:p>
    <w:p w:rsidR="008D00D7" w:rsidRDefault="008D00D7" w:rsidP="00EB0F75">
      <w:pPr>
        <w:rPr>
          <w:sz w:val="28"/>
          <w:szCs w:val="28"/>
        </w:rPr>
      </w:pPr>
    </w:p>
    <w:p w:rsidR="008D00D7" w:rsidRDefault="008D00D7" w:rsidP="00EB0F75">
      <w:pPr>
        <w:rPr>
          <w:sz w:val="28"/>
          <w:szCs w:val="28"/>
        </w:rPr>
      </w:pPr>
    </w:p>
    <w:p w:rsidR="008D00D7" w:rsidRDefault="008D00D7" w:rsidP="00EB0F75">
      <w:pPr>
        <w:rPr>
          <w:sz w:val="28"/>
          <w:szCs w:val="28"/>
        </w:rPr>
      </w:pPr>
    </w:p>
    <w:sectPr w:rsidR="008D00D7" w:rsidSect="00611F38">
      <w:headerReference w:type="even" r:id="rId8"/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D7" w:rsidRDefault="008D00D7" w:rsidP="00BB2742">
      <w:r>
        <w:separator/>
      </w:r>
    </w:p>
  </w:endnote>
  <w:endnote w:type="continuationSeparator" w:id="1">
    <w:p w:rsidR="008D00D7" w:rsidRDefault="008D00D7" w:rsidP="00BB2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D7" w:rsidRDefault="008D00D7" w:rsidP="00BB2742">
      <w:r>
        <w:separator/>
      </w:r>
    </w:p>
  </w:footnote>
  <w:footnote w:type="continuationSeparator" w:id="1">
    <w:p w:rsidR="008D00D7" w:rsidRDefault="008D00D7" w:rsidP="00BB2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D7" w:rsidRDefault="008D00D7" w:rsidP="00611F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00D7" w:rsidRDefault="008D00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D7" w:rsidRPr="00611F38" w:rsidRDefault="008D00D7" w:rsidP="003A01E0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611F38">
      <w:rPr>
        <w:rStyle w:val="PageNumber"/>
        <w:sz w:val="28"/>
        <w:szCs w:val="28"/>
      </w:rPr>
      <w:fldChar w:fldCharType="begin"/>
    </w:r>
    <w:r w:rsidRPr="00611F38">
      <w:rPr>
        <w:rStyle w:val="PageNumber"/>
        <w:sz w:val="28"/>
        <w:szCs w:val="28"/>
      </w:rPr>
      <w:instrText xml:space="preserve">PAGE  </w:instrText>
    </w:r>
    <w:r w:rsidRPr="00611F38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611F38">
      <w:rPr>
        <w:rStyle w:val="PageNumber"/>
        <w:sz w:val="28"/>
        <w:szCs w:val="28"/>
      </w:rPr>
      <w:fldChar w:fldCharType="end"/>
    </w:r>
  </w:p>
  <w:p w:rsidR="008D00D7" w:rsidRDefault="008D00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26E809E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  <w:rPr>
        <w:rFonts w:cs="Times New Roman"/>
      </w:r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1418" w:hanging="708"/>
      </w:pPr>
      <w:rPr>
        <w:rFonts w:cs="Times New Roman"/>
      </w:r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2127" w:hanging="708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2835" w:hanging="708"/>
      </w:pPr>
      <w:rPr>
        <w:rFonts w:cs="Times New Roman"/>
      </w:rPr>
    </w:lvl>
    <w:lvl w:ilvl="4">
      <w:start w:val="1"/>
      <w:numFmt w:val="decimal"/>
      <w:pStyle w:val="Heading5"/>
      <w:lvlText w:val="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Heading6"/>
      <w:lvlText w:val="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Heading7"/>
      <w:lvlText w:val="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Heading8"/>
      <w:lvlText w:val="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Heading9"/>
      <w:lvlText w:val="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C2B"/>
    <w:rsid w:val="00042E55"/>
    <w:rsid w:val="00046EC2"/>
    <w:rsid w:val="000475A9"/>
    <w:rsid w:val="00051B9E"/>
    <w:rsid w:val="00052B13"/>
    <w:rsid w:val="00072504"/>
    <w:rsid w:val="000A72FD"/>
    <w:rsid w:val="000D6B16"/>
    <w:rsid w:val="000E693C"/>
    <w:rsid w:val="000E76B1"/>
    <w:rsid w:val="000F5C61"/>
    <w:rsid w:val="00121235"/>
    <w:rsid w:val="00121803"/>
    <w:rsid w:val="00125C2B"/>
    <w:rsid w:val="001342B1"/>
    <w:rsid w:val="0016261D"/>
    <w:rsid w:val="0016512D"/>
    <w:rsid w:val="00183DAB"/>
    <w:rsid w:val="001A55AC"/>
    <w:rsid w:val="001B3301"/>
    <w:rsid w:val="001C3258"/>
    <w:rsid w:val="001F19F4"/>
    <w:rsid w:val="001F5F88"/>
    <w:rsid w:val="0020284E"/>
    <w:rsid w:val="002258FC"/>
    <w:rsid w:val="00226C60"/>
    <w:rsid w:val="0023273A"/>
    <w:rsid w:val="002441BF"/>
    <w:rsid w:val="002514D5"/>
    <w:rsid w:val="00253D54"/>
    <w:rsid w:val="002575CC"/>
    <w:rsid w:val="00265A97"/>
    <w:rsid w:val="00267073"/>
    <w:rsid w:val="002A5351"/>
    <w:rsid w:val="002A6AF1"/>
    <w:rsid w:val="002F4E1A"/>
    <w:rsid w:val="00300998"/>
    <w:rsid w:val="00300AAF"/>
    <w:rsid w:val="0030365B"/>
    <w:rsid w:val="00315677"/>
    <w:rsid w:val="003251F5"/>
    <w:rsid w:val="0033660B"/>
    <w:rsid w:val="00340BE0"/>
    <w:rsid w:val="003534D5"/>
    <w:rsid w:val="00353EA7"/>
    <w:rsid w:val="00375172"/>
    <w:rsid w:val="003908EA"/>
    <w:rsid w:val="003A01E0"/>
    <w:rsid w:val="003A348F"/>
    <w:rsid w:val="003D6F38"/>
    <w:rsid w:val="003E1383"/>
    <w:rsid w:val="00400673"/>
    <w:rsid w:val="004056F7"/>
    <w:rsid w:val="004133DE"/>
    <w:rsid w:val="0042128A"/>
    <w:rsid w:val="0044308A"/>
    <w:rsid w:val="00491661"/>
    <w:rsid w:val="004938EE"/>
    <w:rsid w:val="00494AE2"/>
    <w:rsid w:val="004A2162"/>
    <w:rsid w:val="004A4F95"/>
    <w:rsid w:val="004A54D0"/>
    <w:rsid w:val="004C5539"/>
    <w:rsid w:val="004D6591"/>
    <w:rsid w:val="004E1CD6"/>
    <w:rsid w:val="004F05C4"/>
    <w:rsid w:val="004F2521"/>
    <w:rsid w:val="004F3B4D"/>
    <w:rsid w:val="00512CC8"/>
    <w:rsid w:val="00525EA0"/>
    <w:rsid w:val="00532100"/>
    <w:rsid w:val="005357D0"/>
    <w:rsid w:val="005453F8"/>
    <w:rsid w:val="00546EDC"/>
    <w:rsid w:val="00561298"/>
    <w:rsid w:val="00566D4A"/>
    <w:rsid w:val="005A1461"/>
    <w:rsid w:val="005A322D"/>
    <w:rsid w:val="005B3D8B"/>
    <w:rsid w:val="005B4CC0"/>
    <w:rsid w:val="005C5512"/>
    <w:rsid w:val="005D4BBF"/>
    <w:rsid w:val="005D4CAE"/>
    <w:rsid w:val="005E1085"/>
    <w:rsid w:val="005E4CA8"/>
    <w:rsid w:val="005F7784"/>
    <w:rsid w:val="006075F9"/>
    <w:rsid w:val="00611F38"/>
    <w:rsid w:val="006371D1"/>
    <w:rsid w:val="0065229D"/>
    <w:rsid w:val="00666489"/>
    <w:rsid w:val="006752FE"/>
    <w:rsid w:val="00683E07"/>
    <w:rsid w:val="006A0694"/>
    <w:rsid w:val="006A3FAF"/>
    <w:rsid w:val="006C0AB7"/>
    <w:rsid w:val="006D7360"/>
    <w:rsid w:val="006E2806"/>
    <w:rsid w:val="006E6043"/>
    <w:rsid w:val="00712017"/>
    <w:rsid w:val="007317E2"/>
    <w:rsid w:val="00735C43"/>
    <w:rsid w:val="007606A3"/>
    <w:rsid w:val="0077784B"/>
    <w:rsid w:val="0079253B"/>
    <w:rsid w:val="00794AE5"/>
    <w:rsid w:val="007A29E0"/>
    <w:rsid w:val="007C01A9"/>
    <w:rsid w:val="007E389B"/>
    <w:rsid w:val="00844CB2"/>
    <w:rsid w:val="00855671"/>
    <w:rsid w:val="008675AC"/>
    <w:rsid w:val="00874973"/>
    <w:rsid w:val="0088104F"/>
    <w:rsid w:val="0089240E"/>
    <w:rsid w:val="008A4518"/>
    <w:rsid w:val="008A6FF1"/>
    <w:rsid w:val="008B03CA"/>
    <w:rsid w:val="008B5E21"/>
    <w:rsid w:val="008D00D7"/>
    <w:rsid w:val="008E2219"/>
    <w:rsid w:val="008E6D64"/>
    <w:rsid w:val="009016AE"/>
    <w:rsid w:val="009243D6"/>
    <w:rsid w:val="00930F47"/>
    <w:rsid w:val="00932D72"/>
    <w:rsid w:val="00953C81"/>
    <w:rsid w:val="00953E0E"/>
    <w:rsid w:val="00957D58"/>
    <w:rsid w:val="00972C96"/>
    <w:rsid w:val="00975C97"/>
    <w:rsid w:val="009822D2"/>
    <w:rsid w:val="009A6926"/>
    <w:rsid w:val="009A7007"/>
    <w:rsid w:val="009C3192"/>
    <w:rsid w:val="009D2EFA"/>
    <w:rsid w:val="009E6D75"/>
    <w:rsid w:val="009F214C"/>
    <w:rsid w:val="00A05C41"/>
    <w:rsid w:val="00A15272"/>
    <w:rsid w:val="00A2116E"/>
    <w:rsid w:val="00A33C8A"/>
    <w:rsid w:val="00A60421"/>
    <w:rsid w:val="00A62D55"/>
    <w:rsid w:val="00A634E0"/>
    <w:rsid w:val="00A658E6"/>
    <w:rsid w:val="00A72B77"/>
    <w:rsid w:val="00A8329D"/>
    <w:rsid w:val="00AB6EC5"/>
    <w:rsid w:val="00AD0B36"/>
    <w:rsid w:val="00AD24F4"/>
    <w:rsid w:val="00AE389E"/>
    <w:rsid w:val="00AF2B48"/>
    <w:rsid w:val="00AF4E39"/>
    <w:rsid w:val="00B04606"/>
    <w:rsid w:val="00B25405"/>
    <w:rsid w:val="00B42B6E"/>
    <w:rsid w:val="00B55D07"/>
    <w:rsid w:val="00BB2742"/>
    <w:rsid w:val="00BD6310"/>
    <w:rsid w:val="00BE6A56"/>
    <w:rsid w:val="00C13114"/>
    <w:rsid w:val="00C1545D"/>
    <w:rsid w:val="00C2416D"/>
    <w:rsid w:val="00C51113"/>
    <w:rsid w:val="00C527F3"/>
    <w:rsid w:val="00C56FDB"/>
    <w:rsid w:val="00C72A8C"/>
    <w:rsid w:val="00C74AD5"/>
    <w:rsid w:val="00C81F0E"/>
    <w:rsid w:val="00CB30B7"/>
    <w:rsid w:val="00CB4F69"/>
    <w:rsid w:val="00CC40BE"/>
    <w:rsid w:val="00CC6034"/>
    <w:rsid w:val="00CD7CE8"/>
    <w:rsid w:val="00CF2D78"/>
    <w:rsid w:val="00CF3602"/>
    <w:rsid w:val="00D03510"/>
    <w:rsid w:val="00D14D4E"/>
    <w:rsid w:val="00D16014"/>
    <w:rsid w:val="00D20EDF"/>
    <w:rsid w:val="00D22DD1"/>
    <w:rsid w:val="00D24325"/>
    <w:rsid w:val="00D34409"/>
    <w:rsid w:val="00D369ED"/>
    <w:rsid w:val="00D459A5"/>
    <w:rsid w:val="00D76327"/>
    <w:rsid w:val="00D76796"/>
    <w:rsid w:val="00D85564"/>
    <w:rsid w:val="00D8686C"/>
    <w:rsid w:val="00DE65DC"/>
    <w:rsid w:val="00DF6E15"/>
    <w:rsid w:val="00E03FF7"/>
    <w:rsid w:val="00E0491B"/>
    <w:rsid w:val="00E1695A"/>
    <w:rsid w:val="00E1771A"/>
    <w:rsid w:val="00E310FE"/>
    <w:rsid w:val="00E536D7"/>
    <w:rsid w:val="00E666C2"/>
    <w:rsid w:val="00E81CFA"/>
    <w:rsid w:val="00E93AD5"/>
    <w:rsid w:val="00E9661F"/>
    <w:rsid w:val="00EB0F75"/>
    <w:rsid w:val="00EB3BD1"/>
    <w:rsid w:val="00EB4833"/>
    <w:rsid w:val="00EC6034"/>
    <w:rsid w:val="00EE0AC5"/>
    <w:rsid w:val="00EE6142"/>
    <w:rsid w:val="00EE6722"/>
    <w:rsid w:val="00EE7DD4"/>
    <w:rsid w:val="00F164B2"/>
    <w:rsid w:val="00F17903"/>
    <w:rsid w:val="00F2143E"/>
    <w:rsid w:val="00F239D1"/>
    <w:rsid w:val="00F361AF"/>
    <w:rsid w:val="00F54312"/>
    <w:rsid w:val="00F556B8"/>
    <w:rsid w:val="00F62936"/>
    <w:rsid w:val="00F739F2"/>
    <w:rsid w:val="00F85D30"/>
    <w:rsid w:val="00F87C59"/>
    <w:rsid w:val="00FD7EF4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25C2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2D72"/>
    <w:pPr>
      <w:keepNext/>
      <w:keepLines/>
      <w:pageBreakBefore/>
      <w:shd w:val="pct20" w:color="auto" w:fill="auto"/>
      <w:tabs>
        <w:tab w:val="left" w:pos="360"/>
      </w:tabs>
      <w:spacing w:before="12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2D72"/>
    <w:pPr>
      <w:keepNext/>
      <w:numPr>
        <w:ilvl w:val="1"/>
        <w:numId w:val="8"/>
      </w:numPr>
      <w:spacing w:before="120" w:after="60"/>
      <w:outlineLvl w:val="1"/>
    </w:pPr>
    <w:rPr>
      <w:rFonts w:ascii="Arial CYR" w:hAnsi="Arial CYR" w:cs="Arial CYR"/>
      <w:b/>
      <w:bCs/>
      <w:i/>
      <w:iCs/>
      <w:color w:val="000000"/>
      <w:spacing w:val="2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2D72"/>
    <w:pPr>
      <w:keepNext/>
      <w:numPr>
        <w:ilvl w:val="2"/>
        <w:numId w:val="8"/>
      </w:numPr>
      <w:tabs>
        <w:tab w:val="left" w:pos="1224"/>
      </w:tabs>
      <w:spacing w:before="60" w:after="60"/>
      <w:outlineLvl w:val="2"/>
    </w:pPr>
    <w:rPr>
      <w:rFonts w:ascii="Arial CYR" w:hAnsi="Arial CYR" w:cs="Arial CYR"/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2D72"/>
    <w:pPr>
      <w:keepNext/>
      <w:numPr>
        <w:ilvl w:val="3"/>
        <w:numId w:val="8"/>
      </w:numPr>
      <w:spacing w:before="60" w:after="60"/>
      <w:outlineLvl w:val="3"/>
    </w:pPr>
    <w:rPr>
      <w:rFonts w:ascii="Arial CYR" w:hAnsi="Arial CYR" w:cs="Arial CYR"/>
      <w:b/>
      <w:bCs/>
      <w:i/>
      <w:i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2D72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color w:val="00000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2D72"/>
    <w:pPr>
      <w:numPr>
        <w:ilvl w:val="5"/>
        <w:numId w:val="8"/>
      </w:numPr>
      <w:spacing w:before="240" w:after="60"/>
      <w:outlineLvl w:val="5"/>
    </w:pPr>
    <w:rPr>
      <w:rFonts w:ascii="Arial CYR" w:hAnsi="Arial CYR" w:cs="Arial CYR"/>
      <w:i/>
      <w:iCs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2D72"/>
    <w:pPr>
      <w:keepNext/>
      <w:numPr>
        <w:ilvl w:val="6"/>
        <w:numId w:val="8"/>
      </w:numPr>
      <w:spacing w:after="60"/>
      <w:outlineLvl w:val="6"/>
    </w:pPr>
    <w:rPr>
      <w:color w:val="000000"/>
      <w:sz w:val="36"/>
      <w:szCs w:val="36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2D72"/>
    <w:pPr>
      <w:keepNext/>
      <w:numPr>
        <w:ilvl w:val="7"/>
        <w:numId w:val="8"/>
      </w:numPr>
      <w:spacing w:after="60"/>
      <w:jc w:val="center"/>
      <w:outlineLvl w:val="7"/>
    </w:pPr>
    <w:rPr>
      <w:b/>
      <w:bCs/>
      <w:i/>
      <w:iCs/>
      <w:color w:val="000000"/>
      <w:sz w:val="28"/>
      <w:szCs w:val="28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2D72"/>
    <w:pPr>
      <w:numPr>
        <w:ilvl w:val="8"/>
        <w:numId w:val="8"/>
      </w:numPr>
      <w:spacing w:before="240" w:after="60"/>
      <w:outlineLvl w:val="8"/>
    </w:pPr>
    <w:rPr>
      <w:rFonts w:ascii="Arial CYR" w:hAnsi="Arial CYR" w:cs="Arial CYR"/>
      <w:b/>
      <w:bCs/>
      <w:i/>
      <w:iCs/>
      <w:color w:val="000000"/>
      <w:sz w:val="18"/>
      <w:szCs w:val="1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2D7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2D72"/>
    <w:rPr>
      <w:rFonts w:ascii="Arial CYR" w:hAnsi="Arial CYR" w:cs="Arial CYR"/>
      <w:b/>
      <w:bCs/>
      <w:i/>
      <w:iCs/>
      <w:color w:val="000000"/>
      <w:spacing w:val="2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2D72"/>
    <w:rPr>
      <w:rFonts w:ascii="Arial CYR" w:hAnsi="Arial CYR" w:cs="Arial CYR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32D72"/>
    <w:rPr>
      <w:rFonts w:ascii="Arial CYR" w:hAnsi="Arial CYR" w:cs="Arial CYR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32D72"/>
    <w:rPr>
      <w:rFonts w:ascii="Arial" w:hAnsi="Arial" w:cs="Arial"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32D72"/>
    <w:rPr>
      <w:rFonts w:ascii="Arial CYR" w:hAnsi="Arial CYR" w:cs="Arial CYR"/>
      <w:i/>
      <w:iCs/>
      <w:color w:val="00000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32D72"/>
    <w:rPr>
      <w:rFonts w:ascii="Times New Roman" w:hAnsi="Times New Roman" w:cs="Times New Roman"/>
      <w:color w:val="000000"/>
      <w:sz w:val="36"/>
      <w:szCs w:val="36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2D72"/>
    <w:rPr>
      <w:rFonts w:ascii="Times New Roman" w:hAnsi="Times New Roman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32D72"/>
    <w:rPr>
      <w:rFonts w:ascii="Arial CYR" w:hAnsi="Arial CYR" w:cs="Arial CYR"/>
      <w:b/>
      <w:bCs/>
      <w:i/>
      <w:iCs/>
      <w:color w:val="000000"/>
      <w:sz w:val="18"/>
      <w:szCs w:val="18"/>
      <w:lang w:val="en-US"/>
    </w:rPr>
  </w:style>
  <w:style w:type="paragraph" w:styleId="Caption">
    <w:name w:val="caption"/>
    <w:basedOn w:val="Normal"/>
    <w:next w:val="Normal"/>
    <w:uiPriority w:val="99"/>
    <w:qFormat/>
    <w:rsid w:val="00932D72"/>
    <w:pPr>
      <w:numPr>
        <w:ilvl w:val="12"/>
      </w:numPr>
      <w:ind w:hanging="142"/>
      <w:jc w:val="center"/>
    </w:pPr>
    <w:rPr>
      <w:rFonts w:ascii="Arial CYR" w:hAnsi="Arial CYR" w:cs="Arial CYR"/>
      <w:color w:val="000000"/>
      <w:sz w:val="26"/>
      <w:szCs w:val="26"/>
    </w:rPr>
  </w:style>
  <w:style w:type="character" w:styleId="Strong">
    <w:name w:val="Strong"/>
    <w:basedOn w:val="DefaultParagraphFont"/>
    <w:uiPriority w:val="99"/>
    <w:qFormat/>
    <w:rsid w:val="00932D7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32D72"/>
    <w:rPr>
      <w:rFonts w:cs="Times New Roman"/>
      <w:i/>
      <w:iCs/>
    </w:rPr>
  </w:style>
  <w:style w:type="paragraph" w:customStyle="1" w:styleId="ConsPlusTitle">
    <w:name w:val="ConsPlusTitle"/>
    <w:uiPriority w:val="99"/>
    <w:rsid w:val="00125C2B"/>
    <w:pPr>
      <w:widowControl w:val="0"/>
      <w:suppressAutoHyphens/>
      <w:autoSpaceDE w:val="0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BB27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2742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BB27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274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Знак"/>
    <w:basedOn w:val="Normal"/>
    <w:uiPriority w:val="99"/>
    <w:rsid w:val="00566D4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6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4B2"/>
    <w:rPr>
      <w:rFonts w:ascii="Tahoma" w:hAnsi="Tahoma" w:cs="Tahoma"/>
      <w:sz w:val="16"/>
      <w:szCs w:val="16"/>
      <w:lang w:eastAsia="ar-SA" w:bidi="ar-SA"/>
    </w:rPr>
  </w:style>
  <w:style w:type="character" w:styleId="PageNumber">
    <w:name w:val="page number"/>
    <w:basedOn w:val="DefaultParagraphFont"/>
    <w:uiPriority w:val="99"/>
    <w:locked/>
    <w:rsid w:val="004F3B4D"/>
    <w:rPr>
      <w:rFonts w:cs="Times New Roman"/>
    </w:rPr>
  </w:style>
  <w:style w:type="character" w:customStyle="1" w:styleId="a0">
    <w:name w:val="Гипертекстовая ссылка"/>
    <w:basedOn w:val="DefaultParagraphFont"/>
    <w:uiPriority w:val="99"/>
    <w:rsid w:val="00CC40BE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380125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835</TotalTime>
  <Pages>2</Pages>
  <Words>541</Words>
  <Characters>3086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nosova</cp:lastModifiedBy>
  <cp:revision>58</cp:revision>
  <cp:lastPrinted>2014-03-14T04:09:00Z</cp:lastPrinted>
  <dcterms:created xsi:type="dcterms:W3CDTF">2012-05-18T06:02:00Z</dcterms:created>
  <dcterms:modified xsi:type="dcterms:W3CDTF">2015-03-24T12:10:00Z</dcterms:modified>
</cp:coreProperties>
</file>