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="0007583A">
        <w:rPr>
          <w:rFonts w:ascii="Times New Roman" w:hAnsi="Times New Roman" w:cs="Times New Roman"/>
          <w:sz w:val="28"/>
          <w:szCs w:val="28"/>
        </w:rPr>
        <w:t>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="002529CD"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="002529CD"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="002529CD"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714</w:t>
      </w:r>
      <w:r w:rsidR="008E1927">
        <w:rPr>
          <w:rFonts w:ascii="Times New Roman" w:hAnsi="Times New Roman" w:cs="Times New Roman"/>
          <w:sz w:val="28"/>
          <w:szCs w:val="28"/>
        </w:rPr>
        <w:t>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данным объе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том на праве собст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7583A">
        <w:rPr>
          <w:rFonts w:ascii="Times New Roman" w:hAnsi="Times New Roman" w:cs="Times New Roman"/>
          <w:spacing w:val="-4"/>
          <w:sz w:val="28"/>
          <w:szCs w:val="28"/>
        </w:rPr>
        <w:t>Бухачев</w:t>
      </w:r>
      <w:proofErr w:type="spellEnd"/>
      <w:r w:rsidR="0007583A">
        <w:rPr>
          <w:rFonts w:ascii="Times New Roman" w:hAnsi="Times New Roman" w:cs="Times New Roman"/>
          <w:spacing w:val="-4"/>
          <w:sz w:val="28"/>
          <w:szCs w:val="28"/>
        </w:rPr>
        <w:t xml:space="preserve"> Николай Александрович</w:t>
      </w:r>
      <w:bookmarkStart w:id="0" w:name="_GoBack"/>
      <w:bookmarkEnd w:id="0"/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8E1927">
        <w:rPr>
          <w:rFonts w:ascii="Times New Roman" w:hAnsi="Times New Roman" w:cs="Times New Roman"/>
          <w:sz w:val="28"/>
          <w:szCs w:val="28"/>
        </w:rPr>
        <w:t>15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z w:val="28"/>
          <w:szCs w:val="28"/>
        </w:rPr>
        <w:t>января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>202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583A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87C61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8E1927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DD47-B482-4F90-82E1-8C66640F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2023-12-18T05:31:00Z</dcterms:created>
  <dcterms:modified xsi:type="dcterms:W3CDTF">2023-12-18T05:31:00Z</dcterms:modified>
</cp:coreProperties>
</file>