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847146" w:rsidRDefault="00847146" w:rsidP="005778BD">
      <w:pPr>
        <w:rPr>
          <w:rFonts w:cs="Arial"/>
          <w:bCs/>
          <w:color w:val="000000"/>
          <w:sz w:val="28"/>
          <w:szCs w:val="28"/>
        </w:rPr>
      </w:pPr>
    </w:p>
    <w:p w:rsidR="001E47A2" w:rsidRDefault="001E47A2">
      <w:pPr>
        <w:jc w:val="center"/>
        <w:rPr>
          <w:rFonts w:cs="Arial"/>
          <w:bCs/>
          <w:color w:val="000000"/>
          <w:sz w:val="28"/>
          <w:szCs w:val="28"/>
        </w:rPr>
      </w:pPr>
    </w:p>
    <w:p w:rsidR="001E47A2" w:rsidRDefault="001E47A2" w:rsidP="000634A4">
      <w:pPr>
        <w:jc w:val="center"/>
        <w:rPr>
          <w:b/>
          <w:sz w:val="28"/>
        </w:rPr>
      </w:pPr>
      <w:r>
        <w:rPr>
          <w:b/>
          <w:sz w:val="28"/>
        </w:rPr>
        <w:t>О проведении праздника Крещение Господне  на территории</w:t>
      </w:r>
    </w:p>
    <w:p w:rsidR="001E47A2" w:rsidRDefault="001E47A2" w:rsidP="000634A4">
      <w:pPr>
        <w:jc w:val="center"/>
        <w:rPr>
          <w:b/>
          <w:sz w:val="28"/>
        </w:rPr>
      </w:pPr>
      <w:r>
        <w:rPr>
          <w:b/>
          <w:sz w:val="28"/>
        </w:rPr>
        <w:t>муниципального образования Щербиновский район</w:t>
      </w:r>
    </w:p>
    <w:p w:rsidR="001E47A2" w:rsidRDefault="001E47A2" w:rsidP="000634A4">
      <w:pPr>
        <w:jc w:val="center"/>
        <w:rPr>
          <w:b/>
          <w:sz w:val="28"/>
        </w:rPr>
      </w:pPr>
      <w:r>
        <w:rPr>
          <w:b/>
          <w:sz w:val="28"/>
        </w:rPr>
        <w:t xml:space="preserve">18 </w:t>
      </w:r>
      <w:r w:rsidR="00FC26F6">
        <w:rPr>
          <w:b/>
          <w:sz w:val="28"/>
        </w:rPr>
        <w:t>-</w:t>
      </w:r>
      <w:r>
        <w:rPr>
          <w:b/>
          <w:sz w:val="28"/>
        </w:rPr>
        <w:t xml:space="preserve"> 19 января 20</w:t>
      </w:r>
      <w:r w:rsidR="00837586">
        <w:rPr>
          <w:b/>
          <w:sz w:val="28"/>
        </w:rPr>
        <w:t>20</w:t>
      </w:r>
      <w:r>
        <w:rPr>
          <w:b/>
          <w:sz w:val="28"/>
        </w:rPr>
        <w:t xml:space="preserve"> года</w:t>
      </w:r>
    </w:p>
    <w:p w:rsidR="001E47A2" w:rsidRDefault="001E47A2" w:rsidP="00EB00DF">
      <w:pPr>
        <w:jc w:val="both"/>
        <w:rPr>
          <w:b/>
          <w:bCs/>
          <w:color w:val="000000"/>
          <w:sz w:val="28"/>
          <w:szCs w:val="28"/>
        </w:rPr>
      </w:pPr>
    </w:p>
    <w:p w:rsidR="001E47A2" w:rsidRDefault="001E47A2" w:rsidP="00EB00DF">
      <w:pPr>
        <w:jc w:val="both"/>
        <w:rPr>
          <w:b/>
          <w:bCs/>
          <w:color w:val="000000"/>
          <w:sz w:val="28"/>
          <w:szCs w:val="28"/>
        </w:rPr>
      </w:pP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В целях недопущения гибели людей на водных объектах муниципального образования Щербиновский район в период праздника Крещение Господне, р</w:t>
      </w:r>
      <w:r>
        <w:rPr>
          <w:sz w:val="28"/>
        </w:rPr>
        <w:t>у</w:t>
      </w:r>
      <w:r>
        <w:rPr>
          <w:sz w:val="28"/>
        </w:rPr>
        <w:t xml:space="preserve">ководствуясь </w:t>
      </w:r>
      <w:r>
        <w:rPr>
          <w:sz w:val="28"/>
          <w:szCs w:val="28"/>
        </w:rPr>
        <w:t>требованиями Федерального закона от 21 декабря 1994 года         № 68-ФЗ «О защите населения и территорий от чрезвычайных ситуаций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родного и техногенного характера», Закона Краснодарского края от 13 июля 1998 года № 135-КЗ </w:t>
      </w:r>
      <w:r w:rsidR="00453001">
        <w:rPr>
          <w:sz w:val="28"/>
          <w:szCs w:val="28"/>
        </w:rPr>
        <w:t xml:space="preserve"> </w:t>
      </w:r>
      <w:r w:rsidR="00847146">
        <w:rPr>
          <w:sz w:val="28"/>
          <w:szCs w:val="28"/>
        </w:rPr>
        <w:t>«</w:t>
      </w:r>
      <w:r>
        <w:rPr>
          <w:sz w:val="28"/>
          <w:szCs w:val="28"/>
        </w:rPr>
        <w:t xml:space="preserve">О защите населения и территорий </w:t>
      </w:r>
      <w:r w:rsidR="00453001">
        <w:rPr>
          <w:sz w:val="28"/>
          <w:szCs w:val="28"/>
        </w:rPr>
        <w:t xml:space="preserve"> </w:t>
      </w:r>
      <w:r>
        <w:rPr>
          <w:sz w:val="28"/>
          <w:szCs w:val="28"/>
        </w:rPr>
        <w:t>Краснодарского края от чрезвычайных ситуаций природного и техногенного характера»                           п о с т а н о в л я ю</w:t>
      </w:r>
      <w:r>
        <w:rPr>
          <w:sz w:val="28"/>
        </w:rPr>
        <w:t>: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1. Купание в период проведения праздника Крещение Господне в ночное время и в необорудованных местах запретить.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2. Рекомендовать главам сельских поселений  Щербиновского района: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а) определить места проведения праздника Крещение Господне;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б) места купаний оборудовать сходнями в воду и ограждениями, назн</w:t>
      </w:r>
      <w:r>
        <w:rPr>
          <w:sz w:val="28"/>
        </w:rPr>
        <w:t>а</w:t>
      </w:r>
      <w:r>
        <w:rPr>
          <w:sz w:val="28"/>
        </w:rPr>
        <w:t>чить ответственных лиц за безопасное проведение мероприятия.</w:t>
      </w:r>
    </w:p>
    <w:p w:rsidR="008F4D44" w:rsidRDefault="001E47A2" w:rsidP="008F4D44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 xml:space="preserve">3. Рекомендовать </w:t>
      </w:r>
      <w:r w:rsidR="00837586">
        <w:rPr>
          <w:sz w:val="28"/>
        </w:rPr>
        <w:t xml:space="preserve"> </w:t>
      </w:r>
      <w:r w:rsidR="00847146">
        <w:rPr>
          <w:sz w:val="28"/>
        </w:rPr>
        <w:t xml:space="preserve"> </w:t>
      </w:r>
      <w:r>
        <w:rPr>
          <w:sz w:val="28"/>
        </w:rPr>
        <w:t>отделу</w:t>
      </w:r>
      <w:r w:rsidR="00847146">
        <w:rPr>
          <w:sz w:val="28"/>
        </w:rPr>
        <w:t xml:space="preserve"> </w:t>
      </w:r>
      <w:r>
        <w:rPr>
          <w:sz w:val="28"/>
        </w:rPr>
        <w:t xml:space="preserve"> </w:t>
      </w:r>
      <w:r w:rsidR="00837586">
        <w:rPr>
          <w:sz w:val="28"/>
        </w:rPr>
        <w:t xml:space="preserve"> </w:t>
      </w:r>
      <w:r>
        <w:rPr>
          <w:sz w:val="28"/>
        </w:rPr>
        <w:t>МВД</w:t>
      </w:r>
      <w:r w:rsidR="00847146">
        <w:rPr>
          <w:sz w:val="28"/>
        </w:rPr>
        <w:t xml:space="preserve"> </w:t>
      </w:r>
      <w:r>
        <w:rPr>
          <w:sz w:val="28"/>
        </w:rPr>
        <w:t xml:space="preserve"> России по</w:t>
      </w:r>
      <w:r w:rsidR="00837586">
        <w:rPr>
          <w:sz w:val="28"/>
        </w:rPr>
        <w:t xml:space="preserve">  </w:t>
      </w:r>
      <w:r>
        <w:rPr>
          <w:sz w:val="28"/>
        </w:rPr>
        <w:t>Щербиновскому району (</w:t>
      </w:r>
      <w:r w:rsidR="00837586">
        <w:rPr>
          <w:sz w:val="28"/>
        </w:rPr>
        <w:t>Поливода</w:t>
      </w:r>
      <w:r>
        <w:rPr>
          <w:sz w:val="28"/>
        </w:rPr>
        <w:t>) осуществлять патрулирование мест проведения праздника Крещ</w:t>
      </w:r>
      <w:r>
        <w:rPr>
          <w:sz w:val="28"/>
        </w:rPr>
        <w:t>е</w:t>
      </w:r>
      <w:r>
        <w:rPr>
          <w:sz w:val="28"/>
        </w:rPr>
        <w:t>ние Господне и обеспечить соблюдение правопорядк</w:t>
      </w:r>
      <w:r w:rsidR="008F4D44">
        <w:rPr>
          <w:sz w:val="28"/>
        </w:rPr>
        <w:t>а,</w:t>
      </w:r>
      <w:r w:rsidR="008F4D44" w:rsidRPr="008F4D44">
        <w:rPr>
          <w:sz w:val="28"/>
        </w:rPr>
        <w:t xml:space="preserve"> </w:t>
      </w:r>
      <w:r w:rsidR="008F4D44">
        <w:rPr>
          <w:sz w:val="28"/>
        </w:rPr>
        <w:t>по согласованию с гл</w:t>
      </w:r>
      <w:r w:rsidR="008F4D44">
        <w:rPr>
          <w:sz w:val="28"/>
        </w:rPr>
        <w:t>а</w:t>
      </w:r>
      <w:r w:rsidR="008F4D44">
        <w:rPr>
          <w:sz w:val="28"/>
        </w:rPr>
        <w:t>вами сельских поселений Щербиновского района.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 xml:space="preserve">4. </w:t>
      </w:r>
      <w:r w:rsidR="008F4D44">
        <w:rPr>
          <w:sz w:val="28"/>
        </w:rPr>
        <w:t>М</w:t>
      </w:r>
      <w:r>
        <w:rPr>
          <w:sz w:val="28"/>
        </w:rPr>
        <w:t>униципально</w:t>
      </w:r>
      <w:r w:rsidR="008F4D44">
        <w:rPr>
          <w:sz w:val="28"/>
        </w:rPr>
        <w:t xml:space="preserve">му </w:t>
      </w:r>
      <w:r>
        <w:rPr>
          <w:sz w:val="28"/>
        </w:rPr>
        <w:t>казенно</w:t>
      </w:r>
      <w:r w:rsidR="008F4D44">
        <w:rPr>
          <w:sz w:val="28"/>
        </w:rPr>
        <w:t xml:space="preserve">му </w:t>
      </w:r>
      <w:r>
        <w:rPr>
          <w:sz w:val="28"/>
        </w:rPr>
        <w:t>учреждени</w:t>
      </w:r>
      <w:r w:rsidR="008F4D44">
        <w:rPr>
          <w:sz w:val="28"/>
        </w:rPr>
        <w:t>ю</w:t>
      </w:r>
      <w:r>
        <w:rPr>
          <w:sz w:val="28"/>
        </w:rPr>
        <w:t xml:space="preserve"> «Аварийно</w:t>
      </w:r>
      <w:r w:rsidR="008F4D44">
        <w:rPr>
          <w:sz w:val="28"/>
        </w:rPr>
        <w:t xml:space="preserve"> </w:t>
      </w:r>
      <w:r>
        <w:rPr>
          <w:sz w:val="28"/>
        </w:rPr>
        <w:t xml:space="preserve">- спасательное формирование» муниципального образования Щербиновский район </w:t>
      </w:r>
      <w:r w:rsidR="003E2048">
        <w:rPr>
          <w:sz w:val="28"/>
        </w:rPr>
        <w:t>(</w:t>
      </w:r>
      <w:r>
        <w:rPr>
          <w:sz w:val="28"/>
        </w:rPr>
        <w:t>Лунин</w:t>
      </w:r>
      <w:r w:rsidR="003E2048">
        <w:rPr>
          <w:sz w:val="28"/>
        </w:rPr>
        <w:t>)</w:t>
      </w:r>
      <w:r>
        <w:rPr>
          <w:sz w:val="28"/>
        </w:rPr>
        <w:t xml:space="preserve"> в период подготовки и проведения Крещенских купаний: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lastRenderedPageBreak/>
        <w:t>а) привести в готовность силы и средства для ликвидации чрезвычайных ситуаций, привести в готовность аварийно</w:t>
      </w:r>
      <w:r w:rsidR="00837586">
        <w:rPr>
          <w:sz w:val="28"/>
        </w:rPr>
        <w:t>-</w:t>
      </w:r>
      <w:r>
        <w:rPr>
          <w:sz w:val="28"/>
        </w:rPr>
        <w:t>спасательн</w:t>
      </w:r>
      <w:r w:rsidR="003E2048">
        <w:rPr>
          <w:sz w:val="28"/>
        </w:rPr>
        <w:t>ое формирование</w:t>
      </w:r>
      <w:r>
        <w:rPr>
          <w:sz w:val="28"/>
        </w:rPr>
        <w:t xml:space="preserve"> к ре</w:t>
      </w:r>
      <w:r>
        <w:rPr>
          <w:sz w:val="28"/>
        </w:rPr>
        <w:t>а</w:t>
      </w:r>
      <w:r>
        <w:rPr>
          <w:sz w:val="28"/>
        </w:rPr>
        <w:t>гированию на чрезвычайные ситуации;</w:t>
      </w:r>
    </w:p>
    <w:p w:rsidR="001E47A2" w:rsidRDefault="001E47A2" w:rsidP="00584088">
      <w:pPr>
        <w:ind w:firstLine="709"/>
        <w:jc w:val="both"/>
        <w:rPr>
          <w:sz w:val="28"/>
        </w:rPr>
      </w:pPr>
      <w:r>
        <w:rPr>
          <w:sz w:val="28"/>
        </w:rPr>
        <w:t>б) в местах проведения праздника Крещение Господне выставить спас</w:t>
      </w:r>
      <w:r>
        <w:rPr>
          <w:sz w:val="28"/>
        </w:rPr>
        <w:t>а</w:t>
      </w:r>
      <w:r>
        <w:rPr>
          <w:sz w:val="28"/>
        </w:rPr>
        <w:t xml:space="preserve">тельные посты из состава </w:t>
      </w:r>
      <w:r w:rsidR="003E2048">
        <w:rPr>
          <w:sz w:val="28"/>
        </w:rPr>
        <w:t>аварийно</w:t>
      </w:r>
      <w:r w:rsidR="00837586">
        <w:rPr>
          <w:sz w:val="28"/>
        </w:rPr>
        <w:t>-</w:t>
      </w:r>
      <w:r w:rsidR="003E2048">
        <w:rPr>
          <w:sz w:val="28"/>
        </w:rPr>
        <w:t>спасательного формирования</w:t>
      </w:r>
      <w:r w:rsidR="008F4D44">
        <w:rPr>
          <w:sz w:val="28"/>
        </w:rPr>
        <w:t>, по соглас</w:t>
      </w:r>
      <w:r w:rsidR="008F4D44">
        <w:rPr>
          <w:sz w:val="28"/>
        </w:rPr>
        <w:t>о</w:t>
      </w:r>
      <w:r w:rsidR="008F4D44">
        <w:rPr>
          <w:sz w:val="28"/>
        </w:rPr>
        <w:t>ванию с главами сельских поселений Щербиновского района.</w:t>
      </w:r>
    </w:p>
    <w:p w:rsidR="001E47A2" w:rsidRDefault="001E47A2" w:rsidP="00726B60">
      <w:pPr>
        <w:tabs>
          <w:tab w:val="left" w:pos="1134"/>
        </w:tabs>
        <w:ind w:firstLine="709"/>
        <w:jc w:val="both"/>
        <w:rPr>
          <w:sz w:val="28"/>
        </w:rPr>
      </w:pPr>
      <w:r>
        <w:rPr>
          <w:sz w:val="28"/>
        </w:rPr>
        <w:t>5.</w:t>
      </w:r>
      <w:r>
        <w:rPr>
          <w:sz w:val="28"/>
        </w:rPr>
        <w:tab/>
      </w:r>
      <w:r w:rsidR="00837586">
        <w:rPr>
          <w:sz w:val="28"/>
        </w:rPr>
        <w:t>Государственному</w:t>
      </w:r>
      <w:r>
        <w:rPr>
          <w:sz w:val="28"/>
        </w:rPr>
        <w:t xml:space="preserve"> бюджетному учреждению здравоохранения </w:t>
      </w:r>
      <w:r w:rsidR="003E2048">
        <w:rPr>
          <w:sz w:val="28"/>
        </w:rPr>
        <w:t>«</w:t>
      </w:r>
      <w:r w:rsidR="00837586">
        <w:rPr>
          <w:sz w:val="28"/>
        </w:rPr>
        <w:t>Ще</w:t>
      </w:r>
      <w:r w:rsidR="00837586">
        <w:rPr>
          <w:sz w:val="28"/>
        </w:rPr>
        <w:t>р</w:t>
      </w:r>
      <w:r w:rsidR="00837586">
        <w:rPr>
          <w:sz w:val="28"/>
        </w:rPr>
        <w:t>биновская ц</w:t>
      </w:r>
      <w:r>
        <w:rPr>
          <w:sz w:val="28"/>
        </w:rPr>
        <w:t>ентральная районная больница</w:t>
      </w:r>
      <w:r w:rsidR="003E2048">
        <w:rPr>
          <w:sz w:val="28"/>
        </w:rPr>
        <w:t>»</w:t>
      </w:r>
      <w:r w:rsidR="00837586">
        <w:rPr>
          <w:sz w:val="28"/>
        </w:rPr>
        <w:t xml:space="preserve"> министерства здравоохранения Краснодарского края</w:t>
      </w:r>
      <w:r>
        <w:rPr>
          <w:sz w:val="28"/>
        </w:rPr>
        <w:t xml:space="preserve"> (Качура) выделить необходимое количество медперсонала для оказания неотложной помощи при проведении праздника Крещение Го</w:t>
      </w:r>
      <w:r>
        <w:rPr>
          <w:sz w:val="28"/>
        </w:rPr>
        <w:t>с</w:t>
      </w:r>
      <w:r>
        <w:rPr>
          <w:sz w:val="28"/>
        </w:rPr>
        <w:t>подне, в местах их проведения, по согласованию с главами сельских поселений Щербиновского района.</w:t>
      </w:r>
    </w:p>
    <w:p w:rsidR="001E47A2" w:rsidRDefault="001E47A2" w:rsidP="00726B60">
      <w:pPr>
        <w:ind w:firstLine="709"/>
        <w:jc w:val="both"/>
        <w:rPr>
          <w:sz w:val="28"/>
        </w:rPr>
      </w:pPr>
      <w:r>
        <w:rPr>
          <w:sz w:val="28"/>
        </w:rPr>
        <w:t>6. Рекомендовать служителям церкви места и время проведения праз</w:t>
      </w:r>
      <w:r>
        <w:rPr>
          <w:sz w:val="28"/>
        </w:rPr>
        <w:t>д</w:t>
      </w:r>
      <w:r>
        <w:rPr>
          <w:sz w:val="28"/>
        </w:rPr>
        <w:t>ничных мероприятий согласовать с главами сельских поселений Щербиновск</w:t>
      </w:r>
      <w:r>
        <w:rPr>
          <w:sz w:val="28"/>
        </w:rPr>
        <w:t>о</w:t>
      </w:r>
      <w:r>
        <w:rPr>
          <w:sz w:val="28"/>
        </w:rPr>
        <w:t>го района.</w:t>
      </w:r>
    </w:p>
    <w:p w:rsidR="001E47A2" w:rsidRPr="00E2733C" w:rsidRDefault="00847146" w:rsidP="007320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E47A2" w:rsidRPr="00E2733C">
        <w:rPr>
          <w:sz w:val="28"/>
          <w:szCs w:val="28"/>
        </w:rPr>
        <w:t>. Отделу по взаимодействию с органами местного самоуправления а</w:t>
      </w:r>
      <w:r w:rsidR="001E47A2" w:rsidRPr="00E2733C">
        <w:rPr>
          <w:sz w:val="28"/>
          <w:szCs w:val="28"/>
        </w:rPr>
        <w:t>д</w:t>
      </w:r>
      <w:r w:rsidR="001E47A2" w:rsidRPr="00E2733C">
        <w:rPr>
          <w:sz w:val="28"/>
          <w:szCs w:val="28"/>
        </w:rPr>
        <w:t>министрации муниципального образования Щербиновский район (</w:t>
      </w:r>
      <w:r>
        <w:rPr>
          <w:sz w:val="28"/>
          <w:szCs w:val="28"/>
        </w:rPr>
        <w:t>Терещенко</w:t>
      </w:r>
      <w:r w:rsidR="001E47A2" w:rsidRPr="00E2733C">
        <w:rPr>
          <w:sz w:val="28"/>
          <w:szCs w:val="28"/>
        </w:rPr>
        <w:t>) разместить настоящее постановление на официальном сайте администрации муниципального образования Щербиновский район.</w:t>
      </w:r>
    </w:p>
    <w:p w:rsidR="00453001" w:rsidRDefault="00847146" w:rsidP="00453001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8</w:t>
      </w:r>
      <w:r w:rsidR="001E47A2" w:rsidRPr="00E2733C">
        <w:rPr>
          <w:sz w:val="28"/>
          <w:szCs w:val="28"/>
        </w:rPr>
        <w:t>.</w:t>
      </w:r>
      <w:r w:rsidR="00453001">
        <w:rPr>
          <w:sz w:val="28"/>
          <w:szCs w:val="28"/>
        </w:rPr>
        <w:t xml:space="preserve"> </w:t>
      </w:r>
      <w:r w:rsidR="00FA2C64" w:rsidRPr="00FA2C64">
        <w:rPr>
          <w:sz w:val="28"/>
          <w:szCs w:val="28"/>
        </w:rPr>
        <w:t>Отделу муниципальной службы, кадровой политики и делопроизво</w:t>
      </w:r>
      <w:r w:rsidR="00FA2C64" w:rsidRPr="00FA2C64">
        <w:rPr>
          <w:sz w:val="28"/>
          <w:szCs w:val="28"/>
        </w:rPr>
        <w:t>д</w:t>
      </w:r>
      <w:r w:rsidR="00FA2C64" w:rsidRPr="00FA2C64">
        <w:rPr>
          <w:sz w:val="28"/>
          <w:szCs w:val="28"/>
        </w:rPr>
        <w:t xml:space="preserve">ства администрации муниципального образования Щербиновский район                                                                                                                        </w:t>
      </w:r>
      <w:bookmarkStart w:id="0" w:name="_GoBack"/>
      <w:bookmarkEnd w:id="0"/>
      <w:r w:rsidR="00453001">
        <w:rPr>
          <w:sz w:val="28"/>
          <w:szCs w:val="28"/>
        </w:rPr>
        <w:t>(Кочерга) опубликовать настоящее постановление в периодич</w:t>
      </w:r>
      <w:r w:rsidR="00453001">
        <w:rPr>
          <w:sz w:val="28"/>
          <w:szCs w:val="28"/>
        </w:rPr>
        <w:t>е</w:t>
      </w:r>
      <w:r w:rsidR="00453001">
        <w:rPr>
          <w:sz w:val="28"/>
          <w:szCs w:val="28"/>
        </w:rPr>
        <w:t>ском печатном издании «Информационный бюллетень органов местного самоуправления м</w:t>
      </w:r>
      <w:r w:rsidR="00453001">
        <w:rPr>
          <w:sz w:val="28"/>
          <w:szCs w:val="28"/>
        </w:rPr>
        <w:t>у</w:t>
      </w:r>
      <w:r w:rsidR="00453001">
        <w:rPr>
          <w:sz w:val="28"/>
          <w:szCs w:val="28"/>
        </w:rPr>
        <w:t>ниципального образования Щербиновский район».</w:t>
      </w:r>
    </w:p>
    <w:p w:rsidR="00460E3F" w:rsidRDefault="00847146" w:rsidP="00460E3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E47A2">
        <w:rPr>
          <w:sz w:val="28"/>
          <w:szCs w:val="28"/>
        </w:rPr>
        <w:t xml:space="preserve">. </w:t>
      </w:r>
      <w:r w:rsidR="00460E3F">
        <w:rPr>
          <w:sz w:val="28"/>
          <w:szCs w:val="28"/>
        </w:rPr>
        <w:t>Контроль за выполнением настоящего постановления возложить на з</w:t>
      </w:r>
      <w:r w:rsidR="00460E3F">
        <w:rPr>
          <w:sz w:val="28"/>
          <w:szCs w:val="28"/>
        </w:rPr>
        <w:t>а</w:t>
      </w:r>
      <w:r w:rsidR="00460E3F">
        <w:rPr>
          <w:sz w:val="28"/>
          <w:szCs w:val="28"/>
        </w:rPr>
        <w:t>местителя главы муниципального образования Щербиновский район, начал</w:t>
      </w:r>
      <w:r w:rsidR="00460E3F">
        <w:rPr>
          <w:sz w:val="28"/>
          <w:szCs w:val="28"/>
        </w:rPr>
        <w:t>ь</w:t>
      </w:r>
      <w:r w:rsidR="00460E3F">
        <w:rPr>
          <w:sz w:val="28"/>
          <w:szCs w:val="28"/>
        </w:rPr>
        <w:t>ника отдела  по  взаимодействию  с  правоохранительными  органами  и  каз</w:t>
      </w:r>
      <w:r w:rsidR="00460E3F">
        <w:rPr>
          <w:sz w:val="28"/>
          <w:szCs w:val="28"/>
        </w:rPr>
        <w:t>а</w:t>
      </w:r>
      <w:r w:rsidR="00460E3F">
        <w:rPr>
          <w:sz w:val="28"/>
          <w:szCs w:val="28"/>
        </w:rPr>
        <w:t>чеством   администрации  муниципального  образования Щербиновский  район С.В. Плахотного.</w:t>
      </w:r>
    </w:p>
    <w:p w:rsidR="001E47A2" w:rsidRPr="000D49C2" w:rsidRDefault="00460E3F" w:rsidP="00460E3F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10</w:t>
      </w:r>
      <w:r w:rsidR="001E47A2" w:rsidRPr="0000403C">
        <w:rPr>
          <w:sz w:val="28"/>
          <w:szCs w:val="28"/>
        </w:rPr>
        <w:t xml:space="preserve">. </w:t>
      </w:r>
      <w:r w:rsidR="001E47A2" w:rsidRPr="000D49C2">
        <w:rPr>
          <w:sz w:val="28"/>
          <w:szCs w:val="28"/>
        </w:rPr>
        <w:t xml:space="preserve">Постановление вступает в силу </w:t>
      </w:r>
      <w:r w:rsidR="001E47A2">
        <w:rPr>
          <w:sz w:val="28"/>
          <w:szCs w:val="28"/>
        </w:rPr>
        <w:t>на следующий</w:t>
      </w:r>
      <w:r w:rsidR="001E47A2" w:rsidRPr="000D49C2">
        <w:rPr>
          <w:sz w:val="28"/>
          <w:szCs w:val="28"/>
        </w:rPr>
        <w:t xml:space="preserve"> д</w:t>
      </w:r>
      <w:r w:rsidR="001E47A2">
        <w:rPr>
          <w:sz w:val="28"/>
          <w:szCs w:val="28"/>
        </w:rPr>
        <w:t>ень после</w:t>
      </w:r>
      <w:r w:rsidR="001E47A2" w:rsidRPr="000D49C2">
        <w:rPr>
          <w:sz w:val="28"/>
          <w:szCs w:val="28"/>
        </w:rPr>
        <w:t xml:space="preserve"> его </w:t>
      </w:r>
      <w:r w:rsidR="001E47A2">
        <w:rPr>
          <w:sz w:val="28"/>
          <w:szCs w:val="28"/>
        </w:rPr>
        <w:t>офиц</w:t>
      </w:r>
      <w:r w:rsidR="001E47A2">
        <w:rPr>
          <w:sz w:val="28"/>
          <w:szCs w:val="28"/>
        </w:rPr>
        <w:t>и</w:t>
      </w:r>
      <w:r w:rsidR="001E47A2">
        <w:rPr>
          <w:sz w:val="28"/>
          <w:szCs w:val="28"/>
        </w:rPr>
        <w:t>ального опубликования</w:t>
      </w:r>
      <w:r w:rsidR="001E47A2" w:rsidRPr="000D49C2">
        <w:rPr>
          <w:sz w:val="28"/>
          <w:szCs w:val="28"/>
        </w:rPr>
        <w:t>.</w:t>
      </w:r>
    </w:p>
    <w:p w:rsidR="001E47A2" w:rsidRDefault="001E47A2" w:rsidP="00C200B6">
      <w:pPr>
        <w:pStyle w:val="a9"/>
        <w:ind w:firstLine="0"/>
        <w:jc w:val="both"/>
      </w:pPr>
    </w:p>
    <w:p w:rsidR="001E47A2" w:rsidRDefault="001E47A2" w:rsidP="00C200B6">
      <w:pPr>
        <w:pStyle w:val="a9"/>
        <w:ind w:firstLine="0"/>
        <w:jc w:val="both"/>
      </w:pPr>
    </w:p>
    <w:p w:rsidR="001E47A2" w:rsidRDefault="001E47A2" w:rsidP="00C200B6">
      <w:pPr>
        <w:pStyle w:val="a9"/>
        <w:ind w:firstLine="0"/>
        <w:jc w:val="both"/>
      </w:pPr>
    </w:p>
    <w:p w:rsidR="001E47A2" w:rsidRDefault="001E47A2" w:rsidP="00C200B6">
      <w:pPr>
        <w:pStyle w:val="a9"/>
        <w:ind w:firstLine="0"/>
        <w:jc w:val="both"/>
      </w:pPr>
      <w:r>
        <w:t xml:space="preserve">Глава </w:t>
      </w:r>
    </w:p>
    <w:p w:rsidR="001E47A2" w:rsidRDefault="001E47A2" w:rsidP="00C200B6">
      <w:pPr>
        <w:pStyle w:val="a9"/>
        <w:ind w:firstLine="0"/>
        <w:jc w:val="both"/>
      </w:pPr>
      <w:r>
        <w:t>муниципального образования</w:t>
      </w:r>
    </w:p>
    <w:p w:rsidR="001E47A2" w:rsidRDefault="001E47A2" w:rsidP="00F0753B">
      <w:pPr>
        <w:jc w:val="both"/>
        <w:rPr>
          <w:sz w:val="28"/>
        </w:rPr>
      </w:pPr>
      <w:r>
        <w:rPr>
          <w:sz w:val="28"/>
        </w:rPr>
        <w:t>Щербиновский  район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С.Ю. Цирульник</w:t>
      </w:r>
    </w:p>
    <w:p w:rsidR="001E47A2" w:rsidRDefault="001E47A2">
      <w:pPr>
        <w:ind w:firstLine="840"/>
        <w:jc w:val="both"/>
        <w:rPr>
          <w:sz w:val="28"/>
        </w:rPr>
      </w:pPr>
    </w:p>
    <w:p w:rsidR="001E47A2" w:rsidRDefault="001E47A2" w:rsidP="00EB00DF">
      <w:pPr>
        <w:jc w:val="both"/>
        <w:rPr>
          <w:color w:val="000000"/>
          <w:spacing w:val="-9"/>
          <w:sz w:val="28"/>
        </w:rPr>
      </w:pPr>
    </w:p>
    <w:p w:rsidR="001E47A2" w:rsidRDefault="001E47A2" w:rsidP="00B545EB">
      <w:pPr>
        <w:pStyle w:val="a3"/>
        <w:jc w:val="left"/>
        <w:rPr>
          <w:rFonts w:cs="Times New Roman"/>
          <w:b w:val="0"/>
          <w:color w:val="auto"/>
          <w:sz w:val="28"/>
          <w:szCs w:val="24"/>
        </w:rPr>
      </w:pPr>
    </w:p>
    <w:sectPr w:rsidR="001E47A2" w:rsidSect="00BF3F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283" w:footer="283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4CB" w:rsidRDefault="00D964CB">
      <w:r>
        <w:separator/>
      </w:r>
    </w:p>
  </w:endnote>
  <w:endnote w:type="continuationSeparator" w:id="0">
    <w:p w:rsidR="00D964CB" w:rsidRDefault="00D964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73" w:rsidRDefault="00BF3F73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73" w:rsidRDefault="00BF3F73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73" w:rsidRDefault="00BF3F73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4CB" w:rsidRDefault="00D964CB">
      <w:r>
        <w:separator/>
      </w:r>
    </w:p>
  </w:footnote>
  <w:footnote w:type="continuationSeparator" w:id="0">
    <w:p w:rsidR="00D964CB" w:rsidRDefault="00D964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7A2" w:rsidRDefault="008D78DE" w:rsidP="00C15CAA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1E47A2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1E47A2" w:rsidRDefault="001E47A2" w:rsidP="00C15CAA">
    <w:pPr>
      <w:pStyle w:val="af2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73" w:rsidRDefault="00BF3F73">
    <w:pPr>
      <w:pStyle w:val="af2"/>
      <w:jc w:val="center"/>
    </w:pPr>
  </w:p>
  <w:p w:rsidR="001E47A2" w:rsidRPr="00BF3F73" w:rsidRDefault="008D78DE">
    <w:pPr>
      <w:pStyle w:val="af2"/>
      <w:jc w:val="center"/>
      <w:rPr>
        <w:sz w:val="28"/>
        <w:szCs w:val="28"/>
      </w:rPr>
    </w:pPr>
    <w:r w:rsidRPr="00BF3F73">
      <w:rPr>
        <w:sz w:val="28"/>
        <w:szCs w:val="28"/>
      </w:rPr>
      <w:fldChar w:fldCharType="begin"/>
    </w:r>
    <w:r w:rsidR="00440027" w:rsidRPr="00BF3F73">
      <w:rPr>
        <w:sz w:val="28"/>
        <w:szCs w:val="28"/>
      </w:rPr>
      <w:instrText>PAGE   \* MERGEFORMAT</w:instrText>
    </w:r>
    <w:r w:rsidRPr="00BF3F73">
      <w:rPr>
        <w:sz w:val="28"/>
        <w:szCs w:val="28"/>
      </w:rPr>
      <w:fldChar w:fldCharType="separate"/>
    </w:r>
    <w:r w:rsidR="00FA2C64">
      <w:rPr>
        <w:noProof/>
        <w:sz w:val="28"/>
        <w:szCs w:val="28"/>
      </w:rPr>
      <w:t>2</w:t>
    </w:r>
    <w:r w:rsidRPr="00BF3F73">
      <w:rPr>
        <w:sz w:val="28"/>
        <w:szCs w:val="28"/>
      </w:rPr>
      <w:fldChar w:fldCharType="end"/>
    </w:r>
  </w:p>
  <w:p w:rsidR="001E47A2" w:rsidRDefault="001E47A2" w:rsidP="00C15CAA">
    <w:pPr>
      <w:pStyle w:val="af2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F73" w:rsidRDefault="00BF3F73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178E"/>
    <w:multiLevelType w:val="hybridMultilevel"/>
    <w:tmpl w:val="AA786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00D0E74"/>
    <w:multiLevelType w:val="hybridMultilevel"/>
    <w:tmpl w:val="C98A41FC"/>
    <w:lvl w:ilvl="0" w:tplc="A1C6C18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41F3CF7"/>
    <w:multiLevelType w:val="singleLevel"/>
    <w:tmpl w:val="FF84396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">
    <w:nsid w:val="79A91F48"/>
    <w:multiLevelType w:val="hybridMultilevel"/>
    <w:tmpl w:val="D89A0F18"/>
    <w:lvl w:ilvl="0" w:tplc="BD722F3E">
      <w:numFmt w:val="bullet"/>
      <w:lvlText w:val="-"/>
      <w:lvlJc w:val="left"/>
      <w:pPr>
        <w:tabs>
          <w:tab w:val="num" w:pos="960"/>
        </w:tabs>
        <w:ind w:left="960" w:hanging="600"/>
      </w:pPr>
      <w:rPr>
        <w:rFonts w:ascii="Times New Roman" w:eastAsia="Times New Roman" w:hAnsi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E0B4D78"/>
    <w:multiLevelType w:val="hybridMultilevel"/>
    <w:tmpl w:val="C4A0E0C6"/>
    <w:lvl w:ilvl="0" w:tplc="3424BFAC">
      <w:numFmt w:val="bullet"/>
      <w:lvlText w:val="-"/>
      <w:lvlJc w:val="left"/>
      <w:pPr>
        <w:tabs>
          <w:tab w:val="num" w:pos="1860"/>
        </w:tabs>
        <w:ind w:left="1860" w:hanging="102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</w:rPr>
      </w:lvl>
    </w:lvlOverride>
  </w:num>
  <w:num w:numId="4">
    <w:abstractNumId w:val="0"/>
  </w:num>
  <w:num w:numId="5">
    <w:abstractNumId w:val="3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493E"/>
    <w:rsid w:val="0000403C"/>
    <w:rsid w:val="000074DB"/>
    <w:rsid w:val="00014CE7"/>
    <w:rsid w:val="000634A4"/>
    <w:rsid w:val="00086C62"/>
    <w:rsid w:val="000A3864"/>
    <w:rsid w:val="000D49C2"/>
    <w:rsid w:val="000F512B"/>
    <w:rsid w:val="001213AC"/>
    <w:rsid w:val="001278D5"/>
    <w:rsid w:val="00141737"/>
    <w:rsid w:val="00160767"/>
    <w:rsid w:val="001817D1"/>
    <w:rsid w:val="001A280D"/>
    <w:rsid w:val="001C6778"/>
    <w:rsid w:val="001E47A2"/>
    <w:rsid w:val="001F6403"/>
    <w:rsid w:val="002003A6"/>
    <w:rsid w:val="00206A41"/>
    <w:rsid w:val="00210EAE"/>
    <w:rsid w:val="00221527"/>
    <w:rsid w:val="00225171"/>
    <w:rsid w:val="002402C8"/>
    <w:rsid w:val="00252B19"/>
    <w:rsid w:val="00345D9E"/>
    <w:rsid w:val="003A6C77"/>
    <w:rsid w:val="003E2048"/>
    <w:rsid w:val="003E6AA2"/>
    <w:rsid w:val="00401F93"/>
    <w:rsid w:val="00440027"/>
    <w:rsid w:val="00440ADB"/>
    <w:rsid w:val="00453001"/>
    <w:rsid w:val="00460E3F"/>
    <w:rsid w:val="00461885"/>
    <w:rsid w:val="00462F7E"/>
    <w:rsid w:val="004B3FE1"/>
    <w:rsid w:val="004D05B8"/>
    <w:rsid w:val="004D7E30"/>
    <w:rsid w:val="004F0A75"/>
    <w:rsid w:val="0054550C"/>
    <w:rsid w:val="005778BD"/>
    <w:rsid w:val="00582BA2"/>
    <w:rsid w:val="00584088"/>
    <w:rsid w:val="005D7C34"/>
    <w:rsid w:val="005F0B0E"/>
    <w:rsid w:val="005F703E"/>
    <w:rsid w:val="006027EB"/>
    <w:rsid w:val="0063100E"/>
    <w:rsid w:val="0063601B"/>
    <w:rsid w:val="006C7CAE"/>
    <w:rsid w:val="006E7DAE"/>
    <w:rsid w:val="006F3AE2"/>
    <w:rsid w:val="00705142"/>
    <w:rsid w:val="00726B60"/>
    <w:rsid w:val="007320D1"/>
    <w:rsid w:val="0074178F"/>
    <w:rsid w:val="00745B5A"/>
    <w:rsid w:val="007712D1"/>
    <w:rsid w:val="007A439A"/>
    <w:rsid w:val="007E47E2"/>
    <w:rsid w:val="007E72A1"/>
    <w:rsid w:val="00803693"/>
    <w:rsid w:val="00811BA5"/>
    <w:rsid w:val="00837586"/>
    <w:rsid w:val="00840C6F"/>
    <w:rsid w:val="00847146"/>
    <w:rsid w:val="008D78DE"/>
    <w:rsid w:val="008F4D44"/>
    <w:rsid w:val="00904DC3"/>
    <w:rsid w:val="00943229"/>
    <w:rsid w:val="009A7437"/>
    <w:rsid w:val="00A01516"/>
    <w:rsid w:val="00A10650"/>
    <w:rsid w:val="00A16FDB"/>
    <w:rsid w:val="00A466B1"/>
    <w:rsid w:val="00A57AF6"/>
    <w:rsid w:val="00A71442"/>
    <w:rsid w:val="00A766D2"/>
    <w:rsid w:val="00A81866"/>
    <w:rsid w:val="00AB493E"/>
    <w:rsid w:val="00AC01FA"/>
    <w:rsid w:val="00AC035B"/>
    <w:rsid w:val="00AE13FF"/>
    <w:rsid w:val="00AF7DBA"/>
    <w:rsid w:val="00B1008D"/>
    <w:rsid w:val="00B46E17"/>
    <w:rsid w:val="00B545EB"/>
    <w:rsid w:val="00B71C53"/>
    <w:rsid w:val="00BC64CA"/>
    <w:rsid w:val="00BE398B"/>
    <w:rsid w:val="00BE7E23"/>
    <w:rsid w:val="00BF3F73"/>
    <w:rsid w:val="00C06657"/>
    <w:rsid w:val="00C15CAA"/>
    <w:rsid w:val="00C200B6"/>
    <w:rsid w:val="00CF05FC"/>
    <w:rsid w:val="00CF2CF6"/>
    <w:rsid w:val="00D05AF9"/>
    <w:rsid w:val="00D964CB"/>
    <w:rsid w:val="00DB7FC6"/>
    <w:rsid w:val="00DD0DC5"/>
    <w:rsid w:val="00DD2A63"/>
    <w:rsid w:val="00DE2A09"/>
    <w:rsid w:val="00E2733C"/>
    <w:rsid w:val="00E56065"/>
    <w:rsid w:val="00E85D9F"/>
    <w:rsid w:val="00EB00DF"/>
    <w:rsid w:val="00EC1B98"/>
    <w:rsid w:val="00F05B7A"/>
    <w:rsid w:val="00F0753B"/>
    <w:rsid w:val="00F73882"/>
    <w:rsid w:val="00F86C38"/>
    <w:rsid w:val="00FA2C64"/>
    <w:rsid w:val="00FC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4D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074DB"/>
    <w:pPr>
      <w:keepNext/>
      <w:overflowPunct w:val="0"/>
      <w:autoSpaceDE w:val="0"/>
      <w:autoSpaceDN w:val="0"/>
      <w:adjustRightInd w:val="0"/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074DB"/>
    <w:pPr>
      <w:keepNext/>
      <w:jc w:val="center"/>
      <w:outlineLvl w:val="1"/>
    </w:pPr>
    <w:rPr>
      <w:b/>
    </w:rPr>
  </w:style>
  <w:style w:type="paragraph" w:styleId="4">
    <w:name w:val="heading 4"/>
    <w:basedOn w:val="a"/>
    <w:next w:val="a"/>
    <w:link w:val="40"/>
    <w:uiPriority w:val="99"/>
    <w:qFormat/>
    <w:rsid w:val="00C200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C200B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C200B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0074DB"/>
    <w:pPr>
      <w:keepNext/>
      <w:outlineLvl w:val="6"/>
    </w:pPr>
    <w:rPr>
      <w:rFonts w:cs="Arial"/>
      <w:bCs/>
      <w:color w:val="000000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F7DB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F7DB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AF7DB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AF7DB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AF7DBA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AF7DBA"/>
    <w:rPr>
      <w:rFonts w:ascii="Calibri" w:hAnsi="Calibri"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0074DB"/>
    <w:pPr>
      <w:jc w:val="center"/>
    </w:pPr>
    <w:rPr>
      <w:rFonts w:cs="Arial"/>
      <w:b/>
      <w:color w:val="000000"/>
      <w:sz w:val="32"/>
      <w:szCs w:val="26"/>
    </w:rPr>
  </w:style>
  <w:style w:type="character" w:customStyle="1" w:styleId="a4">
    <w:name w:val="Название Знак"/>
    <w:link w:val="a3"/>
    <w:uiPriority w:val="99"/>
    <w:locked/>
    <w:rsid w:val="00AF7DBA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0074DB"/>
    <w:pPr>
      <w:jc w:val="center"/>
    </w:pPr>
    <w:rPr>
      <w:rFonts w:cs="Arial"/>
      <w:b/>
      <w:color w:val="000000"/>
      <w:sz w:val="28"/>
      <w:szCs w:val="26"/>
    </w:rPr>
  </w:style>
  <w:style w:type="character" w:customStyle="1" w:styleId="a6">
    <w:name w:val="Подзаголовок Знак"/>
    <w:link w:val="a5"/>
    <w:uiPriority w:val="99"/>
    <w:locked/>
    <w:rsid w:val="00AF7DBA"/>
    <w:rPr>
      <w:rFonts w:ascii="Cambria" w:hAnsi="Cambria" w:cs="Times New Roman"/>
      <w:sz w:val="24"/>
      <w:szCs w:val="24"/>
    </w:rPr>
  </w:style>
  <w:style w:type="paragraph" w:styleId="a7">
    <w:name w:val="Body Text"/>
    <w:basedOn w:val="a"/>
    <w:link w:val="a8"/>
    <w:uiPriority w:val="99"/>
    <w:rsid w:val="000074DB"/>
    <w:pPr>
      <w:overflowPunct w:val="0"/>
      <w:autoSpaceDE w:val="0"/>
      <w:autoSpaceDN w:val="0"/>
      <w:adjustRightInd w:val="0"/>
      <w:jc w:val="both"/>
    </w:pPr>
    <w:rPr>
      <w:sz w:val="28"/>
      <w:szCs w:val="20"/>
    </w:rPr>
  </w:style>
  <w:style w:type="character" w:customStyle="1" w:styleId="a8">
    <w:name w:val="Основной текст Знак"/>
    <w:link w:val="a7"/>
    <w:uiPriority w:val="99"/>
    <w:semiHidden/>
    <w:locked/>
    <w:rsid w:val="00AF7DBA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0074DB"/>
    <w:pPr>
      <w:jc w:val="both"/>
    </w:pPr>
    <w:rPr>
      <w:b/>
      <w:bCs/>
      <w:sz w:val="28"/>
    </w:rPr>
  </w:style>
  <w:style w:type="character" w:customStyle="1" w:styleId="30">
    <w:name w:val="Основной текст 3 Знак"/>
    <w:link w:val="3"/>
    <w:uiPriority w:val="99"/>
    <w:semiHidden/>
    <w:locked/>
    <w:rsid w:val="00AF7DBA"/>
    <w:rPr>
      <w:rFonts w:cs="Times New Roman"/>
      <w:sz w:val="16"/>
      <w:szCs w:val="16"/>
    </w:rPr>
  </w:style>
  <w:style w:type="paragraph" w:styleId="a9">
    <w:name w:val="Body Text Indent"/>
    <w:basedOn w:val="a"/>
    <w:link w:val="aa"/>
    <w:uiPriority w:val="99"/>
    <w:rsid w:val="000074DB"/>
    <w:pPr>
      <w:ind w:firstLine="851"/>
    </w:pPr>
    <w:rPr>
      <w:rFonts w:cs="Arial"/>
      <w:bCs/>
      <w:color w:val="000000"/>
      <w:sz w:val="28"/>
      <w:szCs w:val="28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AF7DBA"/>
    <w:rPr>
      <w:rFonts w:cs="Times New Roman"/>
      <w:sz w:val="24"/>
      <w:szCs w:val="24"/>
    </w:rPr>
  </w:style>
  <w:style w:type="paragraph" w:customStyle="1" w:styleId="ab">
    <w:name w:val="Таблицы (моноширинный)"/>
    <w:basedOn w:val="a"/>
    <w:next w:val="a"/>
    <w:uiPriority w:val="99"/>
    <w:rsid w:val="000074D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21">
    <w:name w:val="Body Text Indent 2"/>
    <w:basedOn w:val="a"/>
    <w:link w:val="22"/>
    <w:uiPriority w:val="99"/>
    <w:rsid w:val="000074DB"/>
    <w:pPr>
      <w:ind w:firstLine="840"/>
      <w:jc w:val="both"/>
    </w:pPr>
    <w:rPr>
      <w:bCs/>
      <w:sz w:val="28"/>
      <w:szCs w:val="28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AF7DBA"/>
    <w:rPr>
      <w:rFonts w:cs="Times New Roman"/>
      <w:sz w:val="24"/>
      <w:szCs w:val="24"/>
    </w:rPr>
  </w:style>
  <w:style w:type="paragraph" w:customStyle="1" w:styleId="ConsTitle">
    <w:name w:val="ConsTitle"/>
    <w:uiPriority w:val="99"/>
    <w:rsid w:val="000074D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customStyle="1" w:styleId="ConsNormal">
    <w:name w:val="ConsNormal"/>
    <w:uiPriority w:val="99"/>
    <w:rsid w:val="000074D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BodyText21">
    <w:name w:val="Body Text 21"/>
    <w:basedOn w:val="a"/>
    <w:uiPriority w:val="99"/>
    <w:rsid w:val="000074DB"/>
    <w:pPr>
      <w:ind w:firstLine="851"/>
    </w:pPr>
    <w:rPr>
      <w:rFonts w:ascii="Times New Roman CYR" w:hAnsi="Times New Roman CYR"/>
      <w:sz w:val="28"/>
      <w:szCs w:val="20"/>
    </w:rPr>
  </w:style>
  <w:style w:type="paragraph" w:styleId="ac">
    <w:name w:val="Balloon Text"/>
    <w:basedOn w:val="a"/>
    <w:link w:val="ad"/>
    <w:uiPriority w:val="99"/>
    <w:rsid w:val="000074DB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AF7DBA"/>
    <w:rPr>
      <w:rFonts w:cs="Times New Roman"/>
      <w:sz w:val="2"/>
    </w:rPr>
  </w:style>
  <w:style w:type="paragraph" w:customStyle="1" w:styleId="ae">
    <w:name w:val="Îáû÷íûé"/>
    <w:uiPriority w:val="99"/>
    <w:rsid w:val="000074DB"/>
  </w:style>
  <w:style w:type="paragraph" w:customStyle="1" w:styleId="Normal1">
    <w:name w:val="Normal1"/>
    <w:uiPriority w:val="99"/>
    <w:rsid w:val="000074DB"/>
    <w:pPr>
      <w:snapToGrid w:val="0"/>
    </w:pPr>
  </w:style>
  <w:style w:type="paragraph" w:customStyle="1" w:styleId="BodyTextIndent21">
    <w:name w:val="Body Text Indent 21"/>
    <w:basedOn w:val="a"/>
    <w:uiPriority w:val="99"/>
    <w:rsid w:val="000074DB"/>
    <w:pPr>
      <w:ind w:firstLine="567"/>
      <w:jc w:val="both"/>
    </w:pPr>
    <w:rPr>
      <w:sz w:val="28"/>
      <w:szCs w:val="20"/>
    </w:rPr>
  </w:style>
  <w:style w:type="paragraph" w:customStyle="1" w:styleId="ConsPlusTitle">
    <w:name w:val="ConsPlusTitle"/>
    <w:uiPriority w:val="99"/>
    <w:rsid w:val="000074D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ts21">
    <w:name w:val="ts21"/>
    <w:uiPriority w:val="99"/>
    <w:rsid w:val="000074DB"/>
    <w:rPr>
      <w:rFonts w:ascii="Arial" w:hAnsi="Arial" w:cs="Arial"/>
      <w:b/>
      <w:bCs/>
      <w:color w:val="7F7F7F"/>
      <w:sz w:val="24"/>
      <w:szCs w:val="24"/>
    </w:rPr>
  </w:style>
  <w:style w:type="character" w:customStyle="1" w:styleId="ts81">
    <w:name w:val="ts81"/>
    <w:uiPriority w:val="99"/>
    <w:rsid w:val="000074DB"/>
    <w:rPr>
      <w:rFonts w:ascii="Times New Roman" w:hAnsi="Times New Roman" w:cs="Times New Roman"/>
      <w:color w:val="000000"/>
      <w:sz w:val="23"/>
      <w:szCs w:val="23"/>
    </w:rPr>
  </w:style>
  <w:style w:type="character" w:customStyle="1" w:styleId="ts51">
    <w:name w:val="ts51"/>
    <w:uiPriority w:val="99"/>
    <w:rsid w:val="000074DB"/>
    <w:rPr>
      <w:rFonts w:ascii="Times New Roman" w:hAnsi="Times New Roman" w:cs="Times New Roman"/>
      <w:b/>
      <w:bCs/>
      <w:color w:val="D9C218"/>
      <w:sz w:val="24"/>
      <w:szCs w:val="24"/>
    </w:rPr>
  </w:style>
  <w:style w:type="character" w:customStyle="1" w:styleId="ts71">
    <w:name w:val="ts71"/>
    <w:uiPriority w:val="99"/>
    <w:rsid w:val="000074DB"/>
    <w:rPr>
      <w:rFonts w:ascii="Times New Roman" w:hAnsi="Times New Roman" w:cs="Times New Roman"/>
      <w:b/>
      <w:bCs/>
      <w:color w:val="884706"/>
      <w:sz w:val="26"/>
      <w:szCs w:val="26"/>
    </w:rPr>
  </w:style>
  <w:style w:type="character" w:customStyle="1" w:styleId="ts61">
    <w:name w:val="ts61"/>
    <w:uiPriority w:val="99"/>
    <w:rsid w:val="000074DB"/>
    <w:rPr>
      <w:rFonts w:ascii="Times New Roman" w:hAnsi="Times New Roman" w:cs="Times New Roman"/>
      <w:b/>
      <w:bCs/>
      <w:color w:val="884706"/>
      <w:sz w:val="24"/>
      <w:szCs w:val="24"/>
    </w:rPr>
  </w:style>
  <w:style w:type="character" w:customStyle="1" w:styleId="ts91">
    <w:name w:val="ts91"/>
    <w:uiPriority w:val="99"/>
    <w:rsid w:val="000074DB"/>
    <w:rPr>
      <w:rFonts w:ascii="Times New Roman" w:hAnsi="Times New Roman" w:cs="Times New Roman"/>
      <w:color w:val="000000"/>
      <w:sz w:val="26"/>
      <w:szCs w:val="26"/>
    </w:rPr>
  </w:style>
  <w:style w:type="paragraph" w:styleId="af">
    <w:name w:val="Normal (Web)"/>
    <w:basedOn w:val="a"/>
    <w:uiPriority w:val="99"/>
    <w:rsid w:val="000074DB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uiPriority w:val="99"/>
    <w:rsid w:val="000074DB"/>
    <w:pPr>
      <w:ind w:firstLine="708"/>
      <w:jc w:val="both"/>
    </w:pPr>
    <w:rPr>
      <w:sz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AF7DBA"/>
    <w:rPr>
      <w:rFonts w:cs="Times New Roman"/>
      <w:sz w:val="16"/>
      <w:szCs w:val="16"/>
    </w:rPr>
  </w:style>
  <w:style w:type="paragraph" w:styleId="af0">
    <w:name w:val="footer"/>
    <w:basedOn w:val="a"/>
    <w:link w:val="af1"/>
    <w:uiPriority w:val="99"/>
    <w:rsid w:val="00C200B6"/>
    <w:pPr>
      <w:tabs>
        <w:tab w:val="center" w:pos="4677"/>
        <w:tab w:val="right" w:pos="9355"/>
      </w:tabs>
    </w:pPr>
    <w:rPr>
      <w:rFonts w:ascii="Arial" w:hAnsi="Arial"/>
      <w:sz w:val="26"/>
    </w:rPr>
  </w:style>
  <w:style w:type="character" w:customStyle="1" w:styleId="af1">
    <w:name w:val="Нижний колонтитул Знак"/>
    <w:link w:val="af0"/>
    <w:uiPriority w:val="99"/>
    <w:semiHidden/>
    <w:locked/>
    <w:rsid w:val="00AF7DBA"/>
    <w:rPr>
      <w:rFonts w:cs="Times New Roman"/>
      <w:sz w:val="24"/>
      <w:szCs w:val="24"/>
    </w:rPr>
  </w:style>
  <w:style w:type="paragraph" w:customStyle="1" w:styleId="11">
    <w:name w:val="Знак Знак1 Знак"/>
    <w:basedOn w:val="a"/>
    <w:uiPriority w:val="99"/>
    <w:rsid w:val="00C200B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0">
    <w:name w:val="Знак Знак1 Знак1"/>
    <w:basedOn w:val="a"/>
    <w:uiPriority w:val="99"/>
    <w:rsid w:val="00EB00DF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header"/>
    <w:basedOn w:val="a"/>
    <w:link w:val="af3"/>
    <w:uiPriority w:val="99"/>
    <w:rsid w:val="00C15CAA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A766D2"/>
    <w:rPr>
      <w:rFonts w:cs="Times New Roman"/>
      <w:sz w:val="24"/>
      <w:szCs w:val="24"/>
    </w:rPr>
  </w:style>
  <w:style w:type="character" w:styleId="af4">
    <w:name w:val="page number"/>
    <w:uiPriority w:val="99"/>
    <w:rsid w:val="00C15CAA"/>
    <w:rPr>
      <w:rFonts w:cs="Times New Roman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B545EB"/>
    <w:pPr>
      <w:spacing w:after="160" w:line="240" w:lineRule="exact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ИТМ УГОЧС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User</dc:creator>
  <cp:keywords/>
  <dc:description/>
  <cp:lastModifiedBy>Наталья Носова</cp:lastModifiedBy>
  <cp:revision>38</cp:revision>
  <cp:lastPrinted>2019-11-05T11:58:00Z</cp:lastPrinted>
  <dcterms:created xsi:type="dcterms:W3CDTF">2016-01-12T06:35:00Z</dcterms:created>
  <dcterms:modified xsi:type="dcterms:W3CDTF">2019-11-05T11:59:00Z</dcterms:modified>
</cp:coreProperties>
</file>