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DD" w:rsidRPr="0087404A" w:rsidRDefault="009065DD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АКТ № </w:t>
      </w:r>
      <w:r w:rsidR="00D44517" w:rsidRPr="0087404A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9065DD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проведения плановой проверки соблюдения </w:t>
      </w:r>
    </w:p>
    <w:p w:rsidR="00CE3395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требований законодательства о контрактной системе </w:t>
      </w:r>
    </w:p>
    <w:p w:rsidR="002E3A83" w:rsidRDefault="009065DD" w:rsidP="00D608BE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9065DD" w:rsidRPr="00F117C6" w:rsidRDefault="00D608BE" w:rsidP="00D608BE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</w:p>
    <w:p w:rsidR="001B21A7" w:rsidRPr="00F117C6" w:rsidRDefault="001B21A7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9065DD" w:rsidRPr="00F117C6" w:rsidTr="00FA7720">
        <w:tc>
          <w:tcPr>
            <w:tcW w:w="4926" w:type="dxa"/>
          </w:tcPr>
          <w:p w:rsidR="009065DD" w:rsidRPr="00F117C6" w:rsidRDefault="00E75A81" w:rsidP="00193E34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ноября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93E34" w:rsidRPr="00F117C6">
              <w:rPr>
                <w:rFonts w:ascii="Times New Roman" w:hAnsi="Times New Roman"/>
                <w:sz w:val="28"/>
                <w:szCs w:val="28"/>
              </w:rPr>
              <w:t>3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7C6">
              <w:rPr>
                <w:rFonts w:ascii="Times New Roman" w:hAnsi="Times New Roman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9065DD" w:rsidRPr="00F117C6" w:rsidTr="00FA7720">
        <w:tc>
          <w:tcPr>
            <w:tcW w:w="4926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65DD" w:rsidRPr="00D44517" w:rsidRDefault="009065DD" w:rsidP="00D445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ния Щербиновский район 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от 3 октября 2023 года № 885 «О проведении план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 xml:space="preserve">вой проверки», пункта 2.10 </w:t>
      </w:r>
      <w:r w:rsidR="00193E34" w:rsidRPr="00F117C6">
        <w:rPr>
          <w:rFonts w:ascii="Times New Roman" w:eastAsia="Times New Roman" w:hAnsi="Times New Roman"/>
          <w:sz w:val="28"/>
          <w:szCs w:val="28"/>
        </w:rPr>
        <w:t xml:space="preserve">Плана работы отдела </w:t>
      </w:r>
      <w:r w:rsidRPr="00F117C6">
        <w:rPr>
          <w:rFonts w:ascii="Times New Roman" w:hAnsi="Times New Roman"/>
          <w:sz w:val="28"/>
          <w:szCs w:val="28"/>
        </w:rPr>
        <w:t>муниципального контроля а</w:t>
      </w:r>
      <w:r w:rsidRPr="00F117C6">
        <w:rPr>
          <w:rFonts w:ascii="Times New Roman" w:hAnsi="Times New Roman"/>
          <w:sz w:val="28"/>
          <w:szCs w:val="28"/>
        </w:rPr>
        <w:t>д</w:t>
      </w:r>
      <w:r w:rsidRPr="00F117C6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район, утвержде</w:t>
      </w:r>
      <w:r w:rsidRPr="00F117C6">
        <w:rPr>
          <w:rFonts w:ascii="Times New Roman" w:hAnsi="Times New Roman"/>
          <w:sz w:val="28"/>
          <w:szCs w:val="28"/>
        </w:rPr>
        <w:t>н</w:t>
      </w:r>
      <w:r w:rsidRPr="00F117C6">
        <w:rPr>
          <w:rFonts w:ascii="Times New Roman" w:hAnsi="Times New Roman"/>
          <w:sz w:val="28"/>
          <w:szCs w:val="28"/>
        </w:rPr>
        <w:t>ного постановлением администрации муниципального образования Щербино</w:t>
      </w:r>
      <w:r w:rsidRPr="00F117C6">
        <w:rPr>
          <w:rFonts w:ascii="Times New Roman" w:hAnsi="Times New Roman"/>
          <w:sz w:val="28"/>
          <w:szCs w:val="28"/>
        </w:rPr>
        <w:t>в</w:t>
      </w:r>
      <w:r w:rsidRPr="00F117C6">
        <w:rPr>
          <w:rFonts w:ascii="Times New Roman" w:hAnsi="Times New Roman"/>
          <w:sz w:val="28"/>
          <w:szCs w:val="28"/>
        </w:rPr>
        <w:t xml:space="preserve">ский район от </w:t>
      </w:r>
      <w:r w:rsidR="00193E34" w:rsidRPr="00F117C6">
        <w:rPr>
          <w:rFonts w:ascii="Times New Roman" w:hAnsi="Times New Roman"/>
          <w:sz w:val="28"/>
          <w:szCs w:val="28"/>
        </w:rPr>
        <w:t>21</w:t>
      </w:r>
      <w:r w:rsidRPr="00F117C6">
        <w:rPr>
          <w:rFonts w:ascii="Times New Roman" w:hAnsi="Times New Roman"/>
          <w:sz w:val="28"/>
          <w:szCs w:val="28"/>
        </w:rPr>
        <w:t xml:space="preserve"> декабря 20</w:t>
      </w:r>
      <w:r w:rsidR="00193E34" w:rsidRPr="00F117C6">
        <w:rPr>
          <w:rFonts w:ascii="Times New Roman" w:hAnsi="Times New Roman"/>
          <w:sz w:val="28"/>
          <w:szCs w:val="28"/>
        </w:rPr>
        <w:t>22</w:t>
      </w:r>
      <w:r w:rsidRPr="00F117C6">
        <w:rPr>
          <w:rFonts w:ascii="Times New Roman" w:hAnsi="Times New Roman"/>
          <w:sz w:val="28"/>
          <w:szCs w:val="28"/>
        </w:rPr>
        <w:t xml:space="preserve"> года № </w:t>
      </w:r>
      <w:r w:rsidR="00193E34" w:rsidRPr="00F117C6">
        <w:rPr>
          <w:rFonts w:ascii="Times New Roman" w:hAnsi="Times New Roman"/>
          <w:sz w:val="28"/>
          <w:szCs w:val="28"/>
        </w:rPr>
        <w:t>93</w:t>
      </w:r>
      <w:r w:rsidR="00D608BE">
        <w:rPr>
          <w:rFonts w:ascii="Times New Roman" w:hAnsi="Times New Roman"/>
          <w:sz w:val="28"/>
          <w:szCs w:val="28"/>
        </w:rPr>
        <w:t>0 «Об утверждении Плана работы</w:t>
      </w:r>
      <w:r w:rsidRPr="00F117C6">
        <w:rPr>
          <w:rFonts w:ascii="Times New Roman" w:hAnsi="Times New Roman"/>
          <w:sz w:val="28"/>
          <w:szCs w:val="28"/>
        </w:rPr>
        <w:t xml:space="preserve"> о</w:t>
      </w:r>
      <w:r w:rsidRPr="00F117C6">
        <w:rPr>
          <w:rFonts w:ascii="Times New Roman" w:hAnsi="Times New Roman"/>
          <w:sz w:val="28"/>
          <w:szCs w:val="28"/>
        </w:rPr>
        <w:t>т</w:t>
      </w:r>
      <w:r w:rsidRPr="00F117C6">
        <w:rPr>
          <w:rFonts w:ascii="Times New Roman" w:hAnsi="Times New Roman"/>
          <w:sz w:val="28"/>
          <w:szCs w:val="28"/>
        </w:rPr>
        <w:t>дела муниципального контроля администрации муниципального образования Щербиновский район на 202</w:t>
      </w:r>
      <w:r w:rsidR="00193E34" w:rsidRPr="00F117C6">
        <w:rPr>
          <w:rFonts w:ascii="Times New Roman" w:hAnsi="Times New Roman"/>
          <w:sz w:val="28"/>
          <w:szCs w:val="28"/>
        </w:rPr>
        <w:t>3</w:t>
      </w:r>
      <w:r w:rsidRPr="00F117C6">
        <w:rPr>
          <w:rFonts w:ascii="Times New Roman" w:hAnsi="Times New Roman"/>
          <w:sz w:val="28"/>
          <w:szCs w:val="28"/>
        </w:rPr>
        <w:t xml:space="preserve"> год»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комиссией администрации</w:t>
      </w:r>
      <w:proofErr w:type="gramEnd"/>
      <w:r w:rsidRPr="00F117C6"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 район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составе: </w:t>
      </w:r>
    </w:p>
    <w:p w:rsidR="002E3A83" w:rsidRDefault="002E3A83" w:rsidP="002E3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Белой Екатерины Сергеевны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начальника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ко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троля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район,</w:t>
      </w:r>
      <w:r w:rsidRPr="002E3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ководителя комиссии;</w:t>
      </w:r>
    </w:p>
    <w:p w:rsidR="002E3A83" w:rsidRPr="00F117C6" w:rsidRDefault="00D44517" w:rsidP="002E3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Федоровой Ирины Викторовны 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E3A83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6057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B1605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A83"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2E3A83"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</w:t>
      </w:r>
      <w:r w:rsidR="002E3A83" w:rsidRPr="00F117C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2E3A83" w:rsidRPr="00F117C6">
        <w:rPr>
          <w:rFonts w:ascii="Times New Roman" w:eastAsia="Times New Roman" w:hAnsi="Times New Roman" w:cs="Times New Roman"/>
          <w:bCs/>
          <w:sz w:val="28"/>
          <w:szCs w:val="28"/>
        </w:rPr>
        <w:t>пального контроля</w:t>
      </w:r>
      <w:r w:rsidR="002E3A83"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>образования Щербино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>ский район,</w:t>
      </w:r>
      <w:r w:rsidR="002E3A83" w:rsidRPr="00F117C6">
        <w:rPr>
          <w:rFonts w:ascii="Times New Roman" w:eastAsia="Times New Roman" w:hAnsi="Times New Roman" w:cs="Times New Roman"/>
          <w:sz w:val="28"/>
          <w:szCs w:val="28"/>
        </w:rPr>
        <w:t xml:space="preserve"> чле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>на комиссии,</w:t>
      </w:r>
    </w:p>
    <w:p w:rsidR="00193E34" w:rsidRPr="00F117C6" w:rsidRDefault="009065DD" w:rsidP="00193E3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целях предупреждения и выявления нарушений законодательства Ро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сийской Федерации и иных нормативны</w:t>
      </w:r>
      <w:r w:rsidR="00E353E9">
        <w:rPr>
          <w:rFonts w:ascii="Times New Roman" w:eastAsia="Times New Roman" w:hAnsi="Times New Roman" w:cs="Times New Roman"/>
          <w:sz w:val="28"/>
          <w:szCs w:val="28"/>
        </w:rPr>
        <w:t xml:space="preserve">х правовых актов о контрактной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сист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ме в сфере закупок проведена плановая проверка соблюдения требований зак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нодательства Российской Федерации и иных нормативных правовых актов о контрактной системе в сфере закупок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дминистрацией Щербиновского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сельск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>го поселения Щербиновского района</w:t>
      </w:r>
      <w:r w:rsidR="00B02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395" w:rsidRPr="00D44517" w:rsidRDefault="009065DD" w:rsidP="00D445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Период проведения проверки: 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с 17 октября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 xml:space="preserve"> 2023 года 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по 13 ноября</w:t>
      </w:r>
      <w:r w:rsidR="002E3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7DF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2E3A83">
        <w:rPr>
          <w:rFonts w:ascii="Times New Roman" w:eastAsia="Times New Roman" w:hAnsi="Times New Roman" w:cs="Times New Roman"/>
          <w:sz w:val="28"/>
          <w:szCs w:val="28"/>
        </w:rPr>
        <w:t>2023 года.</w:t>
      </w:r>
    </w:p>
    <w:p w:rsidR="009065DD" w:rsidRPr="00F117C6" w:rsidRDefault="009065DD" w:rsidP="00CE33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CE3395" w:rsidRPr="00F117C6">
        <w:rPr>
          <w:rFonts w:ascii="Times New Roman" w:hAnsi="Times New Roman"/>
          <w:sz w:val="28"/>
          <w:szCs w:val="28"/>
        </w:rPr>
        <w:t xml:space="preserve">с </w:t>
      </w:r>
      <w:r w:rsidR="00D44517">
        <w:rPr>
          <w:rFonts w:ascii="Times New Roman" w:hAnsi="Times New Roman"/>
          <w:sz w:val="28"/>
          <w:szCs w:val="28"/>
        </w:rPr>
        <w:t>16 октября 2020 года по 16 октября</w:t>
      </w:r>
      <w:r w:rsidR="00D608BE">
        <w:rPr>
          <w:rFonts w:ascii="Times New Roman" w:hAnsi="Times New Roman"/>
          <w:sz w:val="28"/>
          <w:szCs w:val="28"/>
        </w:rPr>
        <w:t xml:space="preserve"> 2023 года.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Правовое основание проведения проверки: пункт 3 части 3 статьи 99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ципальных нужд» (далее - Закон о контрактной системе).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Предмет проверки: соблюдение требований законодательства Российской Федерации и иных нормативных правовых актов о контрактной системе в сф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ре закупок. </w:t>
      </w:r>
    </w:p>
    <w:p w:rsidR="000E491D" w:rsidRPr="00E3212A" w:rsidRDefault="009065DD" w:rsidP="00D608BE">
      <w:pPr>
        <w:widowControl w:val="0"/>
        <w:tabs>
          <w:tab w:val="left" w:pos="1155"/>
          <w:tab w:val="center" w:pos="4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Субъект проверки </w:t>
      </w:r>
      <w:r w:rsidR="00193E34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администрация Щербиновского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Щербиновского района</w:t>
      </w:r>
      <w:r w:rsidR="00CE3395" w:rsidRPr="00F117C6">
        <w:rPr>
          <w:rFonts w:ascii="Times New Roman" w:hAnsi="Times New Roman"/>
          <w:sz w:val="28"/>
          <w:szCs w:val="28"/>
        </w:rPr>
        <w:t xml:space="preserve"> </w:t>
      </w:r>
      <w:r w:rsidR="002542F9">
        <w:rPr>
          <w:rFonts w:ascii="Times New Roman" w:eastAsia="Times New Roman" w:hAnsi="Times New Roman" w:cs="Times New Roman"/>
          <w:sz w:val="28"/>
          <w:szCs w:val="28"/>
        </w:rPr>
        <w:t>(далее – Администрация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) извещен о начале проведения плановой проверки уведомлением 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от 3 октября 2023 года № 01-19-8865/23.</w:t>
      </w:r>
    </w:p>
    <w:p w:rsidR="00BF58C3" w:rsidRPr="00BF58C3" w:rsidRDefault="002542F9" w:rsidP="009065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нахождения Администрации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F58C3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35363</w:t>
      </w:r>
      <w:r w:rsidR="00BF58C3" w:rsidRPr="00BF58C3">
        <w:rPr>
          <w:rFonts w:ascii="Times New Roman" w:eastAsia="Times New Roman" w:hAnsi="Times New Roman" w:cs="Times New Roman"/>
          <w:sz w:val="28"/>
          <w:szCs w:val="28"/>
        </w:rPr>
        <w:t>1, Краснодарский край, Щербиновский рай</w:t>
      </w:r>
      <w:r w:rsidR="00BF58C3">
        <w:rPr>
          <w:rFonts w:ascii="Times New Roman" w:eastAsia="Times New Roman" w:hAnsi="Times New Roman" w:cs="Times New Roman"/>
          <w:sz w:val="28"/>
          <w:szCs w:val="28"/>
        </w:rPr>
        <w:t xml:space="preserve">он, 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поселок Щербиновский, улица Л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44517">
        <w:rPr>
          <w:rFonts w:ascii="Times New Roman" w:eastAsia="Times New Roman" w:hAnsi="Times New Roman" w:cs="Times New Roman"/>
          <w:sz w:val="28"/>
          <w:szCs w:val="28"/>
        </w:rPr>
        <w:t>нина, д. 39, офис 2.</w:t>
      </w:r>
    </w:p>
    <w:p w:rsidR="00BF58C3" w:rsidRDefault="000E491D" w:rsidP="002D3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В проверяемом периоде </w:t>
      </w:r>
      <w:r w:rsidR="002542F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117C6">
        <w:rPr>
          <w:rFonts w:ascii="Times New Roman" w:hAnsi="Times New Roman" w:cs="Times New Roman"/>
          <w:sz w:val="28"/>
          <w:szCs w:val="28"/>
        </w:rPr>
        <w:t>осуществлял</w:t>
      </w:r>
      <w:r w:rsidR="002542F9">
        <w:rPr>
          <w:rFonts w:ascii="Times New Roman" w:hAnsi="Times New Roman" w:cs="Times New Roman"/>
          <w:sz w:val="28"/>
          <w:szCs w:val="28"/>
        </w:rPr>
        <w:t xml:space="preserve">а свою деятельность </w:t>
      </w:r>
      <w:r w:rsidR="002542F9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E06A04">
        <w:rPr>
          <w:rFonts w:ascii="Times New Roman" w:hAnsi="Times New Roman" w:cs="Times New Roman"/>
          <w:sz w:val="28"/>
          <w:szCs w:val="28"/>
        </w:rPr>
        <w:t>осн</w:t>
      </w:r>
      <w:r w:rsidR="00BF58C3">
        <w:rPr>
          <w:rFonts w:ascii="Times New Roman" w:hAnsi="Times New Roman" w:cs="Times New Roman"/>
          <w:sz w:val="28"/>
          <w:szCs w:val="28"/>
        </w:rPr>
        <w:t xml:space="preserve">овании устава </w:t>
      </w:r>
      <w:r w:rsidR="00D44517">
        <w:rPr>
          <w:rFonts w:ascii="Times New Roman" w:hAnsi="Times New Roman" w:cs="Times New Roman"/>
          <w:sz w:val="28"/>
          <w:szCs w:val="28"/>
        </w:rPr>
        <w:t>Щербиновского</w:t>
      </w:r>
      <w:r w:rsidR="00A96DB7">
        <w:rPr>
          <w:rFonts w:ascii="Times New Roman" w:hAnsi="Times New Roman" w:cs="Times New Roman"/>
          <w:sz w:val="28"/>
          <w:szCs w:val="28"/>
        </w:rPr>
        <w:t xml:space="preserve"> </w:t>
      </w:r>
      <w:r w:rsidR="00E06A04">
        <w:rPr>
          <w:rFonts w:ascii="Times New Roman" w:hAnsi="Times New Roman" w:cs="Times New Roman"/>
          <w:sz w:val="28"/>
          <w:szCs w:val="28"/>
        </w:rPr>
        <w:t>сельского поселения Щербиновского ра</w:t>
      </w:r>
      <w:r w:rsidR="00E06A04">
        <w:rPr>
          <w:rFonts w:ascii="Times New Roman" w:hAnsi="Times New Roman" w:cs="Times New Roman"/>
          <w:sz w:val="28"/>
          <w:szCs w:val="28"/>
        </w:rPr>
        <w:t>й</w:t>
      </w:r>
      <w:r w:rsidR="00E06A04">
        <w:rPr>
          <w:rFonts w:ascii="Times New Roman" w:hAnsi="Times New Roman" w:cs="Times New Roman"/>
          <w:sz w:val="28"/>
          <w:szCs w:val="28"/>
        </w:rPr>
        <w:t>она</w:t>
      </w:r>
      <w:r w:rsidR="00D065BF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E75A81">
        <w:rPr>
          <w:rFonts w:ascii="Times New Roman" w:hAnsi="Times New Roman" w:cs="Times New Roman"/>
          <w:sz w:val="28"/>
          <w:szCs w:val="28"/>
        </w:rPr>
        <w:t xml:space="preserve"> решениями</w:t>
      </w:r>
      <w:r w:rsidR="00D344AB">
        <w:rPr>
          <w:rFonts w:ascii="Times New Roman" w:hAnsi="Times New Roman" w:cs="Times New Roman"/>
          <w:sz w:val="28"/>
          <w:szCs w:val="28"/>
        </w:rPr>
        <w:t xml:space="preserve"> Совета Щербиновского сельского поселения Щербиновского района от 30 июля 2020 года № 2</w:t>
      </w:r>
      <w:r w:rsidR="008D098A">
        <w:rPr>
          <w:rFonts w:ascii="Times New Roman" w:hAnsi="Times New Roman" w:cs="Times New Roman"/>
          <w:sz w:val="28"/>
          <w:szCs w:val="28"/>
        </w:rPr>
        <w:t xml:space="preserve">, от 24 июня 2021 года № 2, </w:t>
      </w:r>
      <w:r w:rsidR="00F731C3">
        <w:rPr>
          <w:rFonts w:ascii="Times New Roman" w:hAnsi="Times New Roman" w:cs="Times New Roman"/>
          <w:sz w:val="28"/>
          <w:szCs w:val="28"/>
        </w:rPr>
        <w:br/>
      </w:r>
      <w:r w:rsidR="008D098A">
        <w:rPr>
          <w:rFonts w:ascii="Times New Roman" w:hAnsi="Times New Roman" w:cs="Times New Roman"/>
          <w:sz w:val="28"/>
          <w:szCs w:val="28"/>
        </w:rPr>
        <w:t xml:space="preserve">от 26 мая 2022 года № 2, </w:t>
      </w:r>
      <w:r w:rsidR="002D3314">
        <w:rPr>
          <w:rFonts w:ascii="Times New Roman" w:hAnsi="Times New Roman" w:cs="Times New Roman"/>
          <w:sz w:val="28"/>
          <w:szCs w:val="28"/>
        </w:rPr>
        <w:t>от 25 июня 2023 года № 2 «О принятии Устава Ще</w:t>
      </w:r>
      <w:r w:rsidR="002D3314">
        <w:rPr>
          <w:rFonts w:ascii="Times New Roman" w:hAnsi="Times New Roman" w:cs="Times New Roman"/>
          <w:sz w:val="28"/>
          <w:szCs w:val="28"/>
        </w:rPr>
        <w:t>р</w:t>
      </w:r>
      <w:r w:rsidR="002D3314">
        <w:rPr>
          <w:rFonts w:ascii="Times New Roman" w:hAnsi="Times New Roman" w:cs="Times New Roman"/>
          <w:sz w:val="28"/>
          <w:szCs w:val="28"/>
        </w:rPr>
        <w:t xml:space="preserve">биновского сельского поселения Щербиновского района» </w:t>
      </w:r>
      <w:r w:rsidR="00BF58C3">
        <w:rPr>
          <w:rFonts w:ascii="Times New Roman" w:hAnsi="Times New Roman" w:cs="Times New Roman"/>
          <w:sz w:val="28"/>
          <w:szCs w:val="28"/>
        </w:rPr>
        <w:t>(далее -</w:t>
      </w:r>
      <w:r w:rsidR="006554EC" w:rsidRPr="006554EC">
        <w:rPr>
          <w:rFonts w:ascii="Times New Roman" w:hAnsi="Times New Roman" w:cs="Times New Roman"/>
          <w:sz w:val="28"/>
          <w:szCs w:val="28"/>
        </w:rPr>
        <w:t xml:space="preserve"> </w:t>
      </w:r>
      <w:r w:rsidR="00BF58C3">
        <w:rPr>
          <w:rFonts w:ascii="Times New Roman" w:hAnsi="Times New Roman" w:cs="Times New Roman"/>
          <w:sz w:val="28"/>
          <w:szCs w:val="28"/>
        </w:rPr>
        <w:t>Устав).</w:t>
      </w:r>
    </w:p>
    <w:p w:rsidR="00E65072" w:rsidRDefault="006554EC" w:rsidP="002E5A3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положениям статей</w:t>
      </w:r>
      <w:r w:rsidR="00E65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36</w:t>
      </w:r>
      <w:r w:rsidR="00E65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Администрация</w:t>
      </w:r>
      <w:r w:rsidR="00E65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является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исполнительно-распорядите</w:t>
      </w:r>
      <w:r w:rsidR="002D33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льным органом Щербиновского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сельского </w:t>
      </w:r>
      <w:proofErr w:type="spellStart"/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поселе</w:t>
      </w:r>
      <w:r w:rsidR="00E353E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ния</w:t>
      </w:r>
      <w:proofErr w:type="spellEnd"/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Щербиновского района, наделенным Уставом полномочиями по решению вопросов местного значения </w:t>
      </w:r>
      <w:r w:rsidR="002D33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Щербиновского</w:t>
      </w:r>
      <w:r w:rsidR="002E5A3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сельского поселения </w:t>
      </w:r>
      <w:proofErr w:type="spellStart"/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Щербиновс</w:t>
      </w:r>
      <w:proofErr w:type="spellEnd"/>
      <w:r w:rsidR="00E353E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-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кого района и полномочиями для осуществления отдельных государственных полномочий, переданных </w:t>
      </w:r>
      <w:r w:rsidR="002D33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органам местного самоуправления Щербиновского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сельского поселения Щербиновского района </w:t>
      </w:r>
      <w:r w:rsidR="0014409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соответствии с </w:t>
      </w:r>
      <w:r w:rsidR="00E6507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федеральными законами Российской Федерации и законами Краснодарского края.</w:t>
      </w:r>
      <w:proofErr w:type="gramEnd"/>
    </w:p>
    <w:p w:rsidR="00494CD0" w:rsidRDefault="00494CD0" w:rsidP="00494CD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обладает правами юридического лица</w:t>
      </w:r>
      <w:r>
        <w:rPr>
          <w:rFonts w:ascii="Times New Roman" w:hAnsi="Times New Roman"/>
          <w:sz w:val="28"/>
          <w:szCs w:val="24"/>
        </w:rPr>
        <w:t>.</w:t>
      </w:r>
    </w:p>
    <w:p w:rsidR="00494CD0" w:rsidRPr="00C5213D" w:rsidRDefault="00494CD0" w:rsidP="00494CD0">
      <w:pPr>
        <w:tabs>
          <w:tab w:val="left" w:pos="142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соответствии с пунктом 4 статьи 36 Устава Администрацией руко</w:t>
      </w:r>
      <w:r w:rsidR="002D33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водит глава Щербиновского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сельского поселения Щербиновского района</w:t>
      </w:r>
      <w:r w:rsidR="00247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(далее – Глава поселения)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 принципах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единоначалия. </w:t>
      </w:r>
    </w:p>
    <w:p w:rsidR="00DB61F3" w:rsidRPr="00DB61F3" w:rsidRDefault="00DB61F3" w:rsidP="00A64DEB">
      <w:pPr>
        <w:tabs>
          <w:tab w:val="left" w:pos="142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проверяемом периоде </w:t>
      </w:r>
      <w:r w:rsidR="00CF000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</w:t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д</w:t>
      </w:r>
      <w:r w:rsidR="002D33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министрацию возглавляло должностное лицо, избранное</w:t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на должность</w:t>
      </w:r>
      <w:r w:rsidR="002D33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 соответствии с решением</w:t>
      </w:r>
      <w:r w:rsidR="00A64DE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Совета</w:t>
      </w:r>
      <w:r w:rsidR="002D33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Щербиновского сельского</w:t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поселения Щербиновского района от 17 сентября 2019 года № 1 </w:t>
      </w:r>
      <w:r w:rsidR="002D33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br/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«О вступлении</w:t>
      </w:r>
      <w:r w:rsidR="002D33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в должность главы Щербиновского</w:t>
      </w:r>
      <w:r w:rsidRPr="00DB61F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сельского поселения Щербиновского района».</w:t>
      </w:r>
    </w:p>
    <w:p w:rsidR="00307B35" w:rsidRDefault="00F847EB" w:rsidP="007F58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1</w:t>
      </w:r>
      <w:r w:rsidR="008A3515">
        <w:rPr>
          <w:rFonts w:ascii="Times New Roman" w:hAnsi="Times New Roman" w:cs="Times New Roman"/>
          <w:sz w:val="28"/>
          <w:szCs w:val="28"/>
        </w:rPr>
        <w:t xml:space="preserve"> ст</w:t>
      </w:r>
      <w:r w:rsidR="002D3314">
        <w:rPr>
          <w:rFonts w:ascii="Times New Roman" w:hAnsi="Times New Roman" w:cs="Times New Roman"/>
          <w:sz w:val="28"/>
          <w:szCs w:val="28"/>
        </w:rPr>
        <w:t xml:space="preserve">атьи 66 Устава </w:t>
      </w:r>
      <w:proofErr w:type="spellStart"/>
      <w:r w:rsidR="002D3314">
        <w:rPr>
          <w:rFonts w:ascii="Times New Roman" w:hAnsi="Times New Roman" w:cs="Times New Roman"/>
          <w:sz w:val="28"/>
          <w:szCs w:val="28"/>
        </w:rPr>
        <w:t>Щербиновское</w:t>
      </w:r>
      <w:proofErr w:type="spellEnd"/>
      <w:r w:rsidR="008A3515">
        <w:rPr>
          <w:rFonts w:ascii="Times New Roman" w:hAnsi="Times New Roman" w:cs="Times New Roman"/>
          <w:sz w:val="28"/>
          <w:szCs w:val="28"/>
        </w:rPr>
        <w:t xml:space="preserve"> сельское поселение Щербиновского района имеет собственный бюджет (бюджет поселения).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Проверка осуществлялась по докум</w:t>
      </w:r>
      <w:r w:rsidR="002542F9">
        <w:rPr>
          <w:rFonts w:ascii="Times New Roman" w:hAnsi="Times New Roman" w:cs="Times New Roman"/>
          <w:sz w:val="28"/>
          <w:szCs w:val="28"/>
        </w:rPr>
        <w:t>ентам, представленной Администр</w:t>
      </w:r>
      <w:r w:rsidR="002542F9">
        <w:rPr>
          <w:rFonts w:ascii="Times New Roman" w:hAnsi="Times New Roman" w:cs="Times New Roman"/>
          <w:sz w:val="28"/>
          <w:szCs w:val="28"/>
        </w:rPr>
        <w:t>а</w:t>
      </w:r>
      <w:r w:rsidR="002542F9">
        <w:rPr>
          <w:rFonts w:ascii="Times New Roman" w:hAnsi="Times New Roman" w:cs="Times New Roman"/>
          <w:sz w:val="28"/>
          <w:szCs w:val="28"/>
        </w:rPr>
        <w:t>цией</w:t>
      </w:r>
      <w:r w:rsidRPr="00F117C6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информации, размещенной на официальном сайте единой информационной системы в сфере закупок по адресу: </w:t>
      </w:r>
      <w:hyperlink r:id="rId9" w:history="1">
        <w:r w:rsidRPr="00F117C6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2542F9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hAnsi="Times New Roman" w:cs="Times New Roman"/>
          <w:sz w:val="28"/>
          <w:szCs w:val="28"/>
        </w:rPr>
        <w:t>(далее - ЕИС), в два этапа.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ка, исполнителя), комиссией установлено отсутствие у </w:t>
      </w:r>
      <w:r w:rsidR="002542F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таких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br/>
        <w:t xml:space="preserve">закупок. На втором этапе плановой проверки комиссией проводилась проверка в отношении закупок, контракты по которым заключены. </w:t>
      </w:r>
    </w:p>
    <w:p w:rsidR="00CA6943" w:rsidRPr="00F117C6" w:rsidRDefault="009065DD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ходе проведения плановой проверки установлено следующее.</w:t>
      </w:r>
      <w:r w:rsidR="00CA6943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AAD" w:rsidRPr="00665970" w:rsidRDefault="00430E67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Согласно части 2 статьи 38 Закона о контрактной системе в случае, е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 xml:space="preserve"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 </w:t>
      </w:r>
    </w:p>
    <w:p w:rsidR="00B956A5" w:rsidRDefault="00B956A5" w:rsidP="00B95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117C6">
        <w:rPr>
          <w:rFonts w:ascii="Times New Roman" w:eastAsia="Times New Roman" w:hAnsi="Times New Roman" w:cs="Times New Roman"/>
          <w:sz w:val="28"/>
        </w:rPr>
        <w:t xml:space="preserve">В проверяемом периоде функции и полномочия контрактного </w:t>
      </w:r>
      <w:r w:rsidRPr="00714AD5">
        <w:rPr>
          <w:rFonts w:ascii="Times New Roman" w:eastAsia="Times New Roman" w:hAnsi="Times New Roman" w:cs="Times New Roman"/>
          <w:sz w:val="28"/>
        </w:rPr>
        <w:t>управля</w:t>
      </w:r>
      <w:r w:rsidRPr="00714AD5">
        <w:rPr>
          <w:rFonts w:ascii="Times New Roman" w:eastAsia="Times New Roman" w:hAnsi="Times New Roman" w:cs="Times New Roman"/>
          <w:sz w:val="28"/>
        </w:rPr>
        <w:t>ю</w:t>
      </w:r>
      <w:r w:rsidRPr="00714AD5">
        <w:rPr>
          <w:rFonts w:ascii="Times New Roman" w:eastAsia="Times New Roman" w:hAnsi="Times New Roman" w:cs="Times New Roman"/>
          <w:sz w:val="28"/>
        </w:rPr>
        <w:t>щего и</w:t>
      </w:r>
      <w:r w:rsidR="00714AD5" w:rsidRPr="00714AD5">
        <w:rPr>
          <w:rFonts w:ascii="Times New Roman" w:eastAsia="Times New Roman" w:hAnsi="Times New Roman" w:cs="Times New Roman"/>
          <w:sz w:val="28"/>
        </w:rPr>
        <w:t>сполняло</w:t>
      </w:r>
      <w:r w:rsidRPr="00714AD5">
        <w:rPr>
          <w:rFonts w:ascii="Times New Roman" w:eastAsia="Times New Roman" w:hAnsi="Times New Roman" w:cs="Times New Roman"/>
          <w:sz w:val="28"/>
        </w:rPr>
        <w:t xml:space="preserve"> </w:t>
      </w:r>
      <w:r w:rsidR="00714AD5" w:rsidRPr="00714AD5">
        <w:rPr>
          <w:rFonts w:ascii="Times New Roman" w:eastAsia="Times New Roman" w:hAnsi="Times New Roman" w:cs="Times New Roman"/>
          <w:sz w:val="28"/>
        </w:rPr>
        <w:t>должностное лицо</w:t>
      </w:r>
      <w:r w:rsidR="00D64D1F" w:rsidRPr="00714AD5">
        <w:rPr>
          <w:rFonts w:ascii="Times New Roman" w:eastAsia="Times New Roman" w:hAnsi="Times New Roman" w:cs="Times New Roman"/>
          <w:sz w:val="28"/>
        </w:rPr>
        <w:t xml:space="preserve"> Администрации</w:t>
      </w:r>
      <w:r w:rsidRPr="00714AD5">
        <w:rPr>
          <w:rFonts w:ascii="Times New Roman" w:eastAsia="Times New Roman" w:hAnsi="Times New Roman" w:cs="Times New Roman"/>
          <w:sz w:val="28"/>
        </w:rPr>
        <w:t xml:space="preserve"> в соответствии с распор</w:t>
      </w:r>
      <w:r w:rsidRPr="00714AD5">
        <w:rPr>
          <w:rFonts w:ascii="Times New Roman" w:eastAsia="Times New Roman" w:hAnsi="Times New Roman" w:cs="Times New Roman"/>
          <w:sz w:val="28"/>
        </w:rPr>
        <w:t>я</w:t>
      </w:r>
      <w:r w:rsidRPr="00714AD5">
        <w:rPr>
          <w:rFonts w:ascii="Times New Roman" w:eastAsia="Times New Roman" w:hAnsi="Times New Roman" w:cs="Times New Roman"/>
          <w:sz w:val="28"/>
        </w:rPr>
        <w:t>жен</w:t>
      </w:r>
      <w:r w:rsidR="00A65E1E" w:rsidRPr="00714AD5">
        <w:rPr>
          <w:rFonts w:ascii="Times New Roman" w:eastAsia="Times New Roman" w:hAnsi="Times New Roman" w:cs="Times New Roman"/>
          <w:sz w:val="28"/>
        </w:rPr>
        <w:t>иями администрации Щербиновского</w:t>
      </w:r>
      <w:r w:rsidRPr="00714AD5">
        <w:rPr>
          <w:rFonts w:ascii="Times New Roman" w:eastAsia="Times New Roman" w:hAnsi="Times New Roman" w:cs="Times New Roman"/>
          <w:sz w:val="28"/>
        </w:rPr>
        <w:t xml:space="preserve"> сельского поселения Щербиновского района:</w:t>
      </w:r>
    </w:p>
    <w:p w:rsidR="00714AD5" w:rsidRPr="00714AD5" w:rsidRDefault="00714AD5" w:rsidP="00714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4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14 декабря 2018 года № 62-р «О назначении контрактного управля</w:t>
      </w:r>
      <w:r w:rsidRPr="00714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714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щего </w:t>
      </w:r>
      <w:r w:rsidRPr="00714AD5">
        <w:rPr>
          <w:rFonts w:ascii="Times New Roman" w:eastAsia="Times New Roman" w:hAnsi="Times New Roman" w:cs="Times New Roman"/>
          <w:sz w:val="28"/>
          <w:szCs w:val="28"/>
        </w:rPr>
        <w:t>администрации Щербиновского сельского поселения Щербиновского района»;</w:t>
      </w:r>
    </w:p>
    <w:p w:rsidR="00A65E1E" w:rsidRDefault="0048321C" w:rsidP="00B95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 29 октября 2021 года №</w:t>
      </w:r>
      <w:r w:rsidR="00A65E1E">
        <w:rPr>
          <w:rFonts w:ascii="Times New Roman" w:eastAsia="Times New Roman" w:hAnsi="Times New Roman" w:cs="Times New Roman"/>
          <w:sz w:val="28"/>
          <w:szCs w:val="28"/>
        </w:rPr>
        <w:t xml:space="preserve"> 46-р «О назначении контрактного управля</w:t>
      </w:r>
      <w:r w:rsidR="00A65E1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A65E1E">
        <w:rPr>
          <w:rFonts w:ascii="Times New Roman" w:eastAsia="Times New Roman" w:hAnsi="Times New Roman" w:cs="Times New Roman"/>
          <w:sz w:val="28"/>
          <w:szCs w:val="28"/>
        </w:rPr>
        <w:t>щего администрации Щербиновского сельского поселения Щербиновского района»</w:t>
      </w:r>
      <w:r w:rsidR="00714A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1F8" w:rsidRDefault="00F97AC0" w:rsidP="009F4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F117C6">
        <w:rPr>
          <w:rFonts w:ascii="Times New Roman" w:eastAsia="Times New Roman" w:hAnsi="Times New Roman" w:cs="Times New Roman"/>
          <w:sz w:val="28"/>
        </w:rPr>
        <w:t>оложение о контракт</w:t>
      </w:r>
      <w:r>
        <w:rPr>
          <w:rFonts w:ascii="Times New Roman" w:eastAsia="Times New Roman" w:hAnsi="Times New Roman" w:cs="Times New Roman"/>
          <w:sz w:val="28"/>
        </w:rPr>
        <w:t xml:space="preserve">ном управляющем </w:t>
      </w:r>
      <w:r w:rsidR="002542F9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</w:rPr>
        <w:t xml:space="preserve">утверждено </w:t>
      </w:r>
      <w:r w:rsidR="009F41F8">
        <w:rPr>
          <w:rFonts w:ascii="Times New Roman" w:eastAsia="Times New Roman" w:hAnsi="Times New Roman" w:cs="Times New Roman"/>
          <w:sz w:val="28"/>
        </w:rPr>
        <w:t>п</w:t>
      </w:r>
      <w:r w:rsidR="009F41F8">
        <w:rPr>
          <w:rFonts w:ascii="Times New Roman" w:eastAsia="Times New Roman" w:hAnsi="Times New Roman" w:cs="Times New Roman"/>
          <w:sz w:val="28"/>
        </w:rPr>
        <w:t>о</w:t>
      </w:r>
      <w:r w:rsidR="009F41F8">
        <w:rPr>
          <w:rFonts w:ascii="Times New Roman" w:eastAsia="Times New Roman" w:hAnsi="Times New Roman" w:cs="Times New Roman"/>
          <w:sz w:val="28"/>
        </w:rPr>
        <w:t xml:space="preserve">становлением администрации </w:t>
      </w:r>
      <w:r w:rsidR="00714AD5">
        <w:rPr>
          <w:rFonts w:ascii="Times New Roman" w:eastAsia="Times New Roman" w:hAnsi="Times New Roman" w:cs="Times New Roman"/>
          <w:sz w:val="28"/>
        </w:rPr>
        <w:t>Щербиновского</w:t>
      </w:r>
      <w:r w:rsidR="009F41F8" w:rsidRPr="009F41F8">
        <w:rPr>
          <w:rFonts w:ascii="Times New Roman" w:eastAsia="Times New Roman" w:hAnsi="Times New Roman" w:cs="Times New Roman"/>
          <w:sz w:val="28"/>
        </w:rPr>
        <w:t xml:space="preserve"> сельского поселения Щербино</w:t>
      </w:r>
      <w:r w:rsidR="009F41F8" w:rsidRPr="009F41F8">
        <w:rPr>
          <w:rFonts w:ascii="Times New Roman" w:eastAsia="Times New Roman" w:hAnsi="Times New Roman" w:cs="Times New Roman"/>
          <w:sz w:val="28"/>
        </w:rPr>
        <w:t>в</w:t>
      </w:r>
      <w:r w:rsidR="009F41F8" w:rsidRPr="009F41F8">
        <w:rPr>
          <w:rFonts w:ascii="Times New Roman" w:eastAsia="Times New Roman" w:hAnsi="Times New Roman" w:cs="Times New Roman"/>
          <w:sz w:val="28"/>
        </w:rPr>
        <w:t>ского района</w:t>
      </w:r>
      <w:r w:rsidR="00714AD5">
        <w:rPr>
          <w:rFonts w:ascii="Times New Roman" w:eastAsia="Times New Roman" w:hAnsi="Times New Roman" w:cs="Times New Roman"/>
          <w:sz w:val="28"/>
        </w:rPr>
        <w:t xml:space="preserve"> от 3 февраля 2014 года № 5</w:t>
      </w:r>
      <w:r w:rsidR="009F41F8">
        <w:rPr>
          <w:rFonts w:ascii="Times New Roman" w:eastAsia="Times New Roman" w:hAnsi="Times New Roman" w:cs="Times New Roman"/>
          <w:sz w:val="28"/>
        </w:rPr>
        <w:t xml:space="preserve"> «Об утверждении Положения о ко</w:t>
      </w:r>
      <w:r w:rsidR="009F41F8">
        <w:rPr>
          <w:rFonts w:ascii="Times New Roman" w:eastAsia="Times New Roman" w:hAnsi="Times New Roman" w:cs="Times New Roman"/>
          <w:sz w:val="28"/>
        </w:rPr>
        <w:t>н</w:t>
      </w:r>
      <w:r w:rsidR="009F41F8">
        <w:rPr>
          <w:rFonts w:ascii="Times New Roman" w:eastAsia="Times New Roman" w:hAnsi="Times New Roman" w:cs="Times New Roman"/>
          <w:sz w:val="28"/>
        </w:rPr>
        <w:t xml:space="preserve">трактном управляющем </w:t>
      </w:r>
      <w:r w:rsidR="00714AD5">
        <w:rPr>
          <w:rFonts w:ascii="Times New Roman" w:eastAsia="Times New Roman" w:hAnsi="Times New Roman" w:cs="Times New Roman"/>
          <w:sz w:val="28"/>
        </w:rPr>
        <w:t>администрации Щербиновского</w:t>
      </w:r>
      <w:r w:rsidR="009F41F8">
        <w:rPr>
          <w:rFonts w:ascii="Times New Roman" w:eastAsia="Times New Roman" w:hAnsi="Times New Roman" w:cs="Times New Roman"/>
          <w:sz w:val="28"/>
        </w:rPr>
        <w:t xml:space="preserve"> сельского поселения Щербиновского района».</w:t>
      </w:r>
    </w:p>
    <w:p w:rsidR="00354AAD" w:rsidRPr="00F117C6" w:rsidRDefault="00354AAD" w:rsidP="00354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 статьи 38 Закона о контрактной системе ко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трактный управляющий должен иметь высшее образование или дополнител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ное профессиональное образование в сфере закупок. </w:t>
      </w:r>
    </w:p>
    <w:p w:rsidR="00915F7E" w:rsidRDefault="00714AD5" w:rsidP="00915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Главой поселения и контрактным управляющим</w:t>
      </w:r>
      <w:r w:rsidR="00915F7E" w:rsidRPr="00F117C6">
        <w:rPr>
          <w:rFonts w:ascii="Times New Roman" w:eastAsia="Times New Roman" w:hAnsi="Times New Roman" w:cs="Times New Roman"/>
          <w:sz w:val="28"/>
          <w:szCs w:val="28"/>
        </w:rPr>
        <w:t xml:space="preserve"> получено дополнител</w:t>
      </w:r>
      <w:r w:rsidR="00915F7E" w:rsidRP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15F7E" w:rsidRPr="00F117C6">
        <w:rPr>
          <w:rFonts w:ascii="Times New Roman" w:eastAsia="Times New Roman" w:hAnsi="Times New Roman" w:cs="Times New Roman"/>
          <w:sz w:val="28"/>
          <w:szCs w:val="28"/>
        </w:rPr>
        <w:t>ное профессиональное образование в сфере закупок</w:t>
      </w:r>
      <w:r w:rsidR="00D64D1F">
        <w:rPr>
          <w:rFonts w:ascii="Times New Roman" w:eastAsia="Times New Roman" w:hAnsi="Times New Roman" w:cs="Times New Roman"/>
          <w:sz w:val="28"/>
          <w:szCs w:val="28"/>
        </w:rPr>
        <w:t>, что подтверждается</w:t>
      </w:r>
      <w:r w:rsidR="00915F7E" w:rsidRPr="00F117C6">
        <w:rPr>
          <w:rFonts w:ascii="Times New Roman" w:eastAsia="Times New Roman" w:hAnsi="Times New Roman" w:cs="Times New Roman"/>
          <w:sz w:val="28"/>
          <w:szCs w:val="28"/>
        </w:rPr>
        <w:t xml:space="preserve"> уд</w:t>
      </w:r>
      <w:r w:rsidR="00915F7E"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5F7E" w:rsidRPr="00F117C6">
        <w:rPr>
          <w:rFonts w:ascii="Times New Roman" w:eastAsia="Times New Roman" w:hAnsi="Times New Roman" w:cs="Times New Roman"/>
          <w:sz w:val="28"/>
          <w:szCs w:val="28"/>
        </w:rPr>
        <w:t>стоверениями:</w:t>
      </w:r>
    </w:p>
    <w:p w:rsidR="00714AD5" w:rsidRDefault="00714AD5" w:rsidP="00D8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C2674A">
        <w:rPr>
          <w:rFonts w:ascii="Times New Roman" w:eastAsia="Times New Roman" w:hAnsi="Times New Roman" w:cs="Times New Roman"/>
          <w:sz w:val="28"/>
          <w:szCs w:val="28"/>
        </w:rPr>
        <w:t>8 августа 2021 года № 0895-2021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программе дополнительного профессионального образования «Управление государственными и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пальными закупками» в объеме 144 часов, выданным обществом с ограниче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ной ответ</w:t>
      </w:r>
      <w:r w:rsidR="008D098A">
        <w:rPr>
          <w:rFonts w:ascii="Times New Roman" w:eastAsia="Times New Roman" w:hAnsi="Times New Roman" w:cs="Times New Roman"/>
          <w:sz w:val="28"/>
          <w:szCs w:val="28"/>
        </w:rPr>
        <w:t>ственностью «Гарант –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бразование»</w:t>
      </w:r>
      <w:r w:rsidR="006209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0945" w:rsidRDefault="00620945" w:rsidP="00620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 августа 2021 года № 0894-2021 по</w:t>
      </w:r>
      <w:r w:rsidRPr="00620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программе дополнительного профессионального образования «Управление государственными и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пальными закупками» в объеме 144 часов, выданным обществом с ограниче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ной ответ</w:t>
      </w:r>
      <w:r w:rsidR="008D098A">
        <w:rPr>
          <w:rFonts w:ascii="Times New Roman" w:eastAsia="Times New Roman" w:hAnsi="Times New Roman" w:cs="Times New Roman"/>
          <w:sz w:val="28"/>
          <w:szCs w:val="28"/>
        </w:rPr>
        <w:t>ственностью «Гарант –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бразование».</w:t>
      </w:r>
    </w:p>
    <w:p w:rsidR="00ED6C06" w:rsidRDefault="00ED6C06" w:rsidP="00ED6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Ответственными лицами, имеющими право использования электронной цифровой подписью (далее - ЭЦП) в ЕИС, является Глава поселения и начал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ник финансового отдела администрации Щербиновского сельского поселения</w:t>
      </w:r>
      <w:r w:rsidR="00B91C0E"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распоряжения от 1 декабря 2022 года </w:t>
      </w:r>
      <w:r w:rsidR="00B91C0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 54-р «О наделении правом электронной цифровой подписи при обмене 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формацией между администрацией Щербиновского сельского поселения Ще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биновского района и отделом № 9 управления Федерального казначейства по Краснодарскому краю».</w:t>
      </w:r>
      <w:proofErr w:type="gramEnd"/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Частью 1 статьи 30 Закона о контрактной системе (в редакции, де</w:t>
      </w:r>
      <w:r w:rsidRPr="00E4121C">
        <w:rPr>
          <w:rFonts w:ascii="Times New Roman" w:hAnsi="Times New Roman" w:cs="Times New Roman"/>
          <w:sz w:val="28"/>
          <w:szCs w:val="28"/>
        </w:rPr>
        <w:t>й</w:t>
      </w:r>
      <w:r w:rsidRPr="00E4121C">
        <w:rPr>
          <w:rFonts w:ascii="Times New Roman" w:hAnsi="Times New Roman" w:cs="Times New Roman"/>
          <w:sz w:val="28"/>
          <w:szCs w:val="28"/>
        </w:rPr>
        <w:t>ствующей до 1 января 2022 года) установлена обязанность заказчиков ос</w:t>
      </w:r>
      <w:r w:rsidRPr="00E4121C">
        <w:rPr>
          <w:rFonts w:ascii="Times New Roman" w:hAnsi="Times New Roman" w:cs="Times New Roman"/>
          <w:sz w:val="28"/>
          <w:szCs w:val="28"/>
        </w:rPr>
        <w:t>у</w:t>
      </w:r>
      <w:r w:rsidRPr="00E4121C">
        <w:rPr>
          <w:rFonts w:ascii="Times New Roman" w:hAnsi="Times New Roman" w:cs="Times New Roman"/>
          <w:sz w:val="28"/>
          <w:szCs w:val="28"/>
        </w:rPr>
        <w:t>ществлять закупки у субъектов малого предпринимательства, социально орие</w:t>
      </w:r>
      <w:r w:rsidRPr="00E4121C">
        <w:rPr>
          <w:rFonts w:ascii="Times New Roman" w:hAnsi="Times New Roman" w:cs="Times New Roman"/>
          <w:sz w:val="28"/>
          <w:szCs w:val="28"/>
        </w:rPr>
        <w:t>н</w:t>
      </w:r>
      <w:r w:rsidRPr="00E4121C">
        <w:rPr>
          <w:rFonts w:ascii="Times New Roman" w:hAnsi="Times New Roman" w:cs="Times New Roman"/>
          <w:sz w:val="28"/>
          <w:szCs w:val="28"/>
        </w:rPr>
        <w:t>тированных некоммерческих организаций (далее – СМП, СОНКО) в объеме не менее чем 15 % совокупного годового объема закупок, рассчитанного с учетом части 1.1 настоящей статьи, путем проведения открытых конкурсов, конкурсов с ограниченным участием, двухэтапных конкурсов, электронных</w:t>
      </w:r>
      <w:proofErr w:type="gramEnd"/>
      <w:r w:rsidRPr="00E412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аукционов, запросов котировок, запросов предложений, в которых участниками закупок являются только СМП и СОНКО, а также осуществления закупок с учетом п</w:t>
      </w:r>
      <w:r w:rsidRPr="00E4121C">
        <w:rPr>
          <w:rFonts w:ascii="Times New Roman" w:hAnsi="Times New Roman" w:cs="Times New Roman"/>
          <w:sz w:val="28"/>
          <w:szCs w:val="28"/>
        </w:rPr>
        <w:t>о</w:t>
      </w:r>
      <w:r w:rsidR="001F0828" w:rsidRPr="00E4121C">
        <w:rPr>
          <w:rFonts w:ascii="Times New Roman" w:hAnsi="Times New Roman" w:cs="Times New Roman"/>
          <w:sz w:val="28"/>
          <w:szCs w:val="28"/>
        </w:rPr>
        <w:t>ложений части 5</w:t>
      </w:r>
      <w:r w:rsidRPr="00E4121C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F0828" w:rsidRPr="00E4121C">
        <w:rPr>
          <w:rFonts w:ascii="Times New Roman" w:hAnsi="Times New Roman" w:cs="Times New Roman"/>
          <w:sz w:val="28"/>
          <w:szCs w:val="28"/>
        </w:rPr>
        <w:t xml:space="preserve"> 30 Закона о контрактной системы</w:t>
      </w:r>
      <w:r w:rsidRPr="00E412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>Согласно части 4 статьи 30 Закона о контрактной системе, по итогам года заказчик обязан составить отчет об объеме закупок с СМП, СОНКО, пред</w:t>
      </w:r>
      <w:r w:rsidRPr="00E4121C">
        <w:rPr>
          <w:rFonts w:ascii="Times New Roman" w:hAnsi="Times New Roman" w:cs="Times New Roman"/>
          <w:sz w:val="28"/>
          <w:szCs w:val="28"/>
        </w:rPr>
        <w:t>у</w:t>
      </w:r>
      <w:r w:rsidRPr="00E4121C">
        <w:rPr>
          <w:rFonts w:ascii="Times New Roman" w:hAnsi="Times New Roman" w:cs="Times New Roman"/>
          <w:sz w:val="28"/>
          <w:szCs w:val="28"/>
        </w:rPr>
        <w:t>смотренных частью 2 настоящей статьи (далее - Отчет), и до 1 апреля года, сл</w:t>
      </w:r>
      <w:r w:rsidRPr="00E4121C">
        <w:rPr>
          <w:rFonts w:ascii="Times New Roman" w:hAnsi="Times New Roman" w:cs="Times New Roman"/>
          <w:sz w:val="28"/>
          <w:szCs w:val="28"/>
        </w:rPr>
        <w:t>е</w:t>
      </w:r>
      <w:r w:rsidRPr="00E4121C">
        <w:rPr>
          <w:rFonts w:ascii="Times New Roman" w:hAnsi="Times New Roman" w:cs="Times New Roman"/>
          <w:sz w:val="28"/>
          <w:szCs w:val="28"/>
        </w:rPr>
        <w:t xml:space="preserve">дующего за отчетным годом,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4121C">
        <w:rPr>
          <w:rFonts w:ascii="Times New Roman" w:hAnsi="Times New Roman" w:cs="Times New Roman"/>
          <w:sz w:val="28"/>
          <w:szCs w:val="28"/>
        </w:rPr>
        <w:t xml:space="preserve"> такой отчет в  ЕИС. В данный отчет заказчик включает информацию о заключенных контрактах с СМП, СОНКО.</w:t>
      </w:r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части 4.1 статьи 30 Закона о контрактной системе порядок </w:t>
      </w:r>
      <w:r w:rsidRPr="00E4121C">
        <w:rPr>
          <w:rFonts w:ascii="Times New Roman" w:hAnsi="Times New Roman" w:cs="Times New Roman"/>
          <w:sz w:val="28"/>
          <w:szCs w:val="28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E4121C">
        <w:rPr>
          <w:rFonts w:ascii="Times New Roman" w:hAnsi="Times New Roman" w:cs="Times New Roman"/>
          <w:sz w:val="28"/>
          <w:szCs w:val="28"/>
        </w:rPr>
        <w:br/>
        <w:t>Федерации</w:t>
      </w:r>
      <w:r w:rsidR="00DC7F1E" w:rsidRPr="00E4121C">
        <w:rPr>
          <w:rFonts w:ascii="Times New Roman" w:hAnsi="Times New Roman" w:cs="Times New Roman"/>
          <w:sz w:val="28"/>
          <w:szCs w:val="28"/>
        </w:rPr>
        <w:t xml:space="preserve"> (далее – Правительство Р</w:t>
      </w:r>
      <w:r w:rsidR="00E353E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C7F1E" w:rsidRPr="00E4121C">
        <w:rPr>
          <w:rFonts w:ascii="Times New Roman" w:hAnsi="Times New Roman" w:cs="Times New Roman"/>
          <w:sz w:val="28"/>
          <w:szCs w:val="28"/>
        </w:rPr>
        <w:t>Ф</w:t>
      </w:r>
      <w:r w:rsidR="00E353E9">
        <w:rPr>
          <w:rFonts w:ascii="Times New Roman" w:hAnsi="Times New Roman" w:cs="Times New Roman"/>
          <w:sz w:val="28"/>
          <w:szCs w:val="28"/>
        </w:rPr>
        <w:t>едерации</w:t>
      </w:r>
      <w:r w:rsidR="00DC7F1E" w:rsidRPr="00E4121C">
        <w:rPr>
          <w:rFonts w:ascii="Times New Roman" w:hAnsi="Times New Roman" w:cs="Times New Roman"/>
          <w:sz w:val="28"/>
          <w:szCs w:val="28"/>
        </w:rPr>
        <w:t>)</w:t>
      </w:r>
      <w:r w:rsidRPr="00E4121C">
        <w:rPr>
          <w:rFonts w:ascii="Times New Roman" w:hAnsi="Times New Roman" w:cs="Times New Roman"/>
          <w:sz w:val="28"/>
          <w:szCs w:val="28"/>
        </w:rPr>
        <w:t>.</w:t>
      </w:r>
    </w:p>
    <w:p w:rsidR="00430E67" w:rsidRPr="006D52BD" w:rsidRDefault="00430E67" w:rsidP="00E3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2BD">
        <w:rPr>
          <w:rFonts w:ascii="Times New Roman" w:hAnsi="Times New Roman" w:cs="Times New Roman"/>
          <w:sz w:val="28"/>
          <w:szCs w:val="28"/>
        </w:rPr>
        <w:t>Так, постановлением Правительства Р</w:t>
      </w:r>
      <w:r w:rsidR="00E353E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D52BD">
        <w:rPr>
          <w:rFonts w:ascii="Times New Roman" w:hAnsi="Times New Roman" w:cs="Times New Roman"/>
          <w:sz w:val="28"/>
          <w:szCs w:val="28"/>
        </w:rPr>
        <w:t>Ф</w:t>
      </w:r>
      <w:r w:rsidR="00E353E9">
        <w:rPr>
          <w:rFonts w:ascii="Times New Roman" w:hAnsi="Times New Roman" w:cs="Times New Roman"/>
          <w:sz w:val="28"/>
          <w:szCs w:val="28"/>
        </w:rPr>
        <w:t>едерации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</w:t>
      </w:r>
      <w:r w:rsidR="0072203F" w:rsidRPr="006D52BD">
        <w:rPr>
          <w:rFonts w:ascii="Times New Roman" w:hAnsi="Times New Roman" w:cs="Times New Roman"/>
          <w:sz w:val="28"/>
          <w:szCs w:val="28"/>
        </w:rPr>
        <w:t xml:space="preserve">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="0072203F" w:rsidRPr="006D52BD">
        <w:rPr>
          <w:rFonts w:ascii="Times New Roman" w:hAnsi="Times New Roman" w:cs="Times New Roman"/>
          <w:sz w:val="28"/>
          <w:szCs w:val="28"/>
        </w:rPr>
        <w:t>и</w:t>
      </w:r>
      <w:r w:rsidR="0072203F" w:rsidRPr="006D52BD">
        <w:rPr>
          <w:rFonts w:ascii="Times New Roman" w:hAnsi="Times New Roman" w:cs="Times New Roman"/>
          <w:sz w:val="28"/>
          <w:szCs w:val="28"/>
        </w:rPr>
        <w:t>онных проектов, российских кредитных организаций и международных фина</w:t>
      </w:r>
      <w:r w:rsidR="0072203F" w:rsidRPr="006D52BD">
        <w:rPr>
          <w:rFonts w:ascii="Times New Roman" w:hAnsi="Times New Roman" w:cs="Times New Roman"/>
          <w:sz w:val="28"/>
          <w:szCs w:val="28"/>
        </w:rPr>
        <w:t>н</w:t>
      </w:r>
      <w:r w:rsidR="0072203F" w:rsidRPr="006D52BD">
        <w:rPr>
          <w:rFonts w:ascii="Times New Roman" w:hAnsi="Times New Roman" w:cs="Times New Roman"/>
          <w:sz w:val="28"/>
          <w:szCs w:val="28"/>
        </w:rPr>
        <w:t>совых организаций для участия в Программе поддержки инвестиционных пр</w:t>
      </w:r>
      <w:r w:rsidR="0072203F" w:rsidRPr="006D52BD">
        <w:rPr>
          <w:rFonts w:ascii="Times New Roman" w:hAnsi="Times New Roman" w:cs="Times New Roman"/>
          <w:sz w:val="28"/>
          <w:szCs w:val="28"/>
        </w:rPr>
        <w:t>о</w:t>
      </w:r>
      <w:r w:rsidR="0072203F" w:rsidRPr="006D52BD">
        <w:rPr>
          <w:rFonts w:ascii="Times New Roman" w:hAnsi="Times New Roman" w:cs="Times New Roman"/>
          <w:sz w:val="28"/>
          <w:szCs w:val="28"/>
        </w:rPr>
        <w:t>ектов, реализуемых</w:t>
      </w:r>
      <w:proofErr w:type="gramEnd"/>
      <w:r w:rsidR="0072203F" w:rsidRPr="006D52BD">
        <w:rPr>
          <w:rFonts w:ascii="Times New Roman" w:hAnsi="Times New Roman" w:cs="Times New Roman"/>
          <w:sz w:val="28"/>
          <w:szCs w:val="28"/>
        </w:rPr>
        <w:t xml:space="preserve"> на территории Российской </w:t>
      </w:r>
      <w:proofErr w:type="gramStart"/>
      <w:r w:rsidR="0072203F" w:rsidRPr="006D52B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72203F" w:rsidRPr="006D52BD">
        <w:rPr>
          <w:rFonts w:ascii="Times New Roman" w:hAnsi="Times New Roman" w:cs="Times New Roman"/>
          <w:sz w:val="28"/>
          <w:szCs w:val="28"/>
        </w:rPr>
        <w:t xml:space="preserve"> на основе проектн</w:t>
      </w:r>
      <w:r w:rsidR="0072203F" w:rsidRPr="006D52BD">
        <w:rPr>
          <w:rFonts w:ascii="Times New Roman" w:hAnsi="Times New Roman" w:cs="Times New Roman"/>
          <w:sz w:val="28"/>
          <w:szCs w:val="28"/>
        </w:rPr>
        <w:t>о</w:t>
      </w:r>
      <w:r w:rsidR="0072203F" w:rsidRPr="006D52BD">
        <w:rPr>
          <w:rFonts w:ascii="Times New Roman" w:hAnsi="Times New Roman" w:cs="Times New Roman"/>
          <w:sz w:val="28"/>
          <w:szCs w:val="28"/>
        </w:rPr>
        <w:t>го финансирования»</w:t>
      </w:r>
      <w:r w:rsidRPr="006D52BD">
        <w:rPr>
          <w:rFonts w:ascii="Times New Roman" w:hAnsi="Times New Roman" w:cs="Times New Roman"/>
          <w:sz w:val="28"/>
          <w:szCs w:val="28"/>
        </w:rPr>
        <w:t xml:space="preserve"> утверждены соответствующие Правила подготовки отчета об объеме закупок у СМП, СОНКО, его размещения в ЕИС</w:t>
      </w:r>
      <w:r w:rsidR="00135530">
        <w:rPr>
          <w:rFonts w:ascii="Times New Roman" w:hAnsi="Times New Roman" w:cs="Times New Roman"/>
          <w:sz w:val="28"/>
          <w:szCs w:val="28"/>
        </w:rPr>
        <w:t>»</w:t>
      </w:r>
      <w:r w:rsidRPr="006D52BD">
        <w:rPr>
          <w:rFonts w:ascii="Times New Roman" w:hAnsi="Times New Roman" w:cs="Times New Roman"/>
          <w:sz w:val="28"/>
          <w:szCs w:val="28"/>
        </w:rPr>
        <w:t xml:space="preserve"> (далее – Правила). </w:t>
      </w:r>
    </w:p>
    <w:p w:rsidR="00430E67" w:rsidRPr="006D52BD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BD">
        <w:rPr>
          <w:rFonts w:ascii="Times New Roman" w:hAnsi="Times New Roman" w:cs="Times New Roman"/>
          <w:sz w:val="28"/>
          <w:szCs w:val="28"/>
        </w:rPr>
        <w:t>Пунктом 3 Правил установлено, что подготовка Отчета и его составление осуществляются по форме, утвержденной постановлением Правительства Р</w:t>
      </w:r>
      <w:r w:rsidR="00E353E9">
        <w:rPr>
          <w:rFonts w:ascii="Times New Roman" w:hAnsi="Times New Roman" w:cs="Times New Roman"/>
          <w:sz w:val="28"/>
          <w:szCs w:val="28"/>
        </w:rPr>
        <w:t>о</w:t>
      </w:r>
      <w:r w:rsidR="00E353E9">
        <w:rPr>
          <w:rFonts w:ascii="Times New Roman" w:hAnsi="Times New Roman" w:cs="Times New Roman"/>
          <w:sz w:val="28"/>
          <w:szCs w:val="28"/>
        </w:rPr>
        <w:t>с</w:t>
      </w:r>
      <w:r w:rsidR="00E353E9">
        <w:rPr>
          <w:rFonts w:ascii="Times New Roman" w:hAnsi="Times New Roman" w:cs="Times New Roman"/>
          <w:sz w:val="28"/>
          <w:szCs w:val="28"/>
        </w:rPr>
        <w:t xml:space="preserve">сийской </w:t>
      </w:r>
      <w:r w:rsidR="00914C0E" w:rsidRPr="006D52BD">
        <w:rPr>
          <w:rFonts w:ascii="Times New Roman" w:hAnsi="Times New Roman" w:cs="Times New Roman"/>
          <w:sz w:val="28"/>
          <w:szCs w:val="28"/>
        </w:rPr>
        <w:t>Ф</w:t>
      </w:r>
      <w:r w:rsidR="00E353E9">
        <w:rPr>
          <w:rFonts w:ascii="Times New Roman" w:hAnsi="Times New Roman" w:cs="Times New Roman"/>
          <w:sz w:val="28"/>
          <w:szCs w:val="28"/>
        </w:rPr>
        <w:t>едерации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238, и в соответствии с требован</w:t>
      </w:r>
      <w:r w:rsidRPr="006D52BD">
        <w:rPr>
          <w:rFonts w:ascii="Times New Roman" w:hAnsi="Times New Roman" w:cs="Times New Roman"/>
          <w:sz w:val="28"/>
          <w:szCs w:val="28"/>
        </w:rPr>
        <w:t>и</w:t>
      </w:r>
      <w:r w:rsidRPr="006D52BD">
        <w:rPr>
          <w:rFonts w:ascii="Times New Roman" w:hAnsi="Times New Roman" w:cs="Times New Roman"/>
          <w:sz w:val="28"/>
          <w:szCs w:val="28"/>
        </w:rPr>
        <w:t>ями к заполнению формы согласно приложению (далее – Требования).</w:t>
      </w:r>
    </w:p>
    <w:p w:rsidR="00430E67" w:rsidRPr="00164980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80">
        <w:rPr>
          <w:rFonts w:ascii="Times New Roman" w:hAnsi="Times New Roman" w:cs="Times New Roman"/>
          <w:sz w:val="28"/>
          <w:szCs w:val="28"/>
        </w:rPr>
        <w:t>Таким образом, Отчет</w:t>
      </w:r>
      <w:r w:rsidR="00D5312A" w:rsidRPr="00164980">
        <w:rPr>
          <w:rFonts w:ascii="Times New Roman" w:hAnsi="Times New Roman" w:cs="Times New Roman"/>
          <w:sz w:val="28"/>
          <w:szCs w:val="28"/>
        </w:rPr>
        <w:t>ы</w:t>
      </w:r>
      <w:r w:rsidR="00BB23AC">
        <w:rPr>
          <w:rFonts w:ascii="Times New Roman" w:hAnsi="Times New Roman" w:cs="Times New Roman"/>
          <w:sz w:val="28"/>
          <w:szCs w:val="28"/>
        </w:rPr>
        <w:t xml:space="preserve"> за 2020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</w:t>
      </w:r>
      <w:r w:rsidR="00C22827" w:rsidRPr="00164980">
        <w:rPr>
          <w:rFonts w:ascii="Times New Roman" w:hAnsi="Times New Roman" w:cs="Times New Roman"/>
          <w:sz w:val="28"/>
          <w:szCs w:val="28"/>
        </w:rPr>
        <w:t>,</w:t>
      </w:r>
      <w:r w:rsidR="00BB23AC">
        <w:rPr>
          <w:rFonts w:ascii="Times New Roman" w:hAnsi="Times New Roman" w:cs="Times New Roman"/>
          <w:sz w:val="28"/>
          <w:szCs w:val="28"/>
        </w:rPr>
        <w:t xml:space="preserve"> 2021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 год</w:t>
      </w:r>
      <w:r w:rsidR="00BB23AC">
        <w:rPr>
          <w:rFonts w:ascii="Times New Roman" w:hAnsi="Times New Roman" w:cs="Times New Roman"/>
          <w:sz w:val="28"/>
          <w:szCs w:val="28"/>
        </w:rPr>
        <w:t xml:space="preserve"> и 2022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 год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 </w:t>
      </w:r>
      <w:r w:rsidRPr="00164980">
        <w:rPr>
          <w:rFonts w:ascii="Times New Roman" w:hAnsi="Times New Roman" w:cs="Times New Roman"/>
          <w:sz w:val="28"/>
          <w:szCs w:val="28"/>
        </w:rPr>
        <w:t>с указанием в н</w:t>
      </w:r>
      <w:r w:rsidR="00D5312A" w:rsidRPr="00164980">
        <w:rPr>
          <w:rFonts w:ascii="Times New Roman" w:hAnsi="Times New Roman" w:cs="Times New Roman"/>
          <w:sz w:val="28"/>
          <w:szCs w:val="28"/>
        </w:rPr>
        <w:t>их</w:t>
      </w:r>
      <w:r w:rsidRPr="00164980">
        <w:rPr>
          <w:rFonts w:ascii="Times New Roman" w:hAnsi="Times New Roman" w:cs="Times New Roman"/>
          <w:sz w:val="28"/>
          <w:szCs w:val="28"/>
        </w:rPr>
        <w:t xml:space="preserve"> всех необходимых сведений подлежал</w:t>
      </w:r>
      <w:r w:rsidR="00D5312A" w:rsidRPr="00164980">
        <w:rPr>
          <w:rFonts w:ascii="Times New Roman" w:hAnsi="Times New Roman" w:cs="Times New Roman"/>
          <w:sz w:val="28"/>
          <w:szCs w:val="28"/>
        </w:rPr>
        <w:t>и</w:t>
      </w:r>
      <w:r w:rsidRPr="00164980">
        <w:rPr>
          <w:rFonts w:ascii="Times New Roman" w:hAnsi="Times New Roman" w:cs="Times New Roman"/>
          <w:sz w:val="28"/>
          <w:szCs w:val="28"/>
        </w:rPr>
        <w:t xml:space="preserve"> размещению в ЕИС 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5312A" w:rsidRPr="00164980">
        <w:rPr>
          <w:rFonts w:ascii="Times New Roman" w:hAnsi="Times New Roman" w:cs="Times New Roman"/>
          <w:sz w:val="28"/>
          <w:szCs w:val="28"/>
        </w:rPr>
        <w:t>с</w:t>
      </w:r>
      <w:r w:rsidR="00D5312A" w:rsidRPr="00164980">
        <w:rPr>
          <w:rFonts w:ascii="Times New Roman" w:hAnsi="Times New Roman" w:cs="Times New Roman"/>
          <w:sz w:val="28"/>
          <w:szCs w:val="28"/>
        </w:rPr>
        <w:t>о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ответственно </w:t>
      </w:r>
      <w:r w:rsidR="00BB23AC">
        <w:rPr>
          <w:rFonts w:ascii="Times New Roman" w:hAnsi="Times New Roman" w:cs="Times New Roman"/>
          <w:sz w:val="28"/>
          <w:szCs w:val="28"/>
        </w:rPr>
        <w:t>31 марта 2021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2827" w:rsidRPr="00164980">
        <w:rPr>
          <w:rFonts w:ascii="Times New Roman" w:hAnsi="Times New Roman" w:cs="Times New Roman"/>
          <w:sz w:val="28"/>
          <w:szCs w:val="28"/>
        </w:rPr>
        <w:t>,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 </w:t>
      </w:r>
      <w:r w:rsidRPr="00164980">
        <w:rPr>
          <w:rFonts w:ascii="Times New Roman" w:hAnsi="Times New Roman" w:cs="Times New Roman"/>
          <w:sz w:val="28"/>
          <w:szCs w:val="28"/>
        </w:rPr>
        <w:t>31 марта 202</w:t>
      </w:r>
      <w:r w:rsidR="00BB23AC">
        <w:rPr>
          <w:rFonts w:ascii="Times New Roman" w:hAnsi="Times New Roman" w:cs="Times New Roman"/>
          <w:sz w:val="28"/>
          <w:szCs w:val="28"/>
        </w:rPr>
        <w:t>2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B23AC">
        <w:rPr>
          <w:rFonts w:ascii="Times New Roman" w:hAnsi="Times New Roman" w:cs="Times New Roman"/>
          <w:sz w:val="28"/>
          <w:szCs w:val="28"/>
        </w:rPr>
        <w:t xml:space="preserve"> и 31 марта 2023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64980">
        <w:rPr>
          <w:rFonts w:ascii="Times New Roman" w:hAnsi="Times New Roman" w:cs="Times New Roman"/>
          <w:sz w:val="28"/>
          <w:szCs w:val="28"/>
        </w:rPr>
        <w:t>.</w:t>
      </w:r>
    </w:p>
    <w:p w:rsidR="00043616" w:rsidRDefault="00430E67" w:rsidP="001C5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80">
        <w:rPr>
          <w:rFonts w:ascii="Times New Roman" w:eastAsia="Times New Roman" w:hAnsi="Times New Roman" w:cs="Times New Roman"/>
          <w:sz w:val="28"/>
          <w:szCs w:val="28"/>
        </w:rPr>
        <w:t>Согласно информации, полученной из от</w:t>
      </w:r>
      <w:r w:rsidR="00BB23AC">
        <w:rPr>
          <w:rFonts w:ascii="Times New Roman" w:eastAsia="Times New Roman" w:hAnsi="Times New Roman" w:cs="Times New Roman"/>
          <w:sz w:val="28"/>
          <w:szCs w:val="28"/>
        </w:rPr>
        <w:t xml:space="preserve">крытой части ЕИС, Отчет </w:t>
      </w:r>
      <w:r w:rsidR="00BB23AC">
        <w:rPr>
          <w:rFonts w:ascii="Times New Roman" w:eastAsia="Times New Roman" w:hAnsi="Times New Roman" w:cs="Times New Roman"/>
          <w:sz w:val="28"/>
          <w:szCs w:val="28"/>
        </w:rPr>
        <w:br/>
        <w:t>за 2020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 размещен в ЕИС </w:t>
      </w:r>
      <w:r w:rsidR="00620945">
        <w:rPr>
          <w:rFonts w:ascii="Times New Roman" w:eastAsia="Times New Roman" w:hAnsi="Times New Roman" w:cs="Times New Roman"/>
          <w:sz w:val="28"/>
          <w:szCs w:val="28"/>
        </w:rPr>
        <w:t>– 23 марта</w:t>
      </w:r>
      <w:r w:rsidR="001C56DD" w:rsidRPr="0016498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620945">
        <w:rPr>
          <w:rFonts w:ascii="Times New Roman" w:eastAsia="Times New Roman" w:hAnsi="Times New Roman" w:cs="Times New Roman"/>
          <w:sz w:val="28"/>
          <w:szCs w:val="28"/>
        </w:rPr>
        <w:t>021 года, Отчет за 2021 год - 30</w:t>
      </w:r>
      <w:r w:rsidR="00BB23AC">
        <w:rPr>
          <w:rFonts w:ascii="Times New Roman" w:eastAsia="Times New Roman" w:hAnsi="Times New Roman" w:cs="Times New Roman"/>
          <w:sz w:val="28"/>
          <w:szCs w:val="28"/>
        </w:rPr>
        <w:t xml:space="preserve"> марта 2022</w:t>
      </w:r>
      <w:r w:rsidR="001C56DD"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года, О</w:t>
      </w:r>
      <w:r w:rsidR="00BB23AC">
        <w:rPr>
          <w:rFonts w:ascii="Times New Roman" w:eastAsia="Times New Roman" w:hAnsi="Times New Roman" w:cs="Times New Roman"/>
          <w:sz w:val="28"/>
          <w:szCs w:val="28"/>
        </w:rPr>
        <w:t>тчет за 2022</w:t>
      </w:r>
      <w:r w:rsidR="00620945">
        <w:rPr>
          <w:rFonts w:ascii="Times New Roman" w:eastAsia="Times New Roman" w:hAnsi="Times New Roman" w:cs="Times New Roman"/>
          <w:sz w:val="28"/>
          <w:szCs w:val="28"/>
        </w:rPr>
        <w:t xml:space="preserve"> год – 21 </w:t>
      </w:r>
      <w:r w:rsidR="00BB23AC">
        <w:rPr>
          <w:rFonts w:ascii="Times New Roman" w:eastAsia="Times New Roman" w:hAnsi="Times New Roman" w:cs="Times New Roman"/>
          <w:sz w:val="28"/>
          <w:szCs w:val="28"/>
        </w:rPr>
        <w:t>марта 2023</w:t>
      </w:r>
      <w:r w:rsidR="001C56DD"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E318E" w:rsidRPr="001649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3616" w:rsidRPr="00164980">
        <w:rPr>
          <w:rFonts w:ascii="Times New Roman" w:eastAsia="Times New Roman" w:hAnsi="Times New Roman" w:cs="Times New Roman"/>
          <w:sz w:val="28"/>
          <w:szCs w:val="28"/>
        </w:rPr>
        <w:t xml:space="preserve">то есть в установленный </w:t>
      </w:r>
      <w:r w:rsidR="00B758AF" w:rsidRPr="0016498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43616" w:rsidRPr="0016498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3616" w:rsidRPr="00164980">
        <w:rPr>
          <w:rFonts w:ascii="Times New Roman" w:eastAsia="Times New Roman" w:hAnsi="Times New Roman" w:cs="Times New Roman"/>
          <w:sz w:val="28"/>
          <w:szCs w:val="28"/>
        </w:rPr>
        <w:t xml:space="preserve">коном о контрактной системе срок. </w:t>
      </w:r>
    </w:p>
    <w:p w:rsidR="0099478C" w:rsidRPr="0046069C" w:rsidRDefault="0099478C" w:rsidP="00994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Отчету Администрации за 2020 год объем закупок у СМП, СОНКО</w:t>
      </w:r>
      <w:r w:rsidR="0046069C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2020</w:t>
      </w:r>
      <w:r w:rsidR="002C4367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составил 0</w:t>
      </w:r>
      <w:r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,000 00 тыс. руб. (0 % совокупного годового объема закупок).</w:t>
      </w:r>
    </w:p>
    <w:p w:rsidR="0099478C" w:rsidRPr="0046069C" w:rsidRDefault="0099478C" w:rsidP="00994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Отчету Администрации за 2021 год, объем закупок у СМП, </w:t>
      </w:r>
      <w:r w:rsidR="002C4367"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СОНКО в 2021 году составил 0</w:t>
      </w:r>
      <w:r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,000 00 тыс. руб. (0 % совокупного годового объема закупок).</w:t>
      </w:r>
    </w:p>
    <w:p w:rsidR="0046069C" w:rsidRDefault="0046069C" w:rsidP="00460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06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Отчету Администрации за 2022 год, объем закупок у СМП, СОНКО в 2022 году составил 0,000 00 тыс. руб. (0 % совокупного годового объема закупок).</w:t>
      </w:r>
    </w:p>
    <w:p w:rsidR="00DC1D5C" w:rsidRPr="009239C9" w:rsidRDefault="00FF67FB" w:rsidP="00A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1D5C" w:rsidRPr="009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C1D5C" w:rsidRPr="009239C9"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30.1 </w:t>
      </w:r>
      <w:r w:rsidR="00DC1D5C" w:rsidRPr="009239C9">
        <w:rPr>
          <w:rFonts w:ascii="Times New Roman" w:hAnsi="Times New Roman" w:cs="Times New Roman"/>
          <w:sz w:val="28"/>
          <w:szCs w:val="28"/>
        </w:rPr>
        <w:t>Закона о контрактной системе (введена Федерал</w:t>
      </w:r>
      <w:r w:rsidR="00DC1D5C" w:rsidRPr="009239C9">
        <w:rPr>
          <w:rFonts w:ascii="Times New Roman" w:hAnsi="Times New Roman" w:cs="Times New Roman"/>
          <w:sz w:val="28"/>
          <w:szCs w:val="28"/>
        </w:rPr>
        <w:t>ь</w:t>
      </w:r>
      <w:r w:rsidR="00DC1D5C" w:rsidRPr="009239C9">
        <w:rPr>
          <w:rFonts w:ascii="Times New Roman" w:hAnsi="Times New Roman" w:cs="Times New Roman"/>
          <w:sz w:val="28"/>
          <w:szCs w:val="28"/>
        </w:rPr>
        <w:t>ным законом от 31.07.2020 года № 249-ФЗ) установлена обязанность заказч</w:t>
      </w:r>
      <w:r w:rsidR="00DC1D5C" w:rsidRPr="009239C9">
        <w:rPr>
          <w:rFonts w:ascii="Times New Roman" w:hAnsi="Times New Roman" w:cs="Times New Roman"/>
          <w:sz w:val="28"/>
          <w:szCs w:val="28"/>
        </w:rPr>
        <w:t>и</w:t>
      </w:r>
      <w:r w:rsidR="00DC1D5C" w:rsidRPr="009239C9">
        <w:rPr>
          <w:rFonts w:ascii="Times New Roman" w:hAnsi="Times New Roman" w:cs="Times New Roman"/>
          <w:sz w:val="28"/>
          <w:szCs w:val="28"/>
        </w:rPr>
        <w:t>ков по итогам года до 1 апреля года, следующего за отчетным составлять и размещать в ЕИС отчет об объеме закупок российских товаров, в том числе т</w:t>
      </w:r>
      <w:r w:rsidR="00DC1D5C" w:rsidRPr="009239C9">
        <w:rPr>
          <w:rFonts w:ascii="Times New Roman" w:hAnsi="Times New Roman" w:cs="Times New Roman"/>
          <w:sz w:val="28"/>
          <w:szCs w:val="28"/>
        </w:rPr>
        <w:t>о</w:t>
      </w:r>
      <w:r w:rsidR="00DC1D5C" w:rsidRPr="009239C9">
        <w:rPr>
          <w:rFonts w:ascii="Times New Roman" w:hAnsi="Times New Roman" w:cs="Times New Roman"/>
          <w:sz w:val="28"/>
          <w:szCs w:val="28"/>
        </w:rPr>
        <w:t>варов, поставляемых при выполнении закупаемых работ, оказании закупаемых услуг</w:t>
      </w:r>
      <w:r w:rsidR="005133FB" w:rsidRPr="009239C9">
        <w:rPr>
          <w:rFonts w:ascii="Times New Roman" w:hAnsi="Times New Roman" w:cs="Times New Roman"/>
          <w:sz w:val="28"/>
          <w:szCs w:val="28"/>
        </w:rPr>
        <w:t xml:space="preserve"> (далее – Отчет об объеме закупок российских товаров)</w:t>
      </w:r>
      <w:r w:rsidR="00DC1D5C" w:rsidRPr="009239C9">
        <w:rPr>
          <w:rFonts w:ascii="Times New Roman" w:hAnsi="Times New Roman" w:cs="Times New Roman"/>
          <w:sz w:val="28"/>
          <w:szCs w:val="28"/>
        </w:rPr>
        <w:t>, осуществлённых в</w:t>
      </w:r>
      <w:proofErr w:type="gramEnd"/>
      <w:r w:rsidR="00DC1D5C" w:rsidRPr="00923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D5C" w:rsidRPr="009239C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DC1D5C" w:rsidRPr="009239C9">
        <w:rPr>
          <w:rFonts w:ascii="Times New Roman" w:hAnsi="Times New Roman" w:cs="Times New Roman"/>
          <w:sz w:val="28"/>
          <w:szCs w:val="28"/>
        </w:rPr>
        <w:t xml:space="preserve"> выполнения обязанности, предусмотренных частью 1 настоящей ст</w:t>
      </w:r>
      <w:r w:rsidR="00DC1D5C" w:rsidRPr="009239C9">
        <w:rPr>
          <w:rFonts w:ascii="Times New Roman" w:hAnsi="Times New Roman" w:cs="Times New Roman"/>
          <w:sz w:val="28"/>
          <w:szCs w:val="28"/>
        </w:rPr>
        <w:t>а</w:t>
      </w:r>
      <w:r w:rsidR="00DC1D5C" w:rsidRPr="009239C9">
        <w:rPr>
          <w:rFonts w:ascii="Times New Roman" w:hAnsi="Times New Roman" w:cs="Times New Roman"/>
          <w:sz w:val="28"/>
          <w:szCs w:val="28"/>
        </w:rPr>
        <w:t>тьи.</w:t>
      </w:r>
    </w:p>
    <w:p w:rsidR="00DC1D5C" w:rsidRPr="00F117C6" w:rsidRDefault="00DC1D5C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пункту 1 части 4 вышеука</w:t>
      </w:r>
      <w:r w:rsidR="007C0965" w:rsidRPr="00F117C6">
        <w:rPr>
          <w:rFonts w:ascii="Times New Roman" w:eastAsia="Times New Roman" w:hAnsi="Times New Roman" w:cs="Times New Roman"/>
          <w:sz w:val="28"/>
          <w:szCs w:val="28"/>
        </w:rPr>
        <w:t>занной статьи, Правительством Р</w:t>
      </w:r>
      <w:r w:rsidR="00E353E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353E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353E9">
        <w:rPr>
          <w:rFonts w:ascii="Times New Roman" w:eastAsia="Times New Roman" w:hAnsi="Times New Roman" w:cs="Times New Roman"/>
          <w:sz w:val="28"/>
          <w:szCs w:val="28"/>
        </w:rPr>
        <w:t xml:space="preserve">сийской </w:t>
      </w:r>
      <w:r w:rsidR="007C0965" w:rsidRPr="00F117C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353E9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327E00">
        <w:rPr>
          <w:rFonts w:ascii="Times New Roman" w:eastAsia="Times New Roman" w:hAnsi="Times New Roman" w:cs="Times New Roman"/>
          <w:sz w:val="28"/>
          <w:szCs w:val="28"/>
        </w:rPr>
        <w:t xml:space="preserve"> определяю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тся требования к содержанию и форме отчета, указанного в части 2 настоящей статьи, а также порядок его подготовки и ра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мещения в ЕИС.</w:t>
      </w:r>
    </w:p>
    <w:p w:rsidR="007C0965" w:rsidRPr="00F117C6" w:rsidRDefault="007C0965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lastRenderedPageBreak/>
        <w:t>Так, постановлением Правительства Р</w:t>
      </w:r>
      <w:r w:rsidR="00BD627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117C6">
        <w:rPr>
          <w:rFonts w:ascii="Times New Roman" w:hAnsi="Times New Roman" w:cs="Times New Roman"/>
          <w:sz w:val="28"/>
          <w:szCs w:val="28"/>
        </w:rPr>
        <w:t>Ф</w:t>
      </w:r>
      <w:r w:rsidR="00BD6271">
        <w:rPr>
          <w:rFonts w:ascii="Times New Roman" w:hAnsi="Times New Roman" w:cs="Times New Roman"/>
          <w:sz w:val="28"/>
          <w:szCs w:val="28"/>
        </w:rPr>
        <w:t>едерации</w:t>
      </w:r>
      <w:r w:rsidRPr="00F117C6">
        <w:rPr>
          <w:rFonts w:ascii="Times New Roman" w:hAnsi="Times New Roman" w:cs="Times New Roman"/>
          <w:sz w:val="28"/>
          <w:szCs w:val="28"/>
        </w:rPr>
        <w:t xml:space="preserve"> от 3 декабря 2020 года № 2014 «О минимальной обязательной доле закупок российских т</w:t>
      </w:r>
      <w:r w:rsidRPr="00F117C6">
        <w:rPr>
          <w:rFonts w:ascii="Times New Roman" w:hAnsi="Times New Roman" w:cs="Times New Roman"/>
          <w:sz w:val="28"/>
          <w:szCs w:val="28"/>
        </w:rPr>
        <w:t>о</w:t>
      </w:r>
      <w:r w:rsidRPr="00F117C6">
        <w:rPr>
          <w:rFonts w:ascii="Times New Roman" w:hAnsi="Times New Roman" w:cs="Times New Roman"/>
          <w:sz w:val="28"/>
          <w:szCs w:val="28"/>
        </w:rPr>
        <w:t>варов и ее достижении заказчиком» (далее – постановление Правительства Р</w:t>
      </w:r>
      <w:r w:rsidR="00BD6271">
        <w:rPr>
          <w:rFonts w:ascii="Times New Roman" w:hAnsi="Times New Roman" w:cs="Times New Roman"/>
          <w:sz w:val="28"/>
          <w:szCs w:val="28"/>
        </w:rPr>
        <w:t>о</w:t>
      </w:r>
      <w:r w:rsidR="00BD6271">
        <w:rPr>
          <w:rFonts w:ascii="Times New Roman" w:hAnsi="Times New Roman" w:cs="Times New Roman"/>
          <w:sz w:val="28"/>
          <w:szCs w:val="28"/>
        </w:rPr>
        <w:t>с</w:t>
      </w:r>
      <w:r w:rsidR="00BD6271">
        <w:rPr>
          <w:rFonts w:ascii="Times New Roman" w:hAnsi="Times New Roman" w:cs="Times New Roman"/>
          <w:sz w:val="28"/>
          <w:szCs w:val="28"/>
        </w:rPr>
        <w:t xml:space="preserve">сийской </w:t>
      </w:r>
      <w:r w:rsidRPr="00F117C6">
        <w:rPr>
          <w:rFonts w:ascii="Times New Roman" w:hAnsi="Times New Roman" w:cs="Times New Roman"/>
          <w:sz w:val="28"/>
          <w:szCs w:val="28"/>
        </w:rPr>
        <w:t>Ф</w:t>
      </w:r>
      <w:r w:rsidR="00BD6271">
        <w:rPr>
          <w:rFonts w:ascii="Times New Roman" w:hAnsi="Times New Roman" w:cs="Times New Roman"/>
          <w:sz w:val="28"/>
          <w:szCs w:val="28"/>
        </w:rPr>
        <w:t>едерации</w:t>
      </w:r>
      <w:r w:rsidR="00F240B3" w:rsidRPr="00F117C6">
        <w:rPr>
          <w:rFonts w:ascii="Times New Roman" w:hAnsi="Times New Roman" w:cs="Times New Roman"/>
          <w:sz w:val="28"/>
          <w:szCs w:val="28"/>
        </w:rPr>
        <w:t xml:space="preserve"> № 2014</w:t>
      </w:r>
      <w:r w:rsidRPr="00F117C6">
        <w:rPr>
          <w:rFonts w:ascii="Times New Roman" w:hAnsi="Times New Roman" w:cs="Times New Roman"/>
          <w:sz w:val="28"/>
          <w:szCs w:val="28"/>
        </w:rPr>
        <w:t>) утвержде</w:t>
      </w:r>
      <w:r w:rsidR="00CB0DF3" w:rsidRPr="00F117C6">
        <w:rPr>
          <w:rFonts w:ascii="Times New Roman" w:hAnsi="Times New Roman" w:cs="Times New Roman"/>
          <w:sz w:val="28"/>
          <w:szCs w:val="28"/>
        </w:rPr>
        <w:t>ны соответствующие</w:t>
      </w:r>
      <w:r w:rsidRPr="00F117C6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держанию и форме отчета</w:t>
      </w:r>
      <w:r w:rsidR="00F240B3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965" w:rsidRPr="00F117C6" w:rsidRDefault="00F240B3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>В соответствии с пунктом 1 постановления Правительства Р</w:t>
      </w:r>
      <w:r w:rsidR="00BD627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117C6">
        <w:rPr>
          <w:rFonts w:ascii="Times New Roman" w:hAnsi="Times New Roman" w:cs="Times New Roman"/>
          <w:sz w:val="28"/>
          <w:szCs w:val="28"/>
        </w:rPr>
        <w:t>Ф</w:t>
      </w:r>
      <w:r w:rsidR="00BD6271">
        <w:rPr>
          <w:rFonts w:ascii="Times New Roman" w:hAnsi="Times New Roman" w:cs="Times New Roman"/>
          <w:sz w:val="28"/>
          <w:szCs w:val="28"/>
        </w:rPr>
        <w:t>едерации</w:t>
      </w:r>
      <w:r w:rsidRPr="00F117C6">
        <w:rPr>
          <w:rFonts w:ascii="Times New Roman" w:hAnsi="Times New Roman" w:cs="Times New Roman"/>
          <w:sz w:val="28"/>
          <w:szCs w:val="28"/>
        </w:rPr>
        <w:t xml:space="preserve"> № 2014 установлена</w:t>
      </w:r>
      <w:r w:rsidR="00EB0AEA">
        <w:rPr>
          <w:rFonts w:ascii="Times New Roman" w:hAnsi="Times New Roman" w:cs="Times New Roman"/>
          <w:sz w:val="28"/>
          <w:szCs w:val="28"/>
        </w:rPr>
        <w:t xml:space="preserve"> </w:t>
      </w:r>
      <w:r w:rsidR="00EB0AEA" w:rsidRPr="00F117C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F117C6">
        <w:rPr>
          <w:rFonts w:ascii="Times New Roman" w:hAnsi="Times New Roman" w:cs="Times New Roman"/>
          <w:sz w:val="28"/>
          <w:szCs w:val="28"/>
        </w:rPr>
        <w:t xml:space="preserve"> минимальная обязател</w:t>
      </w:r>
      <w:r w:rsidRPr="00F117C6">
        <w:rPr>
          <w:rFonts w:ascii="Times New Roman" w:hAnsi="Times New Roman" w:cs="Times New Roman"/>
          <w:sz w:val="28"/>
          <w:szCs w:val="28"/>
        </w:rPr>
        <w:t>ь</w:t>
      </w:r>
      <w:r w:rsidRPr="00F117C6">
        <w:rPr>
          <w:rFonts w:ascii="Times New Roman" w:hAnsi="Times New Roman" w:cs="Times New Roman"/>
          <w:sz w:val="28"/>
          <w:szCs w:val="28"/>
        </w:rPr>
        <w:t>ная доля закупок российских товаров (в том числе товаров,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</w:t>
      </w:r>
      <w:r w:rsidRPr="00F117C6">
        <w:rPr>
          <w:rFonts w:ascii="Times New Roman" w:hAnsi="Times New Roman" w:cs="Times New Roman"/>
          <w:sz w:val="28"/>
          <w:szCs w:val="28"/>
        </w:rPr>
        <w:t>а</w:t>
      </w:r>
      <w:r w:rsidRPr="00F117C6">
        <w:rPr>
          <w:rFonts w:ascii="Times New Roman" w:hAnsi="Times New Roman" w:cs="Times New Roman"/>
          <w:sz w:val="28"/>
          <w:szCs w:val="28"/>
        </w:rPr>
        <w:t>ров, происходящих из иностранных государств, определенная в процентном отношении к объему закупок товаров (в том числе товаров, закупаемых работ, оказании</w:t>
      </w:r>
      <w:proofErr w:type="gramEnd"/>
      <w:r w:rsidRPr="00F117C6">
        <w:rPr>
          <w:rFonts w:ascii="Times New Roman" w:hAnsi="Times New Roman" w:cs="Times New Roman"/>
          <w:sz w:val="28"/>
          <w:szCs w:val="28"/>
        </w:rPr>
        <w:t xml:space="preserve"> закупаемых услуг) соответствующего вида, осуществленных заказч</w:t>
      </w:r>
      <w:r w:rsidRPr="00F117C6">
        <w:rPr>
          <w:rFonts w:ascii="Times New Roman" w:hAnsi="Times New Roman" w:cs="Times New Roman"/>
          <w:sz w:val="28"/>
          <w:szCs w:val="28"/>
        </w:rPr>
        <w:t>и</w:t>
      </w:r>
      <w:r w:rsidRPr="00F117C6">
        <w:rPr>
          <w:rFonts w:ascii="Times New Roman" w:hAnsi="Times New Roman" w:cs="Times New Roman"/>
          <w:sz w:val="28"/>
          <w:szCs w:val="28"/>
        </w:rPr>
        <w:t>ком в отчетном году.</w:t>
      </w:r>
    </w:p>
    <w:p w:rsidR="007C0965" w:rsidRPr="00F117C6" w:rsidRDefault="005133FB" w:rsidP="00F1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CF0008">
        <w:rPr>
          <w:rFonts w:ascii="Times New Roman" w:hAnsi="Times New Roman" w:cs="Times New Roman"/>
          <w:sz w:val="28"/>
          <w:szCs w:val="28"/>
        </w:rPr>
        <w:t>«</w:t>
      </w:r>
      <w:r w:rsidRPr="00F117C6">
        <w:rPr>
          <w:rFonts w:ascii="Times New Roman" w:hAnsi="Times New Roman" w:cs="Times New Roman"/>
          <w:sz w:val="28"/>
          <w:szCs w:val="28"/>
        </w:rPr>
        <w:t>б</w:t>
      </w:r>
      <w:r w:rsidR="00CF0008">
        <w:rPr>
          <w:rFonts w:ascii="Times New Roman" w:hAnsi="Times New Roman" w:cs="Times New Roman"/>
          <w:sz w:val="28"/>
          <w:szCs w:val="28"/>
        </w:rPr>
        <w:t>»</w:t>
      </w:r>
      <w:r w:rsidRPr="00F117C6"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="00F14F43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о требованиях к содержанию и форме отчета об объеме закупок российских товаров, в том чи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с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ле товаров, поставляемых при выполнении закупаемых работ, оказании закуп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а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емых услуг, осуществленных в целях достижения заказчиком минимальной обязательной доли закупок, о требованиях к содержанию обоснования нево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з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можности достижения заказчиком минимальной обязательной доли закупок российских товаров (в том числе товаров, поставляемых</w:t>
      </w:r>
      <w:proofErr w:type="gramEnd"/>
      <w:r w:rsidR="00F14F43" w:rsidRPr="00F14F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14F43" w:rsidRPr="00F14F43">
        <w:rPr>
          <w:rFonts w:ascii="Times New Roman" w:hAnsi="Times New Roman" w:cs="Times New Roman"/>
          <w:bCs/>
          <w:sz w:val="28"/>
          <w:szCs w:val="28"/>
        </w:rPr>
        <w:t>при выполнении зак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у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паемых работ, оказании закупаемых услуг) отдельных видов, при осуществл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е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нии закупок которых установлены ограничения допуска товаров, происход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я</w:t>
      </w:r>
      <w:r w:rsidR="00F14F43" w:rsidRPr="00F14F43">
        <w:rPr>
          <w:rFonts w:ascii="Times New Roman" w:hAnsi="Times New Roman" w:cs="Times New Roman"/>
          <w:bCs/>
          <w:sz w:val="28"/>
          <w:szCs w:val="28"/>
        </w:rPr>
        <w:t>щих из иностранных государств, о порядке подготовки и размещения в единой информационной системе в сфере закупок таких отчета и обоснования</w:t>
      </w:r>
      <w:r w:rsidR="00F14F43">
        <w:rPr>
          <w:rFonts w:ascii="Times New Roman" w:hAnsi="Times New Roman" w:cs="Times New Roman"/>
          <w:sz w:val="28"/>
          <w:szCs w:val="28"/>
        </w:rPr>
        <w:t>, утве</w:t>
      </w:r>
      <w:r w:rsidR="00F14F43">
        <w:rPr>
          <w:rFonts w:ascii="Times New Roman" w:hAnsi="Times New Roman" w:cs="Times New Roman"/>
          <w:sz w:val="28"/>
          <w:szCs w:val="28"/>
        </w:rPr>
        <w:t>р</w:t>
      </w:r>
      <w:r w:rsidR="00F14F43">
        <w:rPr>
          <w:rFonts w:ascii="Times New Roman" w:hAnsi="Times New Roman" w:cs="Times New Roman"/>
          <w:sz w:val="28"/>
          <w:szCs w:val="28"/>
        </w:rPr>
        <w:t xml:space="preserve">жденного </w:t>
      </w:r>
      <w:r w:rsidRPr="00F117C6">
        <w:rPr>
          <w:rFonts w:ascii="Times New Roman" w:hAnsi="Times New Roman" w:cs="Times New Roman"/>
          <w:sz w:val="28"/>
          <w:szCs w:val="28"/>
        </w:rPr>
        <w:t>постановле</w:t>
      </w:r>
      <w:r w:rsidR="00F14F43">
        <w:rPr>
          <w:rFonts w:ascii="Times New Roman" w:hAnsi="Times New Roman" w:cs="Times New Roman"/>
          <w:sz w:val="28"/>
          <w:szCs w:val="28"/>
        </w:rPr>
        <w:t xml:space="preserve">нием </w:t>
      </w:r>
      <w:r w:rsidRPr="00F117C6">
        <w:rPr>
          <w:rFonts w:ascii="Times New Roman" w:hAnsi="Times New Roman" w:cs="Times New Roman"/>
          <w:sz w:val="28"/>
          <w:szCs w:val="28"/>
        </w:rPr>
        <w:t>Правительства</w:t>
      </w:r>
      <w:r w:rsidR="00327E00">
        <w:rPr>
          <w:rFonts w:ascii="Times New Roman" w:hAnsi="Times New Roman" w:cs="Times New Roman"/>
          <w:sz w:val="28"/>
          <w:szCs w:val="28"/>
        </w:rPr>
        <w:t xml:space="preserve"> Р</w:t>
      </w:r>
      <w:r w:rsidR="00BD627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27E00">
        <w:rPr>
          <w:rFonts w:ascii="Times New Roman" w:hAnsi="Times New Roman" w:cs="Times New Roman"/>
          <w:sz w:val="28"/>
          <w:szCs w:val="28"/>
        </w:rPr>
        <w:t>Ф</w:t>
      </w:r>
      <w:r w:rsidR="00BD6271">
        <w:rPr>
          <w:rFonts w:ascii="Times New Roman" w:hAnsi="Times New Roman" w:cs="Times New Roman"/>
          <w:sz w:val="28"/>
          <w:szCs w:val="28"/>
        </w:rPr>
        <w:t>едерации</w:t>
      </w:r>
      <w:r w:rsidR="00327E00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hAnsi="Times New Roman" w:cs="Times New Roman"/>
          <w:sz w:val="28"/>
          <w:szCs w:val="28"/>
        </w:rPr>
        <w:t>№ 2014, з</w:t>
      </w:r>
      <w:r w:rsidRPr="00F117C6">
        <w:rPr>
          <w:rFonts w:ascii="Times New Roman" w:hAnsi="Times New Roman" w:cs="Times New Roman"/>
          <w:sz w:val="28"/>
          <w:szCs w:val="28"/>
        </w:rPr>
        <w:t>а</w:t>
      </w:r>
      <w:r w:rsidRPr="00F117C6">
        <w:rPr>
          <w:rFonts w:ascii="Times New Roman" w:hAnsi="Times New Roman" w:cs="Times New Roman"/>
          <w:sz w:val="28"/>
          <w:szCs w:val="28"/>
        </w:rPr>
        <w:t>казчик не позднее 1 апреля года, следующего за отчетным подписывает выш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Pr="00F117C6">
        <w:rPr>
          <w:rFonts w:ascii="Times New Roman" w:hAnsi="Times New Roman" w:cs="Times New Roman"/>
          <w:sz w:val="28"/>
          <w:szCs w:val="28"/>
        </w:rPr>
        <w:t xml:space="preserve">названный отчет </w:t>
      </w:r>
      <w:r w:rsidR="00A913CC">
        <w:rPr>
          <w:rFonts w:ascii="Times New Roman" w:hAnsi="Times New Roman" w:cs="Times New Roman"/>
          <w:sz w:val="28"/>
          <w:szCs w:val="28"/>
        </w:rPr>
        <w:t xml:space="preserve">ЭЦП </w:t>
      </w:r>
      <w:r w:rsidRPr="00F117C6">
        <w:rPr>
          <w:rFonts w:ascii="Times New Roman" w:hAnsi="Times New Roman" w:cs="Times New Roman"/>
          <w:sz w:val="28"/>
          <w:szCs w:val="28"/>
        </w:rPr>
        <w:t>лица, имеющего право действовать</w:t>
      </w:r>
      <w:proofErr w:type="gramEnd"/>
      <w:r w:rsidRPr="00F117C6">
        <w:rPr>
          <w:rFonts w:ascii="Times New Roman" w:hAnsi="Times New Roman" w:cs="Times New Roman"/>
          <w:sz w:val="28"/>
          <w:szCs w:val="28"/>
        </w:rPr>
        <w:t xml:space="preserve"> от имени заказчика. Таким образом, Отчет об объеме закупок</w:t>
      </w:r>
      <w:r w:rsidR="00CB0DF3" w:rsidRPr="00F117C6">
        <w:rPr>
          <w:rFonts w:ascii="Times New Roman" w:hAnsi="Times New Roman" w:cs="Times New Roman"/>
          <w:sz w:val="28"/>
          <w:szCs w:val="28"/>
        </w:rPr>
        <w:t xml:space="preserve"> российских товаров за 2021 год</w:t>
      </w:r>
      <w:r w:rsidR="00B16057">
        <w:rPr>
          <w:rFonts w:ascii="Times New Roman" w:hAnsi="Times New Roman" w:cs="Times New Roman"/>
          <w:sz w:val="28"/>
          <w:szCs w:val="28"/>
        </w:rPr>
        <w:t xml:space="preserve"> и за 2022 год</w:t>
      </w:r>
      <w:r w:rsidRPr="00F117C6">
        <w:rPr>
          <w:rFonts w:ascii="Times New Roman" w:hAnsi="Times New Roman" w:cs="Times New Roman"/>
          <w:sz w:val="28"/>
          <w:szCs w:val="28"/>
        </w:rPr>
        <w:t xml:space="preserve"> с указанием в них всех необ</w:t>
      </w:r>
      <w:r w:rsidR="00CB0DF3" w:rsidRPr="00F117C6">
        <w:rPr>
          <w:rFonts w:ascii="Times New Roman" w:hAnsi="Times New Roman" w:cs="Times New Roman"/>
          <w:sz w:val="28"/>
          <w:szCs w:val="28"/>
        </w:rPr>
        <w:t>ходимых сведений подлежал</w:t>
      </w:r>
      <w:r w:rsidRPr="00F117C6">
        <w:rPr>
          <w:rFonts w:ascii="Times New Roman" w:hAnsi="Times New Roman" w:cs="Times New Roman"/>
          <w:sz w:val="28"/>
          <w:szCs w:val="28"/>
        </w:rPr>
        <w:t xml:space="preserve"> размещению в ЕИС не позднее соответственно 31 марта 2022 года</w:t>
      </w:r>
      <w:r w:rsidR="00B16057">
        <w:rPr>
          <w:rFonts w:ascii="Times New Roman" w:hAnsi="Times New Roman" w:cs="Times New Roman"/>
          <w:sz w:val="28"/>
          <w:szCs w:val="28"/>
        </w:rPr>
        <w:t xml:space="preserve"> и 31 марта 2023 года</w:t>
      </w:r>
      <w:r w:rsidRPr="00F117C6">
        <w:rPr>
          <w:rFonts w:ascii="Times New Roman" w:hAnsi="Times New Roman" w:cs="Times New Roman"/>
          <w:sz w:val="28"/>
          <w:szCs w:val="28"/>
        </w:rPr>
        <w:t>.</w:t>
      </w:r>
    </w:p>
    <w:p w:rsidR="007C0965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Пр</w:t>
      </w:r>
      <w:r w:rsidR="00286C34">
        <w:rPr>
          <w:rFonts w:ascii="Times New Roman" w:hAnsi="Times New Roman" w:cs="Times New Roman"/>
          <w:sz w:val="28"/>
          <w:szCs w:val="28"/>
        </w:rPr>
        <w:t>и проверке соблюдения Администрацией</w:t>
      </w:r>
      <w:r w:rsidRPr="00F117C6">
        <w:rPr>
          <w:rFonts w:ascii="Times New Roman" w:hAnsi="Times New Roman" w:cs="Times New Roman"/>
          <w:sz w:val="28"/>
          <w:szCs w:val="28"/>
        </w:rPr>
        <w:t xml:space="preserve"> требований частей 1 и 2 ст</w:t>
      </w:r>
      <w:r w:rsidRPr="00F117C6">
        <w:rPr>
          <w:rFonts w:ascii="Times New Roman" w:hAnsi="Times New Roman" w:cs="Times New Roman"/>
          <w:sz w:val="28"/>
          <w:szCs w:val="28"/>
        </w:rPr>
        <w:t>а</w:t>
      </w:r>
      <w:r w:rsidRPr="00F117C6">
        <w:rPr>
          <w:rFonts w:ascii="Times New Roman" w:hAnsi="Times New Roman" w:cs="Times New Roman"/>
          <w:sz w:val="28"/>
          <w:szCs w:val="28"/>
        </w:rPr>
        <w:t>тьи 30.1 Закона о контрактной системе, пункта 1 постановления Правительства Р</w:t>
      </w:r>
      <w:r w:rsidR="00BD627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117C6">
        <w:rPr>
          <w:rFonts w:ascii="Times New Roman" w:hAnsi="Times New Roman" w:cs="Times New Roman"/>
          <w:sz w:val="28"/>
          <w:szCs w:val="28"/>
        </w:rPr>
        <w:t>Ф</w:t>
      </w:r>
      <w:r w:rsidR="00BD6271">
        <w:rPr>
          <w:rFonts w:ascii="Times New Roman" w:hAnsi="Times New Roman" w:cs="Times New Roman"/>
          <w:sz w:val="28"/>
          <w:szCs w:val="28"/>
        </w:rPr>
        <w:t>едерации</w:t>
      </w:r>
      <w:r w:rsidRPr="00F117C6">
        <w:rPr>
          <w:rFonts w:ascii="Times New Roman" w:hAnsi="Times New Roman" w:cs="Times New Roman"/>
          <w:sz w:val="28"/>
          <w:szCs w:val="28"/>
        </w:rPr>
        <w:t xml:space="preserve"> № 2014 по выполнению объема закупок российских т</w:t>
      </w:r>
      <w:r w:rsidRPr="00F117C6">
        <w:rPr>
          <w:rFonts w:ascii="Times New Roman" w:hAnsi="Times New Roman" w:cs="Times New Roman"/>
          <w:sz w:val="28"/>
          <w:szCs w:val="28"/>
        </w:rPr>
        <w:t>о</w:t>
      </w:r>
      <w:r w:rsidRPr="00F117C6">
        <w:rPr>
          <w:rFonts w:ascii="Times New Roman" w:hAnsi="Times New Roman" w:cs="Times New Roman"/>
          <w:sz w:val="28"/>
          <w:szCs w:val="28"/>
        </w:rPr>
        <w:t>варов в проверяемом периоде установлено следующее.</w:t>
      </w:r>
    </w:p>
    <w:p w:rsidR="00FB151A" w:rsidRPr="00E3212A" w:rsidRDefault="00E3212A" w:rsidP="00E321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80">
        <w:rPr>
          <w:rFonts w:ascii="Times New Roman" w:eastAsia="Times New Roman" w:hAnsi="Times New Roman" w:cs="Times New Roman"/>
          <w:sz w:val="28"/>
          <w:szCs w:val="28"/>
        </w:rPr>
        <w:t>Согласно информации, полученной из от</w:t>
      </w:r>
      <w:r>
        <w:rPr>
          <w:rFonts w:ascii="Times New Roman" w:eastAsia="Times New Roman" w:hAnsi="Times New Roman" w:cs="Times New Roman"/>
          <w:sz w:val="28"/>
          <w:szCs w:val="28"/>
        </w:rPr>
        <w:t>крытой части ЕИС, Отчет об объеме закупок российских товаров за 2021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 размещен в ЕИС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04A" w:rsidRPr="0087404A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1860D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2022 года, Отчет об объеме закупок российских товаров за 2022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7404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7404A" w:rsidRPr="0087404A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2023 года, 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то есть в установленный Законом о контрактной системе срок. </w:t>
      </w:r>
      <w:r>
        <w:rPr>
          <w:rFonts w:ascii="Times New Roman" w:eastAsia="Times New Roman" w:hAnsi="Times New Roman" w:cs="Times New Roman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четном периоде </w:t>
      </w:r>
      <w:r w:rsidR="00286C34">
        <w:rPr>
          <w:rFonts w:ascii="Times New Roman" w:hAnsi="Times New Roman" w:cs="Times New Roman"/>
          <w:sz w:val="28"/>
          <w:szCs w:val="28"/>
        </w:rPr>
        <w:t>Администрацией</w:t>
      </w:r>
      <w:r w:rsidR="00FB151A" w:rsidRPr="00F117C6">
        <w:rPr>
          <w:rFonts w:ascii="Times New Roman" w:hAnsi="Times New Roman" w:cs="Times New Roman"/>
          <w:sz w:val="28"/>
          <w:szCs w:val="28"/>
        </w:rPr>
        <w:t xml:space="preserve"> не осуществлялась приемка товаров, указа</w:t>
      </w:r>
      <w:r w:rsidR="00FB151A" w:rsidRPr="00F117C6">
        <w:rPr>
          <w:rFonts w:ascii="Times New Roman" w:hAnsi="Times New Roman" w:cs="Times New Roman"/>
          <w:sz w:val="28"/>
          <w:szCs w:val="28"/>
        </w:rPr>
        <w:t>н</w:t>
      </w:r>
      <w:r w:rsidR="00FB151A" w:rsidRPr="00F117C6">
        <w:rPr>
          <w:rFonts w:ascii="Times New Roman" w:hAnsi="Times New Roman" w:cs="Times New Roman"/>
          <w:sz w:val="28"/>
          <w:szCs w:val="28"/>
        </w:rPr>
        <w:t>ных в приложении к постановлению Правитель</w:t>
      </w:r>
      <w:r w:rsidR="00FF67FB" w:rsidRPr="00F117C6">
        <w:rPr>
          <w:rFonts w:ascii="Times New Roman" w:hAnsi="Times New Roman" w:cs="Times New Roman"/>
          <w:sz w:val="28"/>
          <w:szCs w:val="28"/>
        </w:rPr>
        <w:t>ства Р</w:t>
      </w:r>
      <w:r w:rsidR="00BD627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F67FB" w:rsidRPr="00F117C6">
        <w:rPr>
          <w:rFonts w:ascii="Times New Roman" w:hAnsi="Times New Roman" w:cs="Times New Roman"/>
          <w:sz w:val="28"/>
          <w:szCs w:val="28"/>
        </w:rPr>
        <w:t>Ф</w:t>
      </w:r>
      <w:r w:rsidR="00BD6271">
        <w:rPr>
          <w:rFonts w:ascii="Times New Roman" w:hAnsi="Times New Roman" w:cs="Times New Roman"/>
          <w:sz w:val="28"/>
          <w:szCs w:val="28"/>
        </w:rPr>
        <w:t>едерации</w:t>
      </w:r>
      <w:r w:rsidR="00FB151A" w:rsidRPr="00F117C6">
        <w:rPr>
          <w:rFonts w:ascii="Times New Roman" w:hAnsi="Times New Roman" w:cs="Times New Roman"/>
          <w:sz w:val="28"/>
          <w:szCs w:val="28"/>
        </w:rPr>
        <w:t xml:space="preserve"> </w:t>
      </w:r>
      <w:r w:rsidR="00BD6271">
        <w:rPr>
          <w:rFonts w:ascii="Times New Roman" w:hAnsi="Times New Roman" w:cs="Times New Roman"/>
          <w:sz w:val="28"/>
          <w:szCs w:val="28"/>
        </w:rPr>
        <w:br/>
      </w:r>
      <w:r w:rsidR="00FB151A" w:rsidRPr="00F117C6">
        <w:rPr>
          <w:rFonts w:ascii="Times New Roman" w:hAnsi="Times New Roman" w:cs="Times New Roman"/>
          <w:sz w:val="28"/>
          <w:szCs w:val="28"/>
        </w:rPr>
        <w:t>№ 2014.</w:t>
      </w:r>
    </w:p>
    <w:p w:rsidR="00D15B81" w:rsidRPr="009239C9" w:rsidRDefault="00FF67FB" w:rsidP="00970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23B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326F" w:rsidRPr="000C02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закупочная деятельность </w:t>
      </w:r>
      <w:r w:rsidR="00286C34" w:rsidRPr="000C023B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C2292" w:rsidRPr="000C0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>ществлялась в соответствии</w:t>
      </w:r>
      <w:r w:rsidR="00F14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14F4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3363F2" w:rsidRPr="000C023B">
        <w:rPr>
          <w:rFonts w:ascii="Times New Roman" w:eastAsia="Times New Roman" w:hAnsi="Times New Roman" w:cs="Times New Roman"/>
          <w:sz w:val="28"/>
          <w:szCs w:val="28"/>
        </w:rPr>
        <w:t>: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планом-графиком закупок товаров, работ, услуг на 2020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2021 и 2022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2020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2021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2022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2021 финансовый год);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2022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2022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2023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2023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8B5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1 статьи 16 Закона о контрактной системе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акупки, не предусмотренные планами-графиками, не могут быть осуществлены.</w:t>
      </w:r>
    </w:p>
    <w:p w:rsidR="008B5264" w:rsidRPr="00F117C6" w:rsidRDefault="008B5264" w:rsidP="002D3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3 статьи 16 Закона о контрактной системе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ваются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Правительством Р</w:t>
      </w:r>
      <w:r w:rsidR="00F14F43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14F43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B8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Так, Постановлением Правительства Р</w:t>
      </w:r>
      <w:r w:rsidR="00F14F43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14F43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от 30 се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тября 2019 года № 1279</w:t>
      </w:r>
      <w:r w:rsidR="005B64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D60">
        <w:rPr>
          <w:rFonts w:ascii="Times New Roman" w:eastAsia="Times New Roman" w:hAnsi="Times New Roman" w:cs="Times New Roman"/>
          <w:sz w:val="28"/>
          <w:szCs w:val="28"/>
        </w:rPr>
        <w:t xml:space="preserve">«О планах-графиках закупок и о признании </w:t>
      </w: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утрати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шими</w:t>
      </w:r>
      <w:proofErr w:type="gramEnd"/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силу отдельных решений Правительства Российской Федерации»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утве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орядок формирования, утверждения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 xml:space="preserve">, размещения в ЕИС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планов-графиков закупок, внесения изменений в такие планы-графики, размещения планов-графиков закупок в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ЕИС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 xml:space="preserve">Согласно части 6 статьи 16 Закона о контрактной системе, подпункту «а» пункта 12 Порядка план-график утверждается муниципальным заказчиком в течение 10 рабочих дней после доведения до муниципального заказчика объема прав в денежном выражении на принятие и (или) исполнение обязательств </w:t>
      </w:r>
      <w:r w:rsidRPr="00F117C6">
        <w:rPr>
          <w:rFonts w:ascii="Times New Roman" w:eastAsia="Times New Roman" w:hAnsi="Times New Roman"/>
          <w:sz w:val="28"/>
          <w:szCs w:val="28"/>
        </w:rPr>
        <w:br/>
        <w:t xml:space="preserve">в соответствии с бюджетным законодательством Российской Федерации </w:t>
      </w:r>
      <w:r w:rsidRPr="00F117C6">
        <w:rPr>
          <w:rFonts w:ascii="Times New Roman" w:eastAsia="Times New Roman" w:hAnsi="Times New Roman"/>
          <w:sz w:val="28"/>
          <w:szCs w:val="28"/>
        </w:rPr>
        <w:br/>
        <w:t>(далее – лимиты бюджетных обязательств).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20 Порядка заказчики и лица, указанные в по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пунктах «е» - «к» пункта 2 П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>орядка, за исключением случаев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предусмотрен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>ных пунктами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и 26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Порядка, формируют, утверждают и размещают планы-графики в ЕИС или посредством информационного взаимодействия ЕИС с р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гиональными и муниципальными информационными системами в сфере зак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пок.</w:t>
      </w:r>
    </w:p>
    <w:p w:rsidR="00865AF5" w:rsidRPr="00F117C6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пункту 21 Порядка р</w:t>
      </w:r>
      <w:r w:rsidR="00970BD4">
        <w:rPr>
          <w:rFonts w:ascii="Times New Roman" w:eastAsia="Times New Roman" w:hAnsi="Times New Roman" w:cs="Times New Roman"/>
          <w:sz w:val="28"/>
          <w:szCs w:val="28"/>
        </w:rPr>
        <w:t>азмещения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преду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>смотренных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A913CC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пунктами</w:t>
        </w:r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25</w:t>
        </w:r>
      </w:hyperlink>
      <w:r w:rsidR="006E29E0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и 26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Порядка) плана-графика в ЕИС осущест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ляется автоматически после осуществления контроля в </w:t>
      </w:r>
      <w:hyperlink r:id="rId11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установленном в соответствии с </w:t>
      </w:r>
      <w:hyperlink r:id="rId12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6 статьи 99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Закона о контрактной системе, в случае с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ответствия контролируемой информации требованиям </w:t>
      </w:r>
      <w:hyperlink r:id="rId13" w:history="1">
        <w:r w:rsidRPr="00B80D60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части 5</w:t>
        </w:r>
      </w:hyperlink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B80D60">
        <w:rPr>
          <w:rFonts w:ascii="Times New Roman" w:eastAsia="Times New Roman" w:hAnsi="Times New Roman" w:cs="Times New Roman"/>
          <w:sz w:val="28"/>
          <w:szCs w:val="28"/>
        </w:rPr>
        <w:t xml:space="preserve"> Порядку. Пл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ан-график, разм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щаемый в ЕИС, должен быть подписан </w:t>
      </w:r>
      <w:r w:rsidR="00A913CC">
        <w:rPr>
          <w:rFonts w:ascii="Times New Roman" w:eastAsia="Times New Roman" w:hAnsi="Times New Roman" w:cs="Times New Roman"/>
          <w:sz w:val="28"/>
          <w:szCs w:val="28"/>
        </w:rPr>
        <w:t xml:space="preserve">ЭЦП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лица, имеющего право действ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вать от имени заказчика.</w:t>
      </w:r>
    </w:p>
    <w:p w:rsidR="006E29E0" w:rsidRDefault="00865AF5" w:rsidP="006E2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Со</w:t>
      </w:r>
      <w:r w:rsidR="00286C34">
        <w:rPr>
          <w:rFonts w:ascii="Times New Roman" w:eastAsia="Times New Roman" w:hAnsi="Times New Roman" w:cs="Times New Roman"/>
          <w:sz w:val="28"/>
          <w:szCs w:val="28"/>
        </w:rPr>
        <w:t>гласно представленной Администрацией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информации 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объем прав в д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нежном выражении </w:t>
      </w:r>
      <w:r w:rsidR="006E29E0" w:rsidRPr="00F117C6">
        <w:rPr>
          <w:rFonts w:ascii="Times New Roman" w:eastAsia="Times New Roman" w:hAnsi="Times New Roman" w:cs="Times New Roman"/>
          <w:sz w:val="28"/>
          <w:szCs w:val="28"/>
        </w:rPr>
        <w:t xml:space="preserve">на 2021, 2022, 2023 годы 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были доведены расходными ра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писа</w:t>
      </w:r>
      <w:r w:rsidR="00286C34">
        <w:rPr>
          <w:rFonts w:ascii="Times New Roman" w:eastAsia="Times New Roman" w:hAnsi="Times New Roman" w:cs="Times New Roman"/>
          <w:sz w:val="28"/>
          <w:szCs w:val="28"/>
        </w:rPr>
        <w:t>ниями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 от </w:t>
      </w:r>
      <w:r w:rsidR="00DC17A3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="00277404">
        <w:rPr>
          <w:rFonts w:ascii="Times New Roman" w:eastAsia="Times New Roman" w:hAnsi="Times New Roman" w:cs="Times New Roman"/>
          <w:sz w:val="28"/>
          <w:szCs w:val="28"/>
        </w:rPr>
        <w:t>января 2021 года № 992/00004/, от 19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0956AF">
        <w:rPr>
          <w:rFonts w:ascii="Times New Roman" w:eastAsia="Times New Roman" w:hAnsi="Times New Roman" w:cs="Times New Roman"/>
          <w:sz w:val="28"/>
          <w:szCs w:val="28"/>
        </w:rPr>
        <w:br/>
      </w:r>
      <w:r w:rsidR="00DC17A3">
        <w:rPr>
          <w:rFonts w:ascii="Times New Roman" w:eastAsia="Times New Roman" w:hAnsi="Times New Roman" w:cs="Times New Roman"/>
          <w:sz w:val="28"/>
          <w:szCs w:val="28"/>
        </w:rPr>
        <w:t>2022 го</w:t>
      </w:r>
      <w:r w:rsidR="00277404">
        <w:rPr>
          <w:rFonts w:ascii="Times New Roman" w:eastAsia="Times New Roman" w:hAnsi="Times New Roman" w:cs="Times New Roman"/>
          <w:sz w:val="28"/>
          <w:szCs w:val="28"/>
        </w:rPr>
        <w:t>да № 3, от 10</w:t>
      </w:r>
      <w:r w:rsidR="00DC1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404">
        <w:rPr>
          <w:rFonts w:ascii="Times New Roman" w:eastAsia="Times New Roman" w:hAnsi="Times New Roman" w:cs="Times New Roman"/>
          <w:sz w:val="28"/>
          <w:szCs w:val="28"/>
        </w:rPr>
        <w:t>января 2023 года № 1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9E0" w:rsidRDefault="00DF76C6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информации из открытой части ЕИС,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-график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и закупок товаров, работ, услуг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65AF5" w:rsidRPr="00F117C6">
        <w:rPr>
          <w:rFonts w:ascii="Times New Roman" w:eastAsia="Times New Roman" w:hAnsi="Times New Roman" w:cs="Times New Roman"/>
          <w:sz w:val="28"/>
          <w:szCs w:val="28"/>
        </w:rPr>
        <w:t xml:space="preserve">2021 год, 2022 год и 2023 год </w:t>
      </w:r>
      <w:r w:rsidR="00A8279D" w:rsidRPr="00F117C6">
        <w:rPr>
          <w:rFonts w:ascii="Times New Roman" w:eastAsia="Times New Roman" w:hAnsi="Times New Roman" w:cs="Times New Roman"/>
          <w:sz w:val="28"/>
          <w:szCs w:val="28"/>
        </w:rPr>
        <w:t xml:space="preserve">(далее – планы-графики)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ы соответственно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6AF">
        <w:rPr>
          <w:rFonts w:ascii="Times New Roman" w:eastAsia="Times New Roman" w:hAnsi="Times New Roman" w:cs="Times New Roman"/>
          <w:sz w:val="28"/>
          <w:szCs w:val="28"/>
        </w:rPr>
        <w:t>12 января 2021 года, 20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января 2022 года и </w:t>
      </w:r>
      <w:r w:rsidR="002E5C9E">
        <w:rPr>
          <w:rFonts w:ascii="Times New Roman" w:eastAsia="Times New Roman" w:hAnsi="Times New Roman" w:cs="Times New Roman"/>
          <w:sz w:val="28"/>
          <w:szCs w:val="28"/>
        </w:rPr>
        <w:br/>
      </w:r>
      <w:r w:rsidR="000956A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E29E0">
        <w:rPr>
          <w:rFonts w:ascii="Times New Roman" w:eastAsia="Times New Roman" w:hAnsi="Times New Roman" w:cs="Times New Roman"/>
          <w:sz w:val="28"/>
          <w:szCs w:val="28"/>
        </w:rPr>
        <w:t xml:space="preserve"> января 2023 года.</w:t>
      </w:r>
    </w:p>
    <w:p w:rsidR="008B5264" w:rsidRPr="00F117C6" w:rsidRDefault="008B5264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117C6">
        <w:rPr>
          <w:color w:val="auto"/>
          <w:sz w:val="28"/>
          <w:szCs w:val="28"/>
        </w:rPr>
        <w:t xml:space="preserve">Таким образом, утверждение </w:t>
      </w:r>
      <w:r w:rsidR="00A8279D" w:rsidRPr="00F117C6">
        <w:rPr>
          <w:color w:val="auto"/>
          <w:sz w:val="28"/>
          <w:szCs w:val="28"/>
        </w:rPr>
        <w:t>п</w:t>
      </w:r>
      <w:r w:rsidRPr="00F117C6">
        <w:rPr>
          <w:color w:val="auto"/>
          <w:sz w:val="28"/>
          <w:szCs w:val="28"/>
        </w:rPr>
        <w:t>лан</w:t>
      </w:r>
      <w:r w:rsidR="00A8279D" w:rsidRPr="00F117C6">
        <w:rPr>
          <w:color w:val="auto"/>
          <w:sz w:val="28"/>
          <w:szCs w:val="28"/>
        </w:rPr>
        <w:t>ов</w:t>
      </w:r>
      <w:r w:rsidRPr="00F117C6">
        <w:rPr>
          <w:color w:val="auto"/>
          <w:sz w:val="28"/>
          <w:szCs w:val="28"/>
        </w:rPr>
        <w:t>-график</w:t>
      </w:r>
      <w:r w:rsidR="00A8279D" w:rsidRPr="00F117C6">
        <w:rPr>
          <w:color w:val="auto"/>
          <w:sz w:val="28"/>
          <w:szCs w:val="28"/>
        </w:rPr>
        <w:t>ов</w:t>
      </w:r>
      <w:r w:rsidR="00286C34">
        <w:rPr>
          <w:color w:val="auto"/>
          <w:sz w:val="28"/>
          <w:szCs w:val="28"/>
        </w:rPr>
        <w:t xml:space="preserve"> произведено Администр</w:t>
      </w:r>
      <w:r w:rsidR="00286C34">
        <w:rPr>
          <w:color w:val="auto"/>
          <w:sz w:val="28"/>
          <w:szCs w:val="28"/>
        </w:rPr>
        <w:t>а</w:t>
      </w:r>
      <w:r w:rsidR="00286C34">
        <w:rPr>
          <w:color w:val="auto"/>
          <w:sz w:val="28"/>
          <w:szCs w:val="28"/>
        </w:rPr>
        <w:t>цией</w:t>
      </w:r>
      <w:r w:rsidR="00A8279D" w:rsidRPr="00F117C6">
        <w:rPr>
          <w:color w:val="auto"/>
          <w:sz w:val="28"/>
          <w:szCs w:val="28"/>
        </w:rPr>
        <w:t xml:space="preserve"> в</w:t>
      </w:r>
      <w:r w:rsidRPr="00F117C6">
        <w:rPr>
          <w:color w:val="auto"/>
          <w:sz w:val="28"/>
          <w:szCs w:val="28"/>
        </w:rPr>
        <w:t xml:space="preserve"> установленн</w:t>
      </w:r>
      <w:r w:rsidR="00A8279D" w:rsidRPr="00F117C6">
        <w:rPr>
          <w:color w:val="auto"/>
          <w:sz w:val="28"/>
          <w:szCs w:val="28"/>
        </w:rPr>
        <w:t>ый</w:t>
      </w:r>
      <w:r w:rsidRPr="00F117C6">
        <w:rPr>
          <w:color w:val="auto"/>
          <w:sz w:val="28"/>
          <w:szCs w:val="28"/>
        </w:rPr>
        <w:t xml:space="preserve"> Законом о контрактной системе срок.</w:t>
      </w:r>
    </w:p>
    <w:p w:rsidR="0098178B" w:rsidRPr="000B359A" w:rsidRDefault="00CB0DF3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44B0">
        <w:rPr>
          <w:color w:val="auto"/>
          <w:sz w:val="28"/>
          <w:szCs w:val="28"/>
        </w:rPr>
        <w:t xml:space="preserve">Согласно представленным реестрам заключенных контрактов всего </w:t>
      </w:r>
      <w:r w:rsidR="00286C34" w:rsidRPr="00C544B0">
        <w:rPr>
          <w:color w:val="auto"/>
          <w:sz w:val="28"/>
          <w:szCs w:val="28"/>
        </w:rPr>
        <w:t>в проверяемом периоде Администрацией</w:t>
      </w:r>
      <w:r w:rsidRPr="00C544B0">
        <w:rPr>
          <w:color w:val="auto"/>
          <w:sz w:val="28"/>
          <w:szCs w:val="28"/>
        </w:rPr>
        <w:t xml:space="preserve"> заключено</w:t>
      </w:r>
      <w:r w:rsidR="004B3C7B" w:rsidRPr="00C544B0">
        <w:rPr>
          <w:color w:val="auto"/>
          <w:sz w:val="28"/>
          <w:szCs w:val="28"/>
        </w:rPr>
        <w:t xml:space="preserve"> </w:t>
      </w:r>
      <w:r w:rsidR="004B060E" w:rsidRPr="004B060E">
        <w:rPr>
          <w:color w:val="auto"/>
          <w:sz w:val="28"/>
          <w:szCs w:val="28"/>
        </w:rPr>
        <w:t>537 контрактов</w:t>
      </w:r>
      <w:r w:rsidRPr="004B060E">
        <w:rPr>
          <w:color w:val="auto"/>
          <w:sz w:val="28"/>
          <w:szCs w:val="28"/>
        </w:rPr>
        <w:t xml:space="preserve"> на общую сумму </w:t>
      </w:r>
      <w:r w:rsidR="004B060E" w:rsidRPr="004B060E">
        <w:rPr>
          <w:color w:val="auto"/>
          <w:sz w:val="28"/>
          <w:szCs w:val="28"/>
        </w:rPr>
        <w:t>15 758 632,41</w:t>
      </w:r>
      <w:r w:rsidR="0098178B" w:rsidRPr="004B060E">
        <w:rPr>
          <w:color w:val="auto"/>
          <w:sz w:val="28"/>
          <w:szCs w:val="28"/>
        </w:rPr>
        <w:t xml:space="preserve"> руб., в том числе:</w:t>
      </w:r>
    </w:p>
    <w:p w:rsidR="000E47DA" w:rsidRDefault="000E47DA" w:rsidP="00812F2E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47DA">
        <w:rPr>
          <w:sz w:val="28"/>
          <w:szCs w:val="28"/>
        </w:rPr>
        <w:t>в проверяемом периоде 2020 года заключено</w:t>
      </w:r>
      <w:r w:rsidR="004775FF">
        <w:rPr>
          <w:sz w:val="28"/>
          <w:szCs w:val="28"/>
        </w:rPr>
        <w:t xml:space="preserve"> </w:t>
      </w:r>
      <w:r w:rsidR="00050063" w:rsidRPr="00050063">
        <w:rPr>
          <w:sz w:val="28"/>
          <w:szCs w:val="28"/>
        </w:rPr>
        <w:t>22</w:t>
      </w:r>
      <w:r w:rsidR="00D84542" w:rsidRPr="00D84542">
        <w:rPr>
          <w:sz w:val="28"/>
          <w:szCs w:val="28"/>
        </w:rPr>
        <w:t xml:space="preserve"> </w:t>
      </w:r>
      <w:r w:rsidR="00DE13B1">
        <w:rPr>
          <w:sz w:val="28"/>
          <w:szCs w:val="28"/>
        </w:rPr>
        <w:t xml:space="preserve">контракта </w:t>
      </w:r>
      <w:r w:rsidR="00C26E14" w:rsidRPr="00C26E14">
        <w:rPr>
          <w:sz w:val="28"/>
          <w:szCs w:val="28"/>
        </w:rPr>
        <w:t xml:space="preserve">по пункту 4 части 1 статьи 93 Закона о контрактной системе </w:t>
      </w:r>
      <w:r w:rsidR="00050063">
        <w:rPr>
          <w:sz w:val="28"/>
          <w:szCs w:val="28"/>
        </w:rPr>
        <w:t xml:space="preserve">на сумму </w:t>
      </w:r>
      <w:r w:rsidR="00050063" w:rsidRPr="00050063">
        <w:rPr>
          <w:sz w:val="28"/>
          <w:szCs w:val="28"/>
        </w:rPr>
        <w:t>219</w:t>
      </w:r>
      <w:r w:rsidR="00050063">
        <w:rPr>
          <w:sz w:val="28"/>
          <w:szCs w:val="28"/>
        </w:rPr>
        <w:t> </w:t>
      </w:r>
      <w:r w:rsidR="00050063" w:rsidRPr="00050063">
        <w:rPr>
          <w:sz w:val="28"/>
          <w:szCs w:val="28"/>
        </w:rPr>
        <w:t>450</w:t>
      </w:r>
      <w:r w:rsidR="00050063">
        <w:rPr>
          <w:sz w:val="28"/>
          <w:szCs w:val="28"/>
        </w:rPr>
        <w:t>,48</w:t>
      </w:r>
      <w:r w:rsidR="00D84542">
        <w:rPr>
          <w:sz w:val="28"/>
          <w:szCs w:val="28"/>
        </w:rPr>
        <w:t xml:space="preserve"> руб.;</w:t>
      </w:r>
    </w:p>
    <w:p w:rsidR="00194AAA" w:rsidRPr="00194AAA" w:rsidRDefault="00D84542" w:rsidP="00DE13B1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4AAA">
        <w:rPr>
          <w:sz w:val="28"/>
          <w:szCs w:val="28"/>
        </w:rPr>
        <w:t xml:space="preserve">в 2021 году заключено </w:t>
      </w:r>
      <w:r w:rsidR="00194AAA" w:rsidRPr="00194AAA">
        <w:rPr>
          <w:sz w:val="28"/>
          <w:szCs w:val="28"/>
        </w:rPr>
        <w:t>211</w:t>
      </w:r>
      <w:r w:rsidR="004775FF" w:rsidRPr="00194AAA">
        <w:rPr>
          <w:sz w:val="28"/>
          <w:szCs w:val="28"/>
        </w:rPr>
        <w:t xml:space="preserve"> контрактов на общую сумму </w:t>
      </w:r>
      <w:r w:rsidR="00194AAA" w:rsidRPr="00194AAA">
        <w:rPr>
          <w:sz w:val="28"/>
          <w:szCs w:val="28"/>
        </w:rPr>
        <w:t>8</w:t>
      </w:r>
      <w:r w:rsidR="00194AAA">
        <w:rPr>
          <w:sz w:val="28"/>
          <w:szCs w:val="28"/>
          <w:lang w:val="en-US"/>
        </w:rPr>
        <w:t> </w:t>
      </w:r>
      <w:r w:rsidR="00194AAA" w:rsidRPr="00194AAA">
        <w:rPr>
          <w:sz w:val="28"/>
          <w:szCs w:val="28"/>
        </w:rPr>
        <w:t>184</w:t>
      </w:r>
      <w:r w:rsidR="00194AAA">
        <w:rPr>
          <w:sz w:val="28"/>
          <w:szCs w:val="28"/>
        </w:rPr>
        <w:t> </w:t>
      </w:r>
      <w:r w:rsidR="00194AAA" w:rsidRPr="00194AAA">
        <w:rPr>
          <w:sz w:val="28"/>
          <w:szCs w:val="28"/>
        </w:rPr>
        <w:t>018</w:t>
      </w:r>
      <w:r w:rsidR="00194AAA">
        <w:rPr>
          <w:sz w:val="28"/>
          <w:szCs w:val="28"/>
        </w:rPr>
        <w:t>,86 руб., из кот</w:t>
      </w:r>
      <w:r w:rsidR="00124E0B">
        <w:rPr>
          <w:sz w:val="28"/>
          <w:szCs w:val="28"/>
        </w:rPr>
        <w:t>орых 210 контрактов заключено по</w:t>
      </w:r>
      <w:r w:rsidR="00194AAA">
        <w:rPr>
          <w:sz w:val="28"/>
          <w:szCs w:val="28"/>
        </w:rPr>
        <w:t xml:space="preserve"> пункту 4 части</w:t>
      </w:r>
      <w:r w:rsidR="00124E0B">
        <w:rPr>
          <w:sz w:val="28"/>
          <w:szCs w:val="28"/>
        </w:rPr>
        <w:t xml:space="preserve"> </w:t>
      </w:r>
      <w:r w:rsidR="00194AAA">
        <w:rPr>
          <w:sz w:val="28"/>
          <w:szCs w:val="28"/>
        </w:rPr>
        <w:t xml:space="preserve">1 статьи 93 Закона </w:t>
      </w:r>
      <w:r w:rsidR="004B060E">
        <w:rPr>
          <w:sz w:val="28"/>
          <w:szCs w:val="28"/>
        </w:rPr>
        <w:br/>
      </w:r>
      <w:r w:rsidR="00194AAA">
        <w:rPr>
          <w:sz w:val="28"/>
          <w:szCs w:val="28"/>
        </w:rPr>
        <w:t>о контрактной системе  на сумму 5 365</w:t>
      </w:r>
      <w:r w:rsidR="00124E0B">
        <w:rPr>
          <w:sz w:val="28"/>
          <w:szCs w:val="28"/>
        </w:rPr>
        <w:t> 070,07 руб. и 1 контракт на сумму 2 818 948,79 руб. – по результатам проведенного электронного аукциона;</w:t>
      </w:r>
    </w:p>
    <w:p w:rsidR="00DE13B1" w:rsidRPr="00124E0B" w:rsidRDefault="00C544B0" w:rsidP="00124E0B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4E0B">
        <w:rPr>
          <w:sz w:val="28"/>
          <w:szCs w:val="28"/>
        </w:rPr>
        <w:t xml:space="preserve">в 2022 году заключено </w:t>
      </w:r>
      <w:r w:rsidR="00124E0B" w:rsidRPr="00124E0B">
        <w:rPr>
          <w:sz w:val="28"/>
          <w:szCs w:val="28"/>
        </w:rPr>
        <w:t xml:space="preserve">161 контракт по пункту 4 </w:t>
      </w:r>
      <w:r w:rsidR="00C26E14" w:rsidRPr="00124E0B">
        <w:rPr>
          <w:sz w:val="28"/>
          <w:szCs w:val="28"/>
        </w:rPr>
        <w:t>части 1 статьи 93 Закона о контракт</w:t>
      </w:r>
      <w:r w:rsidRPr="00124E0B">
        <w:rPr>
          <w:sz w:val="28"/>
          <w:szCs w:val="28"/>
        </w:rPr>
        <w:t>ной систе</w:t>
      </w:r>
      <w:r w:rsidR="00124E0B">
        <w:rPr>
          <w:sz w:val="28"/>
          <w:szCs w:val="28"/>
        </w:rPr>
        <w:t>ме на сумму 3 165 805,20</w:t>
      </w:r>
      <w:r w:rsidR="00C26E14" w:rsidRPr="00124E0B">
        <w:rPr>
          <w:sz w:val="28"/>
          <w:szCs w:val="28"/>
        </w:rPr>
        <w:t xml:space="preserve"> руб.;</w:t>
      </w:r>
    </w:p>
    <w:p w:rsidR="00C26E14" w:rsidRPr="00D379C4" w:rsidRDefault="00C26E14" w:rsidP="00C26E1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05E">
        <w:rPr>
          <w:sz w:val="28"/>
          <w:szCs w:val="28"/>
        </w:rPr>
        <w:t>в проверя</w:t>
      </w:r>
      <w:r w:rsidR="00770FC4" w:rsidRPr="009F705E">
        <w:rPr>
          <w:sz w:val="28"/>
          <w:szCs w:val="28"/>
        </w:rPr>
        <w:t>емом периоде 2023 года заключен</w:t>
      </w:r>
      <w:r w:rsidR="009F705E">
        <w:rPr>
          <w:sz w:val="28"/>
          <w:szCs w:val="28"/>
        </w:rPr>
        <w:t>о</w:t>
      </w:r>
      <w:r w:rsidRPr="009F705E">
        <w:rPr>
          <w:sz w:val="28"/>
          <w:szCs w:val="28"/>
        </w:rPr>
        <w:t xml:space="preserve"> </w:t>
      </w:r>
      <w:r w:rsidR="004B060E" w:rsidRPr="004B060E">
        <w:rPr>
          <w:sz w:val="28"/>
          <w:szCs w:val="28"/>
        </w:rPr>
        <w:t>143</w:t>
      </w:r>
      <w:r w:rsidR="009F705E" w:rsidRPr="004B060E">
        <w:rPr>
          <w:sz w:val="28"/>
          <w:szCs w:val="28"/>
        </w:rPr>
        <w:t xml:space="preserve"> контракт</w:t>
      </w:r>
      <w:r w:rsidR="004B060E" w:rsidRPr="004B060E">
        <w:rPr>
          <w:sz w:val="28"/>
          <w:szCs w:val="28"/>
        </w:rPr>
        <w:t>а</w:t>
      </w:r>
      <w:r w:rsidR="009F705E" w:rsidRPr="004B060E">
        <w:rPr>
          <w:sz w:val="28"/>
          <w:szCs w:val="28"/>
        </w:rPr>
        <w:t xml:space="preserve"> </w:t>
      </w:r>
      <w:r w:rsidR="00AF195C" w:rsidRPr="009F705E">
        <w:rPr>
          <w:sz w:val="28"/>
          <w:szCs w:val="28"/>
        </w:rPr>
        <w:t>по пункту 4 части 1</w:t>
      </w:r>
      <w:r w:rsidRPr="009F705E">
        <w:rPr>
          <w:sz w:val="28"/>
          <w:szCs w:val="28"/>
        </w:rPr>
        <w:t xml:space="preserve"> стать</w:t>
      </w:r>
      <w:r w:rsidR="00AF195C" w:rsidRPr="009F705E">
        <w:rPr>
          <w:sz w:val="28"/>
          <w:szCs w:val="28"/>
        </w:rPr>
        <w:t>и</w:t>
      </w:r>
      <w:r w:rsidRPr="009F705E">
        <w:rPr>
          <w:sz w:val="28"/>
          <w:szCs w:val="28"/>
        </w:rPr>
        <w:t xml:space="preserve"> 93 Закона о контрактной сис</w:t>
      </w:r>
      <w:r w:rsidR="000B359A" w:rsidRPr="009F705E">
        <w:rPr>
          <w:sz w:val="28"/>
          <w:szCs w:val="28"/>
        </w:rPr>
        <w:t xml:space="preserve">теме на сумму </w:t>
      </w:r>
      <w:r w:rsidR="004B060E" w:rsidRPr="004B060E">
        <w:rPr>
          <w:sz w:val="28"/>
          <w:szCs w:val="28"/>
        </w:rPr>
        <w:t>4 189 357,87</w:t>
      </w:r>
      <w:r w:rsidR="000B359A" w:rsidRPr="004B060E">
        <w:rPr>
          <w:sz w:val="28"/>
          <w:szCs w:val="28"/>
        </w:rPr>
        <w:t xml:space="preserve"> руб.</w:t>
      </w:r>
    </w:p>
    <w:p w:rsidR="00D9627C" w:rsidRPr="00D379C4" w:rsidRDefault="00D9627C" w:rsidP="001736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gramStart"/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Кроме того, считаем необходимым обратить внимание, что распоряжен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ем главы администрации (губернатора) Краснодарского края от 28 сентября 2018 г. № 255-р «Об утверждении Программы оздоровления государственных финансов Краснодарского края» (далее – Распоряжение № 255-р) на 2021 год и 2022 год предусмотрена необходимость осуществления не менее 60 % закупок (на 2023 год – 65 %, 2024 год - 65 %, 2025 год – 65 %) по пунктам 4 и 5 части 1</w:t>
      </w:r>
      <w:proofErr w:type="gramEnd"/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статьи 93 Закона № 44-ФЗ посредством региональной информационной сист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е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мы Краснодарского края, используемой в сфере закупок для обеспечения гос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у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дарственных и муниципальных нужд, на электронных площадках, а также в с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о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ответствии с положени</w:t>
      </w:r>
      <w:r w:rsidR="00B16057">
        <w:rPr>
          <w:rFonts w:ascii="Times New Roman" w:eastAsia="Times New Roman" w:hAnsi="Times New Roman" w:cs="Times New Roman"/>
          <w:kern w:val="36"/>
          <w:sz w:val="28"/>
          <w:szCs w:val="28"/>
        </w:rPr>
        <w:t>ями части 12 статьи 93 Закона о контрактной системе</w:t>
      </w:r>
      <w:r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 w:rsidR="006E317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 период </w:t>
      </w:r>
      <w:r w:rsidR="00960E8C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2021 года,</w:t>
      </w:r>
      <w:r w:rsidR="001736E7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2022 года</w:t>
      </w:r>
      <w:r w:rsidR="00960E8C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 проверяемый период 2023 года</w:t>
      </w:r>
      <w:r w:rsidR="001736E7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доля таких зак</w:t>
      </w:r>
      <w:r w:rsidR="001736E7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у</w:t>
      </w:r>
      <w:r w:rsidR="001736E7" w:rsidRPr="0051534F">
        <w:rPr>
          <w:rFonts w:ascii="Times New Roman" w:eastAsia="Times New Roman" w:hAnsi="Times New Roman" w:cs="Times New Roman"/>
          <w:kern w:val="36"/>
          <w:sz w:val="28"/>
          <w:szCs w:val="28"/>
        </w:rPr>
        <w:t>пок составила 0,00 %.</w:t>
      </w:r>
    </w:p>
    <w:p w:rsidR="0077383C" w:rsidRPr="00F117C6" w:rsidRDefault="0077383C" w:rsidP="0077383C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117C6">
        <w:rPr>
          <w:rFonts w:ascii="Times New Roman" w:hAnsi="Times New Roman"/>
          <w:sz w:val="28"/>
          <w:szCs w:val="28"/>
        </w:rPr>
        <w:t xml:space="preserve">В ходе проверки заключенных контрактов установлено следующее. </w:t>
      </w:r>
    </w:p>
    <w:p w:rsidR="001E1430" w:rsidRPr="00D379C4" w:rsidRDefault="001624BE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804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В отношении закупо</w:t>
      </w:r>
      <w:r w:rsidR="00286C34" w:rsidRPr="004A5804">
        <w:rPr>
          <w:rFonts w:ascii="Times New Roman" w:eastAsia="Times New Roman" w:hAnsi="Times New Roman" w:cs="Times New Roman"/>
          <w:sz w:val="28"/>
          <w:szCs w:val="28"/>
        </w:rPr>
        <w:t>к, осуществленных Администрацией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 xml:space="preserve"> у еди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ственного поставщика (подрядчика, исполнителя) в соответствии с пунктом 4 части 1 статьи 93 Закона о контрактной системе, нарушений в части превыш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ния установленной предельной цены контрактов (в редакции Закона, действ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E1430" w:rsidRPr="004A5804">
        <w:rPr>
          <w:rFonts w:ascii="Times New Roman" w:eastAsia="Times New Roman" w:hAnsi="Times New Roman" w:cs="Times New Roman"/>
          <w:sz w:val="28"/>
          <w:szCs w:val="28"/>
        </w:rPr>
        <w:t>вавшего на момент их осуществления) не установлено.</w:t>
      </w:r>
    </w:p>
    <w:p w:rsidR="00CC48B1" w:rsidRPr="00D379C4" w:rsidRDefault="00CC48B1" w:rsidP="00CC48B1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D379C4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закупок и оптимизации деятел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ности заказчиков муниципального образования Щербиновский район, на осн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вании части 3 статьи 26 Закона о контрактной системе, администрация мун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ципального образования Щербиновс</w:t>
      </w:r>
      <w:r w:rsidR="00AF551A" w:rsidRPr="00D379C4">
        <w:rPr>
          <w:rFonts w:ascii="Times New Roman" w:eastAsia="Times New Roman" w:hAnsi="Times New Roman" w:cs="Times New Roman"/>
          <w:sz w:val="28"/>
          <w:szCs w:val="28"/>
        </w:rPr>
        <w:t>кий район (далее – Уполномоченный о</w:t>
      </w:r>
      <w:r w:rsidR="00AF551A" w:rsidRPr="00D379C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F551A" w:rsidRPr="00D379C4">
        <w:rPr>
          <w:rFonts w:ascii="Times New Roman" w:eastAsia="Times New Roman" w:hAnsi="Times New Roman" w:cs="Times New Roman"/>
          <w:sz w:val="28"/>
          <w:szCs w:val="28"/>
        </w:rPr>
        <w:t>ган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) определена органом, уполномоченным на определение поставщиков (по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lastRenderedPageBreak/>
        <w:t>рядчиков, исполнителей) при осуществлении закупок товаров, работ, услуг конкурентными способами в соответствии с Законом о контрактной системе для муниципальных казенных учреждений, бюджетных учреждений</w:t>
      </w:r>
      <w:proofErr w:type="gramEnd"/>
      <w:r w:rsidRPr="00D379C4">
        <w:rPr>
          <w:rFonts w:ascii="Times New Roman" w:eastAsia="Times New Roman" w:hAnsi="Times New Roman" w:cs="Times New Roman"/>
          <w:sz w:val="28"/>
          <w:szCs w:val="28"/>
        </w:rPr>
        <w:t>, а также унитарных предприятий муниципального образования Щербиновский район, согласно постановлениям администрации муниципального образования Ще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биновский район:</w:t>
      </w:r>
    </w:p>
    <w:p w:rsidR="00CC48B1" w:rsidRPr="00D379C4" w:rsidRDefault="00CC48B1" w:rsidP="00CC48B1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C4">
        <w:rPr>
          <w:rFonts w:ascii="Times New Roman" w:eastAsia="Times New Roman" w:hAnsi="Times New Roman" w:cs="Times New Roman"/>
          <w:sz w:val="28"/>
          <w:szCs w:val="28"/>
        </w:rPr>
        <w:t>от 27 февраля 2020 года № 128 «О централизации закупок муниципальн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79C4">
        <w:rPr>
          <w:rFonts w:ascii="Times New Roman" w:eastAsia="Times New Roman" w:hAnsi="Times New Roman" w:cs="Times New Roman"/>
          <w:sz w:val="28"/>
          <w:szCs w:val="28"/>
        </w:rPr>
        <w:t>го образования Щербиновский район» (</w:t>
      </w:r>
      <w:proofErr w:type="gramStart"/>
      <w:r w:rsidRPr="00D379C4">
        <w:rPr>
          <w:rFonts w:ascii="Times New Roman" w:eastAsia="Times New Roman" w:hAnsi="Times New Roman" w:cs="Times New Roman"/>
          <w:sz w:val="28"/>
          <w:szCs w:val="28"/>
        </w:rPr>
        <w:t>действующему</w:t>
      </w:r>
      <w:proofErr w:type="gramEnd"/>
      <w:r w:rsidRPr="00D379C4">
        <w:rPr>
          <w:rFonts w:ascii="Times New Roman" w:eastAsia="Times New Roman" w:hAnsi="Times New Roman" w:cs="Times New Roman"/>
          <w:sz w:val="28"/>
          <w:szCs w:val="28"/>
        </w:rPr>
        <w:t xml:space="preserve"> до 28 января 2022 года);</w:t>
      </w:r>
    </w:p>
    <w:p w:rsidR="00CC48B1" w:rsidRPr="00D379C4" w:rsidRDefault="00CC48B1" w:rsidP="00CC48B1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79C4">
        <w:rPr>
          <w:rFonts w:ascii="Times New Roman" w:eastAsia="Times New Roman" w:hAnsi="Times New Roman" w:cs="Times New Roman"/>
          <w:sz w:val="28"/>
          <w:szCs w:val="28"/>
        </w:rPr>
        <w:t>от 28 января 2022 года № 33 «О централизации закупок муниципального образования Щербиновский район».</w:t>
      </w:r>
    </w:p>
    <w:p w:rsidR="00CC48B1" w:rsidRPr="00D379C4" w:rsidRDefault="00CC48B1" w:rsidP="00CC48B1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9C4">
        <w:rPr>
          <w:color w:val="000000" w:themeColor="text1"/>
          <w:sz w:val="28"/>
          <w:szCs w:val="28"/>
        </w:rPr>
        <w:t>В ходе проверки закупок, осуществленных в проверяемом периоде путем проведения конкурентных процедур определения поставщика (подрядчика, и</w:t>
      </w:r>
      <w:r w:rsidRPr="00D379C4">
        <w:rPr>
          <w:color w:val="000000" w:themeColor="text1"/>
          <w:sz w:val="28"/>
          <w:szCs w:val="28"/>
        </w:rPr>
        <w:t>с</w:t>
      </w:r>
      <w:r w:rsidRPr="00D379C4">
        <w:rPr>
          <w:color w:val="000000" w:themeColor="text1"/>
          <w:sz w:val="28"/>
          <w:szCs w:val="28"/>
        </w:rPr>
        <w:t>полнителя), установлено следующее.</w:t>
      </w:r>
    </w:p>
    <w:p w:rsidR="00AF551A" w:rsidRPr="00D379C4" w:rsidRDefault="00AF551A" w:rsidP="00AF551A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79C4">
        <w:rPr>
          <w:color w:val="000000" w:themeColor="text1"/>
          <w:sz w:val="28"/>
          <w:szCs w:val="28"/>
        </w:rPr>
        <w:t>Для обеспечения нужд Администрации Уполномоченным органом ра</w:t>
      </w:r>
      <w:r w:rsidRPr="00D379C4">
        <w:rPr>
          <w:color w:val="000000" w:themeColor="text1"/>
          <w:sz w:val="28"/>
          <w:szCs w:val="28"/>
        </w:rPr>
        <w:t>з</w:t>
      </w:r>
      <w:r w:rsidRPr="00D379C4">
        <w:rPr>
          <w:color w:val="000000" w:themeColor="text1"/>
          <w:sz w:val="28"/>
          <w:szCs w:val="28"/>
        </w:rPr>
        <w:t xml:space="preserve">мещены в </w:t>
      </w:r>
      <w:r w:rsidRPr="00D379C4">
        <w:rPr>
          <w:sz w:val="28"/>
          <w:szCs w:val="28"/>
        </w:rPr>
        <w:t>ЕИС</w:t>
      </w:r>
      <w:r w:rsidRPr="00D379C4">
        <w:rPr>
          <w:color w:val="000000" w:themeColor="text1"/>
          <w:sz w:val="28"/>
          <w:szCs w:val="28"/>
        </w:rPr>
        <w:t xml:space="preserve"> извещения о проведении электронного аукциона: </w:t>
      </w:r>
    </w:p>
    <w:p w:rsidR="00120DC4" w:rsidRDefault="00120DC4" w:rsidP="00120DC4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120DC4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15 июня 2021 года № 0318300018321000101 с объектом закупки – «</w:t>
      </w:r>
      <w:r w:rsidRPr="00120DC4">
        <w:rPr>
          <w:color w:val="000000" w:themeColor="text1"/>
          <w:sz w:val="28"/>
          <w:szCs w:val="28"/>
        </w:rPr>
        <w:t>Р</w:t>
      </w:r>
      <w:r w:rsidRPr="00120DC4">
        <w:rPr>
          <w:color w:val="000000" w:themeColor="text1"/>
          <w:sz w:val="28"/>
          <w:szCs w:val="28"/>
        </w:rPr>
        <w:t>е</w:t>
      </w:r>
      <w:r w:rsidRPr="00120DC4">
        <w:rPr>
          <w:color w:val="000000" w:themeColor="text1"/>
          <w:sz w:val="28"/>
          <w:szCs w:val="28"/>
        </w:rPr>
        <w:t>ализация мероприятий подпрограммы «Строительство, реконструкция, кап</w:t>
      </w:r>
      <w:r w:rsidRPr="00120DC4">
        <w:rPr>
          <w:color w:val="000000" w:themeColor="text1"/>
          <w:sz w:val="28"/>
          <w:szCs w:val="28"/>
        </w:rPr>
        <w:t>и</w:t>
      </w:r>
      <w:r w:rsidRPr="00120DC4">
        <w:rPr>
          <w:color w:val="000000" w:themeColor="text1"/>
          <w:sz w:val="28"/>
          <w:szCs w:val="28"/>
        </w:rPr>
        <w:t xml:space="preserve">тальный ремонт и ремонт автомобильных дорог общего пользования местного значения на территории Краснодарского края» в </w:t>
      </w:r>
      <w:proofErr w:type="spellStart"/>
      <w:r w:rsidRPr="00120DC4">
        <w:rPr>
          <w:color w:val="000000" w:themeColor="text1"/>
          <w:sz w:val="28"/>
          <w:szCs w:val="28"/>
        </w:rPr>
        <w:t>Щербиновском</w:t>
      </w:r>
      <w:proofErr w:type="spellEnd"/>
      <w:r w:rsidRPr="00120DC4">
        <w:rPr>
          <w:color w:val="000000" w:themeColor="text1"/>
          <w:sz w:val="28"/>
          <w:szCs w:val="28"/>
        </w:rPr>
        <w:t xml:space="preserve"> сельском пос</w:t>
      </w:r>
      <w:r w:rsidRPr="00120DC4">
        <w:rPr>
          <w:color w:val="000000" w:themeColor="text1"/>
          <w:sz w:val="28"/>
          <w:szCs w:val="28"/>
        </w:rPr>
        <w:t>е</w:t>
      </w:r>
      <w:r w:rsidRPr="00120DC4">
        <w:rPr>
          <w:color w:val="000000" w:themeColor="text1"/>
          <w:sz w:val="28"/>
          <w:szCs w:val="28"/>
        </w:rPr>
        <w:t>лении Щербиновского района государственной программы Краснодарского края «Развитие сети автомобильных дорог Краснодарского края» Ремонт авт</w:t>
      </w:r>
      <w:r w:rsidRPr="00120DC4">
        <w:rPr>
          <w:color w:val="000000" w:themeColor="text1"/>
          <w:sz w:val="28"/>
          <w:szCs w:val="28"/>
        </w:rPr>
        <w:t>о</w:t>
      </w:r>
      <w:r w:rsidRPr="00120DC4">
        <w:rPr>
          <w:color w:val="000000" w:themeColor="text1"/>
          <w:sz w:val="28"/>
          <w:szCs w:val="28"/>
        </w:rPr>
        <w:t xml:space="preserve">мобильной дороги по </w:t>
      </w:r>
      <w:proofErr w:type="spellStart"/>
      <w:r w:rsidRPr="00120DC4">
        <w:rPr>
          <w:color w:val="000000" w:themeColor="text1"/>
          <w:sz w:val="28"/>
          <w:szCs w:val="28"/>
        </w:rPr>
        <w:t>ул</w:t>
      </w:r>
      <w:proofErr w:type="gramStart"/>
      <w:r w:rsidRPr="00120DC4">
        <w:rPr>
          <w:color w:val="000000" w:themeColor="text1"/>
          <w:sz w:val="28"/>
          <w:szCs w:val="28"/>
        </w:rPr>
        <w:t>.К</w:t>
      </w:r>
      <w:proofErr w:type="gramEnd"/>
      <w:r w:rsidRPr="00120DC4">
        <w:rPr>
          <w:color w:val="000000" w:themeColor="text1"/>
          <w:sz w:val="28"/>
          <w:szCs w:val="28"/>
        </w:rPr>
        <w:t>оролева</w:t>
      </w:r>
      <w:proofErr w:type="spellEnd"/>
      <w:r w:rsidRPr="00120DC4">
        <w:rPr>
          <w:color w:val="000000" w:themeColor="text1"/>
          <w:sz w:val="28"/>
          <w:szCs w:val="28"/>
        </w:rPr>
        <w:t xml:space="preserve"> от автомобильной дороги </w:t>
      </w:r>
      <w:proofErr w:type="spellStart"/>
      <w:r w:rsidRPr="00120DC4">
        <w:rPr>
          <w:color w:val="000000" w:themeColor="text1"/>
          <w:sz w:val="28"/>
          <w:szCs w:val="28"/>
        </w:rPr>
        <w:t>г.Краснодар-г.Ейск</w:t>
      </w:r>
      <w:proofErr w:type="spellEnd"/>
      <w:r w:rsidRPr="00120DC4">
        <w:rPr>
          <w:color w:val="000000" w:themeColor="text1"/>
          <w:sz w:val="28"/>
          <w:szCs w:val="28"/>
        </w:rPr>
        <w:t xml:space="preserve"> до </w:t>
      </w:r>
      <w:proofErr w:type="spellStart"/>
      <w:r w:rsidRPr="00120DC4">
        <w:rPr>
          <w:color w:val="000000" w:themeColor="text1"/>
          <w:sz w:val="28"/>
          <w:szCs w:val="28"/>
        </w:rPr>
        <w:t>ул.Жел</w:t>
      </w:r>
      <w:r>
        <w:rPr>
          <w:color w:val="000000" w:themeColor="text1"/>
          <w:sz w:val="28"/>
          <w:szCs w:val="28"/>
        </w:rPr>
        <w:t>езнодорожной</w:t>
      </w:r>
      <w:proofErr w:type="spellEnd"/>
      <w:r>
        <w:rPr>
          <w:color w:val="000000" w:themeColor="text1"/>
          <w:sz w:val="28"/>
          <w:szCs w:val="28"/>
        </w:rPr>
        <w:t xml:space="preserve"> в </w:t>
      </w:r>
      <w:proofErr w:type="spellStart"/>
      <w:r>
        <w:rPr>
          <w:color w:val="000000" w:themeColor="text1"/>
          <w:sz w:val="28"/>
          <w:szCs w:val="28"/>
        </w:rPr>
        <w:t>пос</w:t>
      </w:r>
      <w:proofErr w:type="gramStart"/>
      <w:r>
        <w:rPr>
          <w:color w:val="000000" w:themeColor="text1"/>
          <w:sz w:val="28"/>
          <w:szCs w:val="28"/>
        </w:rPr>
        <w:t>.Щ</w:t>
      </w:r>
      <w:proofErr w:type="gramEnd"/>
      <w:r>
        <w:rPr>
          <w:color w:val="000000" w:themeColor="text1"/>
          <w:sz w:val="28"/>
          <w:szCs w:val="28"/>
        </w:rPr>
        <w:t>ербиновский</w:t>
      </w:r>
      <w:proofErr w:type="spellEnd"/>
      <w:r>
        <w:rPr>
          <w:color w:val="000000" w:themeColor="text1"/>
          <w:sz w:val="28"/>
          <w:szCs w:val="28"/>
        </w:rPr>
        <w:t>»</w:t>
      </w:r>
      <w:r w:rsidRPr="00120DC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НМЦК – 3 523 685,99 руб. </w:t>
      </w:r>
      <w:r w:rsidRPr="00120DC4">
        <w:rPr>
          <w:color w:val="000000" w:themeColor="text1"/>
          <w:sz w:val="28"/>
          <w:szCs w:val="28"/>
        </w:rPr>
        <w:t>Электронный аукциона признан несостоявшимся на основании части 16 статьи 66 Закона о контрактной системе;</w:t>
      </w:r>
    </w:p>
    <w:p w:rsidR="006D09ED" w:rsidRDefault="00283DD1" w:rsidP="008D217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30 июня 2021 года № 0318300018321000116 с объектом закупки – «</w:t>
      </w:r>
      <w:r w:rsidRPr="00283DD1">
        <w:rPr>
          <w:color w:val="000000" w:themeColor="text1"/>
          <w:sz w:val="28"/>
          <w:szCs w:val="28"/>
        </w:rPr>
        <w:t>Р</w:t>
      </w:r>
      <w:r w:rsidRPr="00283DD1">
        <w:rPr>
          <w:color w:val="000000" w:themeColor="text1"/>
          <w:sz w:val="28"/>
          <w:szCs w:val="28"/>
        </w:rPr>
        <w:t>е</w:t>
      </w:r>
      <w:r w:rsidRPr="00283DD1">
        <w:rPr>
          <w:color w:val="000000" w:themeColor="text1"/>
          <w:sz w:val="28"/>
          <w:szCs w:val="28"/>
        </w:rPr>
        <w:t>ализация мероприятий подпрограммы «Строительство, реконструкция, кап</w:t>
      </w:r>
      <w:r w:rsidRPr="00283DD1">
        <w:rPr>
          <w:color w:val="000000" w:themeColor="text1"/>
          <w:sz w:val="28"/>
          <w:szCs w:val="28"/>
        </w:rPr>
        <w:t>и</w:t>
      </w:r>
      <w:r w:rsidRPr="00283DD1">
        <w:rPr>
          <w:color w:val="000000" w:themeColor="text1"/>
          <w:sz w:val="28"/>
          <w:szCs w:val="28"/>
        </w:rPr>
        <w:t xml:space="preserve">тальный ремонт и ремонт автомобильных дорог общего пользования местного значения на территории Краснодарского края» в </w:t>
      </w:r>
      <w:proofErr w:type="spellStart"/>
      <w:r w:rsidRPr="00283DD1">
        <w:rPr>
          <w:color w:val="000000" w:themeColor="text1"/>
          <w:sz w:val="28"/>
          <w:szCs w:val="28"/>
        </w:rPr>
        <w:t>Щербиновском</w:t>
      </w:r>
      <w:proofErr w:type="spellEnd"/>
      <w:r w:rsidRPr="00283DD1">
        <w:rPr>
          <w:color w:val="000000" w:themeColor="text1"/>
          <w:sz w:val="28"/>
          <w:szCs w:val="28"/>
        </w:rPr>
        <w:t xml:space="preserve"> сельском пос</w:t>
      </w:r>
      <w:r w:rsidRPr="00283DD1">
        <w:rPr>
          <w:color w:val="000000" w:themeColor="text1"/>
          <w:sz w:val="28"/>
          <w:szCs w:val="28"/>
        </w:rPr>
        <w:t>е</w:t>
      </w:r>
      <w:r w:rsidRPr="00283DD1">
        <w:rPr>
          <w:color w:val="000000" w:themeColor="text1"/>
          <w:sz w:val="28"/>
          <w:szCs w:val="28"/>
        </w:rPr>
        <w:t xml:space="preserve">лении Щербиновского района государственной программы Краснодарского края «Развитие сети автомобильных дорог Краснодарского края» Ремонт </w:t>
      </w:r>
      <w:r w:rsidR="00970BD4">
        <w:rPr>
          <w:color w:val="000000" w:themeColor="text1"/>
          <w:sz w:val="28"/>
          <w:szCs w:val="28"/>
        </w:rPr>
        <w:br/>
      </w:r>
      <w:r w:rsidRPr="00283DD1">
        <w:rPr>
          <w:color w:val="000000" w:themeColor="text1"/>
          <w:sz w:val="28"/>
          <w:szCs w:val="28"/>
        </w:rPr>
        <w:t xml:space="preserve">автомобильной дороги по </w:t>
      </w:r>
      <w:proofErr w:type="spellStart"/>
      <w:r w:rsidRPr="00283DD1">
        <w:rPr>
          <w:color w:val="000000" w:themeColor="text1"/>
          <w:sz w:val="28"/>
          <w:szCs w:val="28"/>
        </w:rPr>
        <w:t>ул</w:t>
      </w:r>
      <w:proofErr w:type="gramStart"/>
      <w:r w:rsidRPr="00283DD1">
        <w:rPr>
          <w:color w:val="000000" w:themeColor="text1"/>
          <w:sz w:val="28"/>
          <w:szCs w:val="28"/>
        </w:rPr>
        <w:t>.К</w:t>
      </w:r>
      <w:proofErr w:type="gramEnd"/>
      <w:r w:rsidRPr="00283DD1">
        <w:rPr>
          <w:color w:val="000000" w:themeColor="text1"/>
          <w:sz w:val="28"/>
          <w:szCs w:val="28"/>
        </w:rPr>
        <w:t>оролева</w:t>
      </w:r>
      <w:proofErr w:type="spellEnd"/>
      <w:r w:rsidRPr="00283DD1">
        <w:rPr>
          <w:color w:val="000000" w:themeColor="text1"/>
          <w:sz w:val="28"/>
          <w:szCs w:val="28"/>
        </w:rPr>
        <w:t xml:space="preserve"> от автомобильной дороги </w:t>
      </w:r>
      <w:r w:rsidR="00970BD4">
        <w:rPr>
          <w:color w:val="000000" w:themeColor="text1"/>
          <w:sz w:val="28"/>
          <w:szCs w:val="28"/>
        </w:rPr>
        <w:br/>
      </w:r>
      <w:proofErr w:type="spellStart"/>
      <w:r w:rsidRPr="00283DD1">
        <w:rPr>
          <w:color w:val="000000" w:themeColor="text1"/>
          <w:sz w:val="28"/>
          <w:szCs w:val="28"/>
        </w:rPr>
        <w:t>г.Краснодар-г.Ейск</w:t>
      </w:r>
      <w:proofErr w:type="spellEnd"/>
      <w:r w:rsidRPr="00283DD1">
        <w:rPr>
          <w:color w:val="000000" w:themeColor="text1"/>
          <w:sz w:val="28"/>
          <w:szCs w:val="28"/>
        </w:rPr>
        <w:t xml:space="preserve"> до </w:t>
      </w:r>
      <w:proofErr w:type="spellStart"/>
      <w:r w:rsidRPr="00283DD1">
        <w:rPr>
          <w:color w:val="000000" w:themeColor="text1"/>
          <w:sz w:val="28"/>
          <w:szCs w:val="28"/>
        </w:rPr>
        <w:t>ул.Жел</w:t>
      </w:r>
      <w:r>
        <w:rPr>
          <w:color w:val="000000" w:themeColor="text1"/>
          <w:sz w:val="28"/>
          <w:szCs w:val="28"/>
        </w:rPr>
        <w:t>езнодорожной</w:t>
      </w:r>
      <w:proofErr w:type="spellEnd"/>
      <w:r>
        <w:rPr>
          <w:color w:val="000000" w:themeColor="text1"/>
          <w:sz w:val="28"/>
          <w:szCs w:val="28"/>
        </w:rPr>
        <w:t xml:space="preserve"> в пос.</w:t>
      </w:r>
      <w:r w:rsidR="00F345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Щербиновс</w:t>
      </w:r>
      <w:r w:rsidR="006D09ED">
        <w:rPr>
          <w:color w:val="000000" w:themeColor="text1"/>
          <w:sz w:val="28"/>
          <w:szCs w:val="28"/>
        </w:rPr>
        <w:t xml:space="preserve">кий» и </w:t>
      </w:r>
      <w:r w:rsidR="00970BD4">
        <w:rPr>
          <w:color w:val="000000" w:themeColor="text1"/>
          <w:sz w:val="28"/>
          <w:szCs w:val="28"/>
        </w:rPr>
        <w:br/>
      </w:r>
      <w:r w:rsidR="006D09ED">
        <w:rPr>
          <w:color w:val="000000" w:themeColor="text1"/>
          <w:sz w:val="28"/>
          <w:szCs w:val="28"/>
        </w:rPr>
        <w:t>НМЦК - 3 523 685,99 руб</w:t>
      </w:r>
      <w:proofErr w:type="gramStart"/>
      <w:r w:rsidR="006D09ED">
        <w:rPr>
          <w:color w:val="000000" w:themeColor="text1"/>
          <w:sz w:val="28"/>
          <w:szCs w:val="28"/>
        </w:rPr>
        <w:t>..</w:t>
      </w:r>
      <w:proofErr w:type="gramEnd"/>
    </w:p>
    <w:p w:rsidR="008D2171" w:rsidRPr="000F2341" w:rsidRDefault="008D2171" w:rsidP="008D2171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F2341">
        <w:rPr>
          <w:color w:val="000000" w:themeColor="text1"/>
          <w:sz w:val="28"/>
          <w:szCs w:val="28"/>
        </w:rPr>
        <w:t>По результатам вышеуказанных электронных аукционов Администрац</w:t>
      </w:r>
      <w:r w:rsidRPr="000F2341">
        <w:rPr>
          <w:color w:val="000000" w:themeColor="text1"/>
          <w:sz w:val="28"/>
          <w:szCs w:val="28"/>
        </w:rPr>
        <w:t>и</w:t>
      </w:r>
      <w:r w:rsidRPr="000F2341">
        <w:rPr>
          <w:color w:val="000000" w:themeColor="text1"/>
          <w:sz w:val="28"/>
          <w:szCs w:val="28"/>
        </w:rPr>
        <w:t>ей заключен муниципальный контракт от</w:t>
      </w:r>
      <w:r w:rsidRPr="00F611FB">
        <w:rPr>
          <w:color w:val="000000" w:themeColor="text1"/>
          <w:sz w:val="28"/>
          <w:szCs w:val="28"/>
        </w:rPr>
        <w:t xml:space="preserve"> </w:t>
      </w:r>
      <w:r w:rsidRPr="000F2341">
        <w:rPr>
          <w:color w:val="000000" w:themeColor="text1"/>
          <w:sz w:val="28"/>
          <w:szCs w:val="28"/>
        </w:rPr>
        <w:t xml:space="preserve">28 июля 2021 года </w:t>
      </w:r>
      <w:r w:rsidR="00F731C3">
        <w:rPr>
          <w:color w:val="000000" w:themeColor="text1"/>
          <w:sz w:val="28"/>
          <w:szCs w:val="28"/>
        </w:rPr>
        <w:br/>
      </w:r>
      <w:r w:rsidRPr="000F2341">
        <w:rPr>
          <w:color w:val="000000" w:themeColor="text1"/>
          <w:sz w:val="28"/>
          <w:szCs w:val="28"/>
        </w:rPr>
        <w:t>№ 0318300018321000116</w:t>
      </w:r>
      <w:r w:rsidR="00F731C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</w:t>
      </w:r>
      <w:r w:rsidRPr="00775E47">
        <w:rPr>
          <w:sz w:val="28"/>
          <w:szCs w:val="28"/>
        </w:rPr>
        <w:t>НАО «</w:t>
      </w:r>
      <w:proofErr w:type="spellStart"/>
      <w:r w:rsidRPr="00775E47">
        <w:rPr>
          <w:sz w:val="28"/>
          <w:szCs w:val="28"/>
        </w:rPr>
        <w:t>Ейское</w:t>
      </w:r>
      <w:proofErr w:type="spellEnd"/>
      <w:r w:rsidRPr="00775E47">
        <w:rPr>
          <w:sz w:val="28"/>
          <w:szCs w:val="28"/>
        </w:rPr>
        <w:t xml:space="preserve"> дорожно-строительное управление </w:t>
      </w:r>
      <w:r w:rsidR="00F731C3">
        <w:rPr>
          <w:sz w:val="28"/>
          <w:szCs w:val="28"/>
        </w:rPr>
        <w:br/>
      </w:r>
      <w:r w:rsidRPr="00775E47">
        <w:rPr>
          <w:sz w:val="28"/>
          <w:szCs w:val="28"/>
        </w:rPr>
        <w:t>№ 2» на сумму</w:t>
      </w:r>
      <w:r>
        <w:rPr>
          <w:sz w:val="28"/>
          <w:szCs w:val="28"/>
        </w:rPr>
        <w:t xml:space="preserve"> 2 818</w:t>
      </w:r>
      <w:r w:rsidR="00F731C3">
        <w:rPr>
          <w:sz w:val="28"/>
          <w:szCs w:val="28"/>
        </w:rPr>
        <w:t xml:space="preserve"> 948,79 руб. (далее – Контракт </w:t>
      </w:r>
      <w:r>
        <w:rPr>
          <w:sz w:val="28"/>
          <w:szCs w:val="28"/>
        </w:rPr>
        <w:t xml:space="preserve">№ </w:t>
      </w:r>
      <w:r w:rsidRPr="000F2341">
        <w:rPr>
          <w:color w:val="000000" w:themeColor="text1"/>
          <w:sz w:val="28"/>
          <w:szCs w:val="28"/>
        </w:rPr>
        <w:t>0318300018321000116</w:t>
      </w:r>
      <w:r>
        <w:rPr>
          <w:sz w:val="28"/>
          <w:szCs w:val="28"/>
        </w:rPr>
        <w:t>).</w:t>
      </w:r>
    </w:p>
    <w:p w:rsidR="000F2341" w:rsidRPr="00F14F43" w:rsidRDefault="00F14F43" w:rsidP="000F2341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4F43">
        <w:rPr>
          <w:sz w:val="28"/>
          <w:szCs w:val="28"/>
        </w:rPr>
        <w:t xml:space="preserve">Электронный аукцион </w:t>
      </w:r>
      <w:r w:rsidR="00283DD1" w:rsidRPr="00F14F43">
        <w:rPr>
          <w:sz w:val="28"/>
          <w:szCs w:val="28"/>
        </w:rPr>
        <w:t xml:space="preserve">от 12 октября 2022 года № </w:t>
      </w:r>
      <w:hyperlink r:id="rId14" w:tgtFrame="_blank" w:history="1">
        <w:r w:rsidR="00283DD1" w:rsidRPr="00F14F43">
          <w:rPr>
            <w:rStyle w:val="ad"/>
            <w:color w:val="auto"/>
            <w:sz w:val="28"/>
            <w:szCs w:val="28"/>
            <w:u w:val="none"/>
          </w:rPr>
          <w:t>0318300018322000168</w:t>
        </w:r>
      </w:hyperlink>
      <w:r w:rsidR="00283DD1" w:rsidRPr="00F14F43">
        <w:rPr>
          <w:sz w:val="28"/>
          <w:szCs w:val="28"/>
        </w:rPr>
        <w:t xml:space="preserve"> </w:t>
      </w:r>
      <w:r w:rsidR="00F731C3">
        <w:rPr>
          <w:sz w:val="28"/>
          <w:szCs w:val="28"/>
        </w:rPr>
        <w:br/>
        <w:t>с</w:t>
      </w:r>
      <w:r w:rsidR="00283DD1" w:rsidRPr="00F14F43">
        <w:rPr>
          <w:sz w:val="28"/>
          <w:szCs w:val="28"/>
        </w:rPr>
        <w:t xml:space="preserve"> объектом закупки - «Капитальный ремонт </w:t>
      </w:r>
      <w:proofErr w:type="spellStart"/>
      <w:r w:rsidR="00283DD1" w:rsidRPr="00F14F43">
        <w:rPr>
          <w:sz w:val="28"/>
          <w:szCs w:val="28"/>
        </w:rPr>
        <w:t>ул</w:t>
      </w:r>
      <w:proofErr w:type="gramStart"/>
      <w:r w:rsidR="00283DD1" w:rsidRPr="00F14F43">
        <w:rPr>
          <w:sz w:val="28"/>
          <w:szCs w:val="28"/>
        </w:rPr>
        <w:t>.Л</w:t>
      </w:r>
      <w:proofErr w:type="gramEnd"/>
      <w:r w:rsidR="00283DD1" w:rsidRPr="00F14F43">
        <w:rPr>
          <w:sz w:val="28"/>
          <w:szCs w:val="28"/>
        </w:rPr>
        <w:t>енина</w:t>
      </w:r>
      <w:proofErr w:type="spellEnd"/>
      <w:r w:rsidR="00283DD1" w:rsidRPr="00F14F43">
        <w:rPr>
          <w:sz w:val="28"/>
          <w:szCs w:val="28"/>
        </w:rPr>
        <w:t xml:space="preserve"> (устройство тротуара от </w:t>
      </w:r>
      <w:proofErr w:type="spellStart"/>
      <w:r w:rsidR="00283DD1" w:rsidRPr="00F14F43">
        <w:rPr>
          <w:sz w:val="28"/>
          <w:szCs w:val="28"/>
        </w:rPr>
        <w:t>ул.Дзержинского</w:t>
      </w:r>
      <w:proofErr w:type="spellEnd"/>
      <w:r w:rsidR="00283DD1" w:rsidRPr="00F14F43">
        <w:rPr>
          <w:sz w:val="28"/>
          <w:szCs w:val="28"/>
        </w:rPr>
        <w:t xml:space="preserve"> до </w:t>
      </w:r>
      <w:proofErr w:type="spellStart"/>
      <w:r w:rsidR="00283DD1" w:rsidRPr="00F14F43">
        <w:rPr>
          <w:sz w:val="28"/>
          <w:szCs w:val="28"/>
        </w:rPr>
        <w:t>ул.Победы</w:t>
      </w:r>
      <w:proofErr w:type="spellEnd"/>
      <w:r w:rsidR="00283DD1" w:rsidRPr="00F14F43">
        <w:rPr>
          <w:sz w:val="28"/>
          <w:szCs w:val="28"/>
        </w:rPr>
        <w:t xml:space="preserve">) в </w:t>
      </w:r>
      <w:proofErr w:type="spellStart"/>
      <w:r w:rsidR="00283DD1" w:rsidRPr="00F14F43">
        <w:rPr>
          <w:sz w:val="28"/>
          <w:szCs w:val="28"/>
        </w:rPr>
        <w:t>пос.Щербиновский</w:t>
      </w:r>
      <w:proofErr w:type="spellEnd"/>
      <w:r w:rsidR="00283DD1" w:rsidRPr="00F14F43">
        <w:rPr>
          <w:sz w:val="28"/>
          <w:szCs w:val="28"/>
        </w:rPr>
        <w:t xml:space="preserve">»; «Капитальный ремонт </w:t>
      </w:r>
      <w:proofErr w:type="spellStart"/>
      <w:r w:rsidR="00283DD1" w:rsidRPr="00F14F43">
        <w:rPr>
          <w:sz w:val="28"/>
          <w:szCs w:val="28"/>
        </w:rPr>
        <w:t>ул.К.Маркса</w:t>
      </w:r>
      <w:proofErr w:type="spellEnd"/>
      <w:r w:rsidR="00283DD1" w:rsidRPr="00F14F43">
        <w:rPr>
          <w:sz w:val="28"/>
          <w:szCs w:val="28"/>
        </w:rPr>
        <w:t xml:space="preserve"> (устройство тротуара от дома № 8 до </w:t>
      </w:r>
      <w:proofErr w:type="spellStart"/>
      <w:r w:rsidR="00283DD1" w:rsidRPr="00F14F43">
        <w:rPr>
          <w:sz w:val="28"/>
          <w:szCs w:val="28"/>
        </w:rPr>
        <w:t>ул.Гагарина</w:t>
      </w:r>
      <w:proofErr w:type="spellEnd"/>
      <w:r w:rsidR="00283DD1" w:rsidRPr="00F14F43">
        <w:rPr>
          <w:sz w:val="28"/>
          <w:szCs w:val="28"/>
        </w:rPr>
        <w:t xml:space="preserve">) в </w:t>
      </w:r>
      <w:proofErr w:type="spellStart"/>
      <w:r w:rsidR="00283DD1" w:rsidRPr="00F14F43">
        <w:rPr>
          <w:sz w:val="28"/>
          <w:szCs w:val="28"/>
        </w:rPr>
        <w:t>пос.Щербиновский</w:t>
      </w:r>
      <w:proofErr w:type="spellEnd"/>
      <w:r w:rsidR="00283DD1" w:rsidRPr="00F14F43">
        <w:rPr>
          <w:sz w:val="28"/>
          <w:szCs w:val="28"/>
        </w:rPr>
        <w:t xml:space="preserve">»; «Капитальный ремонт </w:t>
      </w:r>
      <w:proofErr w:type="spellStart"/>
      <w:r w:rsidR="00283DD1" w:rsidRPr="00F14F43">
        <w:rPr>
          <w:sz w:val="28"/>
          <w:szCs w:val="28"/>
        </w:rPr>
        <w:t>ул</w:t>
      </w:r>
      <w:proofErr w:type="gramStart"/>
      <w:r w:rsidR="00283DD1" w:rsidRPr="00F14F43">
        <w:rPr>
          <w:sz w:val="28"/>
          <w:szCs w:val="28"/>
        </w:rPr>
        <w:t>.Г</w:t>
      </w:r>
      <w:proofErr w:type="gramEnd"/>
      <w:r w:rsidR="00283DD1" w:rsidRPr="00F14F43">
        <w:rPr>
          <w:sz w:val="28"/>
          <w:szCs w:val="28"/>
        </w:rPr>
        <w:t>агарина</w:t>
      </w:r>
      <w:proofErr w:type="spellEnd"/>
      <w:r w:rsidR="00283DD1" w:rsidRPr="00F14F43">
        <w:rPr>
          <w:sz w:val="28"/>
          <w:szCs w:val="28"/>
        </w:rPr>
        <w:t xml:space="preserve"> (устройство тротуара от </w:t>
      </w:r>
      <w:proofErr w:type="spellStart"/>
      <w:r w:rsidR="00283DD1" w:rsidRPr="00F14F43">
        <w:rPr>
          <w:sz w:val="28"/>
          <w:szCs w:val="28"/>
        </w:rPr>
        <w:t>ул.К.Маркса</w:t>
      </w:r>
      <w:proofErr w:type="spellEnd"/>
      <w:r w:rsidR="00283DD1" w:rsidRPr="00F14F43">
        <w:rPr>
          <w:sz w:val="28"/>
          <w:szCs w:val="28"/>
        </w:rPr>
        <w:t xml:space="preserve"> до </w:t>
      </w:r>
      <w:proofErr w:type="spellStart"/>
      <w:r w:rsidR="00283DD1" w:rsidRPr="00F14F43">
        <w:rPr>
          <w:sz w:val="28"/>
          <w:szCs w:val="28"/>
        </w:rPr>
        <w:t>ул.Победы</w:t>
      </w:r>
      <w:proofErr w:type="spellEnd"/>
      <w:r w:rsidR="00283DD1" w:rsidRPr="00F14F43">
        <w:rPr>
          <w:sz w:val="28"/>
          <w:szCs w:val="28"/>
        </w:rPr>
        <w:t>) в пос. Щербиновский» и НМЦК – 3 151 970,40 руб.</w:t>
      </w:r>
      <w:r w:rsidRPr="00F14F43">
        <w:rPr>
          <w:sz w:val="28"/>
          <w:szCs w:val="28"/>
        </w:rPr>
        <w:t>, н</w:t>
      </w:r>
      <w:r w:rsidR="000F2341" w:rsidRPr="00F14F43">
        <w:rPr>
          <w:sz w:val="28"/>
          <w:szCs w:val="28"/>
        </w:rPr>
        <w:t xml:space="preserve">а основании пункта 3 части 1 статьи 52 </w:t>
      </w:r>
      <w:r w:rsidR="00F731C3">
        <w:rPr>
          <w:sz w:val="28"/>
          <w:szCs w:val="28"/>
        </w:rPr>
        <w:t xml:space="preserve">Закона о контрактной системе </w:t>
      </w:r>
      <w:r w:rsidRPr="00F14F43">
        <w:rPr>
          <w:sz w:val="28"/>
          <w:szCs w:val="28"/>
        </w:rPr>
        <w:t xml:space="preserve">был </w:t>
      </w:r>
      <w:r w:rsidR="000F2341" w:rsidRPr="00F14F43">
        <w:rPr>
          <w:sz w:val="28"/>
          <w:szCs w:val="28"/>
        </w:rPr>
        <w:t>признан несостоявшимся.</w:t>
      </w:r>
    </w:p>
    <w:p w:rsidR="00F611FB" w:rsidRDefault="00F611FB" w:rsidP="00F611FB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 соответствии с частью 1 статьи 103 Закона о контрактной системе </w:t>
      </w:r>
      <w:r>
        <w:rPr>
          <w:color w:val="000000" w:themeColor="text1"/>
          <w:sz w:val="28"/>
          <w:szCs w:val="28"/>
        </w:rPr>
        <w:br/>
      </w:r>
      <w:proofErr w:type="gramStart"/>
      <w:r>
        <w:rPr>
          <w:color w:val="000000" w:themeColor="text1"/>
          <w:sz w:val="28"/>
          <w:szCs w:val="28"/>
        </w:rPr>
        <w:t>информация</w:t>
      </w:r>
      <w:proofErr w:type="gramEnd"/>
      <w:r>
        <w:rPr>
          <w:color w:val="000000" w:themeColor="text1"/>
          <w:sz w:val="28"/>
          <w:szCs w:val="28"/>
        </w:rPr>
        <w:t xml:space="preserve"> о контрактах включается в реестр заключенных контрактов </w:t>
      </w:r>
      <w:r>
        <w:rPr>
          <w:color w:val="000000" w:themeColor="text1"/>
          <w:sz w:val="28"/>
          <w:szCs w:val="28"/>
        </w:rPr>
        <w:br/>
        <w:t>(далее – Реестр), ведение которого в ЕИС осуществляется уполномоченным ф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деральным органом (далее – Федеральный орган). </w:t>
      </w:r>
    </w:p>
    <w:p w:rsidR="00F611FB" w:rsidRDefault="00F611FB" w:rsidP="00F611FB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части 2 статьи 103 Закона о контрактной системе (в редакции, действующей на момент заключения контракта) в Реестр подлежит включению, в том числе:</w:t>
      </w:r>
    </w:p>
    <w:p w:rsidR="00F611FB" w:rsidRDefault="00F611FB" w:rsidP="00F611FB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 об</w:t>
      </w:r>
      <w:r w:rsidRPr="00EA253E">
        <w:rPr>
          <w:color w:val="000000" w:themeColor="text1"/>
          <w:sz w:val="28"/>
          <w:szCs w:val="28"/>
        </w:rPr>
        <w:t> объект</w:t>
      </w:r>
      <w:r>
        <w:rPr>
          <w:color w:val="000000" w:themeColor="text1"/>
          <w:sz w:val="28"/>
          <w:szCs w:val="28"/>
        </w:rPr>
        <w:t>е закупки, цене</w:t>
      </w:r>
      <w:r w:rsidRPr="00EA253E">
        <w:rPr>
          <w:color w:val="000000" w:themeColor="text1"/>
          <w:sz w:val="28"/>
          <w:szCs w:val="28"/>
        </w:rPr>
        <w:t xml:space="preserve"> контракта (отдельного этапа и</w:t>
      </w:r>
      <w:r w:rsidRPr="00EA253E">
        <w:rPr>
          <w:color w:val="000000" w:themeColor="text1"/>
          <w:sz w:val="28"/>
          <w:szCs w:val="28"/>
        </w:rPr>
        <w:t>с</w:t>
      </w:r>
      <w:r w:rsidRPr="00EA253E">
        <w:rPr>
          <w:color w:val="000000" w:themeColor="text1"/>
          <w:sz w:val="28"/>
          <w:szCs w:val="28"/>
        </w:rPr>
        <w:t>полнения контракта) и срок</w:t>
      </w:r>
      <w:r>
        <w:rPr>
          <w:color w:val="000000" w:themeColor="text1"/>
          <w:sz w:val="28"/>
          <w:szCs w:val="28"/>
        </w:rPr>
        <w:t>е</w:t>
      </w:r>
      <w:r w:rsidRPr="00EA253E">
        <w:rPr>
          <w:color w:val="000000" w:themeColor="text1"/>
          <w:sz w:val="28"/>
          <w:szCs w:val="28"/>
        </w:rPr>
        <w:t xml:space="preserve"> исполнения контракта (отдельного этапа исполн</w:t>
      </w:r>
      <w:r w:rsidRPr="00EA253E">
        <w:rPr>
          <w:color w:val="000000" w:themeColor="text1"/>
          <w:sz w:val="28"/>
          <w:szCs w:val="28"/>
        </w:rPr>
        <w:t>е</w:t>
      </w:r>
      <w:r w:rsidRPr="00EA253E">
        <w:rPr>
          <w:color w:val="000000" w:themeColor="text1"/>
          <w:sz w:val="28"/>
          <w:szCs w:val="28"/>
        </w:rPr>
        <w:t>ния контракта), це</w:t>
      </w:r>
      <w:r>
        <w:rPr>
          <w:color w:val="000000" w:themeColor="text1"/>
          <w:sz w:val="28"/>
          <w:szCs w:val="28"/>
        </w:rPr>
        <w:t>не</w:t>
      </w:r>
      <w:r w:rsidRPr="00EA253E">
        <w:rPr>
          <w:color w:val="000000" w:themeColor="text1"/>
          <w:sz w:val="28"/>
          <w:szCs w:val="28"/>
        </w:rPr>
        <w:t xml:space="preserve"> единицы товара, работы или услуги, наименование страны происхождения или информация о производителе товара в отношении испо</w:t>
      </w:r>
      <w:r w:rsidRPr="00EA253E">
        <w:rPr>
          <w:color w:val="000000" w:themeColor="text1"/>
          <w:sz w:val="28"/>
          <w:szCs w:val="28"/>
        </w:rPr>
        <w:t>л</w:t>
      </w:r>
      <w:r w:rsidRPr="00EA253E">
        <w:rPr>
          <w:color w:val="000000" w:themeColor="text1"/>
          <w:sz w:val="28"/>
          <w:szCs w:val="28"/>
        </w:rPr>
        <w:t>ненного контракта</w:t>
      </w:r>
      <w:r>
        <w:rPr>
          <w:color w:val="000000" w:themeColor="text1"/>
          <w:sz w:val="28"/>
          <w:szCs w:val="28"/>
        </w:rPr>
        <w:t xml:space="preserve"> (пункт 6);</w:t>
      </w:r>
    </w:p>
    <w:p w:rsidR="00F611FB" w:rsidRDefault="00F611FB" w:rsidP="00F61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заключенного контракта, подписанная усиленной электронной подписью заказчика (пункт 9);</w:t>
      </w:r>
    </w:p>
    <w:p w:rsidR="00F611FB" w:rsidRDefault="00F611FB" w:rsidP="00F61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A25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об исполнении контракта (отдельного этапа исполнения ко</w:t>
      </w:r>
      <w:r w:rsidRPr="00EA25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EA25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тракта), в том числе информация о стоимости исполненных обязательств (об оплате контракта, отдельного этапа исполнения контракта), о начислении неустоек (штрафов, пеней) в связи с ненадлежащим исполнением обязательств, предусмотренных контрактом, стороной контракта, заключение по результатам экспертизы поставленного товара, выполненной работы или оказанной услуги (отдельного этапа исполнения контракта) (в случае привлечения заказчиком для проведения экспертизы</w:t>
      </w:r>
      <w:proofErr w:type="gramEnd"/>
      <w:r w:rsidRPr="00EA25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отдельного этапа исполнения контракта, поста</w:t>
      </w:r>
      <w:r w:rsidRPr="00EA25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EA25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ленного товара, выполненной работы или оказанной услуги экспертов, эк</w:t>
      </w:r>
      <w:r w:rsidRPr="00EA25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EA25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пертных организаций)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(пункт 10);</w:t>
      </w:r>
    </w:p>
    <w:p w:rsidR="00F611FB" w:rsidRDefault="00F611FB" w:rsidP="00F61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расторжении контракта с указанием оснований его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торжения (пункт 11);</w:t>
      </w:r>
    </w:p>
    <w:p w:rsidR="00F611FB" w:rsidRDefault="00F611FB" w:rsidP="00F61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 о приемке в случае принятия решения о приемке поставленного товара, выполненной работы, оказанной услуги (пункт 13);</w:t>
      </w:r>
    </w:p>
    <w:p w:rsidR="00F611FB" w:rsidRDefault="00F611FB" w:rsidP="00F611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31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иные информация и документы, определенные поря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дком ведения реестра контрактов (пункт 15).</w:t>
      </w:r>
    </w:p>
    <w:p w:rsidR="00F611FB" w:rsidRPr="00DF25B7" w:rsidRDefault="00F611FB" w:rsidP="00F611FB">
      <w:pPr>
        <w:pStyle w:val="a4"/>
        <w:tabs>
          <w:tab w:val="left" w:pos="993"/>
        </w:tabs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частью 3 статьи 103 Закона о контрактной системе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формация, предусмотренная пунктами 1 - 7, 9, 12 и 14 части 2 настоящей 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тьи, направляется заказчиками в Федеральный орган для включения ее в реестр контрактов в течение 5 рабочих дней с даты заключения контракта, а информ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ция, указанная в </w:t>
      </w:r>
      <w:hyperlink r:id="rId15" w:anchor="sub_10328" w:history="1">
        <w:r w:rsidRPr="0048321C">
          <w:rPr>
            <w:rStyle w:val="ad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пунктах 8</w:t>
        </w:r>
      </w:hyperlink>
      <w:r w:rsidRPr="00483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anchor="sub_103210" w:history="1">
        <w:r w:rsidRPr="0048321C">
          <w:rPr>
            <w:rStyle w:val="ad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10</w:t>
        </w:r>
      </w:hyperlink>
      <w:r w:rsidRPr="00483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anchor="sub_103211" w:history="1">
        <w:r w:rsidRPr="0048321C">
          <w:rPr>
            <w:rStyle w:val="ad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11</w:t>
        </w:r>
      </w:hyperlink>
      <w:r w:rsidRPr="004832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 w:anchor="sub_103213" w:history="1">
        <w:r w:rsidRPr="0048321C">
          <w:rPr>
            <w:rStyle w:val="ad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13 части 2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настоящей статьи - в течение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 рабочих дней с даты соответственно изменения контракта, исполнения 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тракта </w:t>
      </w:r>
      <w:r w:rsidRPr="003C21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(отдельного этапа исполнения контракта)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расторжения контракта,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емки поставленного товара, выполненной работы, оказанной услуги (в реда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ции, действующей на момент совершения действий).</w:t>
      </w:r>
    </w:p>
    <w:p w:rsidR="00F611FB" w:rsidRDefault="00F611FB" w:rsidP="00F611FB">
      <w:pPr>
        <w:pStyle w:val="parametervalue"/>
        <w:spacing w:before="0" w:beforeAutospacing="0" w:after="0" w:afterAutospacing="0"/>
        <w:ind w:left="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Частью 3 статьи 7 Закона о контрактной системе установлено, что и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формация, размещенная в ЕИС, должна быть полной и достоверной.</w:t>
      </w:r>
    </w:p>
    <w:p w:rsidR="00F611FB" w:rsidRPr="003B3111" w:rsidRDefault="00F611FB" w:rsidP="00F61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11">
        <w:rPr>
          <w:rFonts w:ascii="Times New Roman" w:eastAsia="Times New Roman" w:hAnsi="Times New Roman" w:cs="Times New Roman"/>
          <w:sz w:val="28"/>
          <w:szCs w:val="28"/>
        </w:rPr>
        <w:t>Пунктом 15 части 2 статьи 103 Закона о контрактной системе предусмо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 xml:space="preserve">рено, что в Реестр контрактов, </w:t>
      </w:r>
      <w:proofErr w:type="gramStart"/>
      <w:r w:rsidRPr="003B3111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proofErr w:type="gramEnd"/>
      <w:r w:rsidRPr="003B3111">
        <w:rPr>
          <w:rFonts w:ascii="Times New Roman" w:eastAsia="Times New Roman" w:hAnsi="Times New Roman" w:cs="Times New Roman"/>
          <w:sz w:val="28"/>
          <w:szCs w:val="28"/>
        </w:rPr>
        <w:t xml:space="preserve"> в том числе документы и информ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3111">
        <w:rPr>
          <w:rFonts w:ascii="Times New Roman" w:eastAsia="Times New Roman" w:hAnsi="Times New Roman" w:cs="Times New Roman"/>
          <w:sz w:val="28"/>
          <w:szCs w:val="28"/>
        </w:rPr>
        <w:t>ция, определенные порядком ведения Реестра контрактов.</w:t>
      </w:r>
    </w:p>
    <w:p w:rsidR="00F611FB" w:rsidRPr="003B3111" w:rsidRDefault="00F611FB" w:rsidP="00F61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28 ноября 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2013 года № 1084 «О порядке ведения реестра контрактов, заключенных 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заказчиками, и реестра контрактов, содержащего сведения, составляющие гос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 xml:space="preserve">дарственную тайну» утверждены соответствующие Правила ведения Реестра 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контрактов (далее - Правила). </w:t>
      </w:r>
      <w:proofErr w:type="gramStart"/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этом следует отметить, что с 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br/>
        <w:t>3 февраля 2022 года на основании постановления Правительства Российской Федерации от 27 января 2022 года № 60 «О мерах по информационному обе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печению контрактной системы в сфере закупок товаров, работ, услуг для обе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печения государственных и муниципальных нужд, по организации в ней док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ментооборота, о внесении изменений в некоторые акты Правительства Росси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ской Федерации и признании утратившими силу актов</w:t>
      </w:r>
      <w:proofErr w:type="gramEnd"/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отдельных положений актов Правительства Российской Федерации» утверждены новые Правила в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B3111">
        <w:rPr>
          <w:rFonts w:ascii="Times New Roman" w:eastAsia="Times New Roman" w:hAnsi="Times New Roman" w:cs="Times New Roman"/>
          <w:bCs/>
          <w:sz w:val="28"/>
          <w:szCs w:val="28"/>
        </w:rPr>
        <w:t>дения Реестра контрактов, которые содержат аналогичные требования к направляемой информации.</w:t>
      </w:r>
    </w:p>
    <w:p w:rsidR="00F611FB" w:rsidRPr="00CD040C" w:rsidRDefault="00F611FB" w:rsidP="00F61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C02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проведения плановой проверки при рассмотрении информации из открытой части ЕИС установлены также случаи нарушения Администрацией срока, предусмотренного Законом о контрактной системе, при направлении информации и документов в Реестр.</w:t>
      </w:r>
    </w:p>
    <w:p w:rsidR="0048321C" w:rsidRDefault="00F611FB" w:rsidP="004832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проверки своевременности направления документов 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инфор</w:t>
      </w:r>
      <w:r w:rsidR="00FA0A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мации, определенных пунктами 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9, 10, 13 части 2 статьи 103 Закона о контрактной системе, в Федеральный орган для включения в Реестр, предста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8321C">
        <w:rPr>
          <w:rFonts w:ascii="Times New Roman" w:eastAsia="Times New Roman" w:hAnsi="Times New Roman" w:cs="Times New Roman"/>
          <w:color w:val="000000"/>
          <w:sz w:val="28"/>
          <w:szCs w:val="28"/>
        </w:rPr>
        <w:t>лены в та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блице</w:t>
      </w:r>
      <w:r w:rsidR="00483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11FB" w:rsidRPr="00CD040C" w:rsidRDefault="00F611FB" w:rsidP="0048321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Таблица </w:t>
      </w:r>
      <w:r w:rsidR="0048321C">
        <w:rPr>
          <w:rFonts w:ascii="Times New Roman" w:eastAsia="Times New Roman" w:hAnsi="Times New Roman" w:cs="Times New Roman"/>
          <w:color w:val="000000"/>
          <w:sz w:val="28"/>
          <w:szCs w:val="28"/>
        </w:rPr>
        <w:t>№ 1</w:t>
      </w:r>
    </w:p>
    <w:tbl>
      <w:tblPr>
        <w:tblStyle w:val="13"/>
        <w:tblW w:w="9750" w:type="dxa"/>
        <w:tblLayout w:type="fixed"/>
        <w:tblLook w:val="04A0" w:firstRow="1" w:lastRow="0" w:firstColumn="1" w:lastColumn="0" w:noHBand="0" w:noVBand="1"/>
      </w:tblPr>
      <w:tblGrid>
        <w:gridCol w:w="2943"/>
        <w:gridCol w:w="2128"/>
        <w:gridCol w:w="2125"/>
        <w:gridCol w:w="2554"/>
      </w:tblGrid>
      <w:tr w:rsidR="00F611FB" w:rsidRPr="00CD040C" w:rsidTr="00F731C3">
        <w:trPr>
          <w:trHeight w:val="9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FB" w:rsidRPr="00CD040C" w:rsidRDefault="00F611FB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FB" w:rsidRPr="00CD040C" w:rsidRDefault="00FA0ADD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FB" w:rsidRPr="00CD040C" w:rsidRDefault="00FA0ADD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Установленный срок </w:t>
            </w:r>
            <w:r w:rsidR="00F611FB"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направления в Федеральный орган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FB" w:rsidRPr="00CD040C" w:rsidRDefault="00FA0ADD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Фактическая </w:t>
            </w:r>
            <w:r w:rsidR="00F611FB"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дата </w:t>
            </w:r>
            <w:r w:rsidR="00F611FB"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 xml:space="preserve">направления </w:t>
            </w:r>
            <w:r w:rsidR="00F611FB"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br/>
              <w:t>в Федеральный орган</w:t>
            </w:r>
          </w:p>
        </w:tc>
      </w:tr>
      <w:tr w:rsidR="00F611FB" w:rsidRPr="00CD040C" w:rsidTr="00F731C3">
        <w:trPr>
          <w:trHeight w:val="2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FB" w:rsidRPr="00CD040C" w:rsidRDefault="00F611FB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FB" w:rsidRPr="00CD040C" w:rsidRDefault="00F611FB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FB" w:rsidRPr="00CD040C" w:rsidRDefault="00F611FB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FB" w:rsidRPr="00CD040C" w:rsidRDefault="00F611FB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D040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611FB" w:rsidRPr="00CD040C" w:rsidTr="00F731C3">
        <w:trPr>
          <w:trHeight w:val="367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271" w:rsidRDefault="00F611FB" w:rsidP="00F731C3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Контракт № </w:t>
            </w:r>
            <w:r w:rsidR="00FA0ADD" w:rsidRPr="00FA0A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0318300018321000116</w:t>
            </w:r>
            <w:r w:rsidR="00F731C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F611FB" w:rsidRPr="00F731C3" w:rsidRDefault="00FA0ADD" w:rsidP="00F731C3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реестровый номер - </w:t>
            </w:r>
            <w:hyperlink r:id="rId19" w:tgtFrame="_blank" w:history="1">
              <w:r w:rsidRPr="00FA0ADD">
                <w:rPr>
                  <w:rStyle w:val="ad"/>
                  <w:rFonts w:ascii="Times New Roman" w:eastAsia="Calibri" w:hAnsi="Times New Roman"/>
                  <w:color w:val="auto"/>
                  <w:sz w:val="24"/>
                  <w:szCs w:val="24"/>
                  <w:u w:val="none"/>
                </w:rPr>
                <w:t>3235800700821000001</w:t>
              </w:r>
            </w:hyperlink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F611FB" w:rsidRPr="00CD040C" w:rsidTr="00F731C3">
        <w:trPr>
          <w:trHeight w:val="4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DD" w:rsidRPr="00FA0ADD" w:rsidRDefault="00FA0ADD" w:rsidP="00FA0AD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A0A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Информация о контракте (копия контракта)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FB" w:rsidRPr="00CD040C" w:rsidRDefault="00FA0ADD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28.07.2021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FB" w:rsidRDefault="00F611FB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</w:t>
            </w:r>
            <w:r w:rsidR="00FA0AD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29.07.2021</w:t>
            </w:r>
          </w:p>
          <w:p w:rsidR="00F611FB" w:rsidRPr="00CD040C" w:rsidRDefault="00FA0ADD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04.08.2021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FB" w:rsidRPr="00CD040C" w:rsidRDefault="00FA0ADD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03.08.2021</w:t>
            </w:r>
          </w:p>
        </w:tc>
      </w:tr>
      <w:tr w:rsidR="00F611FB" w:rsidRPr="00CD040C" w:rsidTr="00F731C3">
        <w:trPr>
          <w:trHeight w:val="27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2B" w:rsidRDefault="00FA0ADD" w:rsidP="00F611FB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774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Акт о приемке выпо</w:t>
            </w:r>
            <w:r w:rsidRPr="00774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л</w:t>
            </w:r>
            <w:r w:rsidRPr="00774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нен</w:t>
            </w:r>
            <w:r w:rsidR="0077462B" w:rsidRPr="00774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ных работ б/</w:t>
            </w:r>
            <w:proofErr w:type="gramStart"/>
            <w:r w:rsidR="0077462B" w:rsidRPr="00774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н</w:t>
            </w:r>
            <w:proofErr w:type="gramEnd"/>
            <w:r w:rsidRPr="00774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1FB" w:rsidRPr="0077462B" w:rsidRDefault="00FA0ADD" w:rsidP="00F611FB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774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от</w:t>
            </w:r>
            <w:r w:rsidR="0077462B" w:rsidRPr="00774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26.08.2021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FB" w:rsidRPr="0077462B" w:rsidRDefault="0077462B" w:rsidP="00F611F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774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26.08.2021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FB" w:rsidRPr="0077462B" w:rsidRDefault="0077462B" w:rsidP="00F611F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774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с 27.08.2021 по 02.09.2021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FB" w:rsidRPr="0077462B" w:rsidRDefault="0077462B" w:rsidP="00F611FB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77462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07.09.2021</w:t>
            </w:r>
          </w:p>
        </w:tc>
      </w:tr>
      <w:tr w:rsidR="00F611FB" w:rsidRPr="00CD040C" w:rsidTr="00F731C3">
        <w:trPr>
          <w:trHeight w:val="4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FB" w:rsidRDefault="00F611FB" w:rsidP="00F611F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Платежное поручение </w:t>
            </w:r>
          </w:p>
          <w:p w:rsidR="00F611FB" w:rsidRPr="00CD040C" w:rsidRDefault="0077462B" w:rsidP="00F611F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№ </w:t>
            </w:r>
            <w:r w:rsidR="00F611F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17772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FB" w:rsidRPr="00CD040C" w:rsidRDefault="0077462B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13.09.2021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FB" w:rsidRPr="00D54209" w:rsidRDefault="00F611FB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 </w:t>
            </w:r>
            <w:r w:rsidR="0077462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14.09.2021</w:t>
            </w:r>
          </w:p>
          <w:p w:rsidR="00F611FB" w:rsidRPr="00CD040C" w:rsidRDefault="0077462B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20.09.2021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FB" w:rsidRPr="00CD040C" w:rsidRDefault="0077462B" w:rsidP="00F611F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15.09.2021</w:t>
            </w:r>
          </w:p>
        </w:tc>
      </w:tr>
      <w:tr w:rsidR="0077462B" w:rsidRPr="00CD040C" w:rsidTr="00F731C3">
        <w:trPr>
          <w:trHeight w:val="4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2B" w:rsidRDefault="0077462B" w:rsidP="00F611F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Платежное поручение</w:t>
            </w:r>
          </w:p>
          <w:p w:rsidR="0077462B" w:rsidRDefault="0077462B" w:rsidP="00F611F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№ 17773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2B" w:rsidRPr="00CD040C" w:rsidRDefault="0077462B" w:rsidP="0077462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13.09.2021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2B" w:rsidRPr="00D54209" w:rsidRDefault="0077462B" w:rsidP="0077462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14.09.2021</w:t>
            </w:r>
          </w:p>
          <w:p w:rsidR="0077462B" w:rsidRPr="00CD040C" w:rsidRDefault="0077462B" w:rsidP="0077462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 20.09.2021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2B" w:rsidRPr="00CD040C" w:rsidRDefault="0077462B" w:rsidP="0077462B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15.09.2021</w:t>
            </w:r>
          </w:p>
        </w:tc>
      </w:tr>
    </w:tbl>
    <w:p w:rsidR="00F611FB" w:rsidRPr="00F611FB" w:rsidRDefault="00F611FB" w:rsidP="00546A37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</w:p>
    <w:p w:rsidR="0077462B" w:rsidRDefault="0077462B" w:rsidP="007746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результатам проверки установлен 1 случай нарушения части 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статьи 103 Закона о контрактной системе:</w:t>
      </w:r>
    </w:p>
    <w:p w:rsidR="0077462B" w:rsidRPr="0077462B" w:rsidRDefault="0077462B" w:rsidP="007746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нарушение срока направления в федеральный орган для включения в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естр контрактов информации об исполнении контракта (</w:t>
      </w:r>
      <w:r w:rsidRPr="007746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 о приемке выпо</w:t>
      </w:r>
      <w:r w:rsidRPr="007746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7746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ненных </w:t>
      </w:r>
      <w:proofErr w:type="gramStart"/>
      <w:r w:rsidRPr="007746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 б</w:t>
      </w:r>
      <w:proofErr w:type="gramEnd"/>
      <w:r w:rsidRPr="007746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/н от 26.08.2021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F60FE2" w:rsidRDefault="0077462B" w:rsidP="00774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Действия должностного лица Администрации, допустившего указанные выше нарушения требований Закона о контрактной системе, имеют признаки состава административного правонарушения, предусмотренного частью 2 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тьи 7.31 </w:t>
      </w:r>
      <w:r w:rsidR="00F60FE2">
        <w:rPr>
          <w:rFonts w:ascii="Times New Roman" w:hAnsi="Times New Roman"/>
          <w:sz w:val="28"/>
          <w:szCs w:val="28"/>
        </w:rPr>
        <w:t>Кодекса</w:t>
      </w:r>
      <w:r w:rsidR="00F60FE2" w:rsidRPr="00A84418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</w:t>
      </w:r>
      <w:r w:rsidR="00F60FE2" w:rsidRPr="00A84418">
        <w:rPr>
          <w:rFonts w:ascii="Times New Roman" w:hAnsi="Times New Roman"/>
          <w:sz w:val="28"/>
          <w:szCs w:val="28"/>
        </w:rPr>
        <w:t>е</w:t>
      </w:r>
      <w:r w:rsidR="00F60FE2" w:rsidRPr="00A84418">
        <w:rPr>
          <w:rFonts w:ascii="Times New Roman" w:hAnsi="Times New Roman"/>
          <w:sz w:val="28"/>
          <w:szCs w:val="28"/>
        </w:rPr>
        <w:t>ниях (далее – КоАП РФ)</w:t>
      </w:r>
      <w:r w:rsidR="00081918">
        <w:rPr>
          <w:rFonts w:ascii="Times New Roman" w:hAnsi="Times New Roman"/>
          <w:sz w:val="28"/>
          <w:szCs w:val="28"/>
        </w:rPr>
        <w:t>.</w:t>
      </w:r>
      <w:proofErr w:type="gramEnd"/>
    </w:p>
    <w:p w:rsidR="0077462B" w:rsidRDefault="0077462B" w:rsidP="0077462B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 xml:space="preserve">При этом с </w:t>
      </w:r>
      <w:r>
        <w:rPr>
          <w:sz w:val="28"/>
          <w:szCs w:val="28"/>
        </w:rPr>
        <w:t>учетом положений части 1 статьи 4.5 КоАП РФ, на момент проведения настоящей плановой проверки срок давности привлечения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ностного лица за допущенные нарушения к административной ответственности истек.</w:t>
      </w:r>
    </w:p>
    <w:p w:rsidR="0001582D" w:rsidRPr="009239C9" w:rsidRDefault="00CF0008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77383C" w:rsidRPr="009239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456F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1 статьи 2 Закона о контрактной системе </w:t>
      </w:r>
      <w:proofErr w:type="gramStart"/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законод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тельство</w:t>
      </w:r>
      <w:proofErr w:type="gramEnd"/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 в сфере закупок основывается, в том числе, на положениях Гражданского Кодекса Российской Федерации (далее – ГК РФ).</w:t>
      </w:r>
    </w:p>
    <w:p w:rsidR="0001582D" w:rsidRPr="00F117C6" w:rsidRDefault="0001582D" w:rsidP="00015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>Согласно статье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F33D55" w:rsidRPr="00F117C6" w:rsidRDefault="00F33D55" w:rsidP="00F33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bookmarkStart w:id="1" w:name="sub_4320"/>
      <w:r w:rsidRPr="00F117C6">
        <w:rPr>
          <w:rFonts w:ascii="Times New Roman" w:eastAsia="Times New Roman" w:hAnsi="Times New Roman"/>
          <w:bCs/>
          <w:sz w:val="28"/>
          <w:szCs w:val="28"/>
        </w:rPr>
        <w:t>Существенными являются условия о предмете договора, условия, кот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рые названы в законе или иных правовых актах как существенные или необх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димые для договоров данного вида, а также все те условия, относительно кот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рых по заявлению одной из сторон должно быть достигнуто соглашение.</w:t>
      </w:r>
    </w:p>
    <w:bookmarkEnd w:id="1"/>
    <w:p w:rsidR="003012D2" w:rsidRPr="00F117C6" w:rsidRDefault="00CF0008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4.3</w:t>
      </w:r>
      <w:r w:rsidR="00FF61E1" w:rsidRPr="00F117C6">
        <w:rPr>
          <w:rFonts w:ascii="Times New Roman" w:eastAsia="Times New Roman" w:hAnsi="Times New Roman"/>
          <w:bCs/>
          <w:sz w:val="28"/>
          <w:szCs w:val="28"/>
        </w:rPr>
        <w:t>.</w:t>
      </w:r>
      <w:r w:rsidR="00436925" w:rsidRPr="00F117C6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В соответствии со статьей 506 ГК РФ по договору поставки п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ставщик обязуется передать покупателю товар в обусловленный срок. Следов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а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 xml:space="preserve">тельно, </w:t>
      </w:r>
      <w:r w:rsidR="003012D2" w:rsidRPr="00F117C6">
        <w:rPr>
          <w:rFonts w:ascii="Times New Roman" w:eastAsia="Times New Roman" w:hAnsi="Times New Roman" w:cs="Times New Roman"/>
          <w:sz w:val="28"/>
          <w:szCs w:val="28"/>
        </w:rPr>
        <w:t>в договоре п</w:t>
      </w:r>
      <w:r w:rsidR="00A01BA1">
        <w:rPr>
          <w:rFonts w:ascii="Times New Roman" w:eastAsia="Times New Roman" w:hAnsi="Times New Roman" w:cs="Times New Roman"/>
          <w:sz w:val="28"/>
          <w:szCs w:val="28"/>
        </w:rPr>
        <w:t>оставки условие о сроке поставки</w:t>
      </w:r>
      <w:r w:rsidR="003012D2" w:rsidRPr="00F117C6">
        <w:rPr>
          <w:rFonts w:ascii="Times New Roman" w:eastAsia="Times New Roman" w:hAnsi="Times New Roman" w:cs="Times New Roman"/>
          <w:sz w:val="28"/>
          <w:szCs w:val="28"/>
        </w:rPr>
        <w:t xml:space="preserve"> является существенным условием.</w:t>
      </w:r>
    </w:p>
    <w:p w:rsidR="00CA101C" w:rsidRPr="00F117C6" w:rsidRDefault="003012D2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ходе проверки выявлен</w:t>
      </w:r>
      <w:r w:rsidR="00286C34">
        <w:rPr>
          <w:rFonts w:ascii="Times New Roman" w:eastAsia="Times New Roman" w:hAnsi="Times New Roman" w:cs="Times New Roman"/>
          <w:sz w:val="28"/>
          <w:szCs w:val="28"/>
        </w:rPr>
        <w:t>ы случаи нарушения Администрацией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 xml:space="preserve"> вышеук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>занных положений статей 432, 506 ГК РФ: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отсутствие в заключенных контра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тах, которые, исходя из предмета контракта, являются договорами поставки, условий о сроках поставки закупаемых товаров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0902" w:rsidRDefault="00CA101C" w:rsidP="00187E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Так, существенное условие о сроке поставки отсутствует:</w:t>
      </w:r>
    </w:p>
    <w:p w:rsidR="00187E46" w:rsidRDefault="00187E46" w:rsidP="00187E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7CD6" w:rsidRPr="00F77CD6">
        <w:rPr>
          <w:rFonts w:ascii="Times New Roman" w:eastAsia="Times New Roman" w:hAnsi="Times New Roman" w:cs="Times New Roman"/>
          <w:sz w:val="28"/>
          <w:szCs w:val="28"/>
        </w:rPr>
        <w:t>в контракте № 110 от 24 ноября 2020 года на сумму 9 990</w:t>
      </w:r>
      <w:r w:rsidRPr="00F77CD6">
        <w:rPr>
          <w:rFonts w:ascii="Times New Roman" w:eastAsia="Times New Roman" w:hAnsi="Times New Roman" w:cs="Times New Roman"/>
          <w:sz w:val="28"/>
          <w:szCs w:val="28"/>
        </w:rPr>
        <w:t>,00 руб., з</w:t>
      </w:r>
      <w:r w:rsidRPr="00F77C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7CD6">
        <w:rPr>
          <w:rFonts w:ascii="Times New Roman" w:eastAsia="Times New Roman" w:hAnsi="Times New Roman" w:cs="Times New Roman"/>
          <w:sz w:val="28"/>
          <w:szCs w:val="28"/>
        </w:rPr>
        <w:t>ключенно</w:t>
      </w:r>
      <w:r w:rsidR="00F77CD6" w:rsidRPr="00F77CD6">
        <w:rPr>
          <w:rFonts w:ascii="Times New Roman" w:eastAsia="Times New Roman" w:hAnsi="Times New Roman" w:cs="Times New Roman"/>
          <w:sz w:val="28"/>
          <w:szCs w:val="28"/>
        </w:rPr>
        <w:t xml:space="preserve">му с ИП </w:t>
      </w:r>
      <w:proofErr w:type="spellStart"/>
      <w:r w:rsidR="00F77CD6" w:rsidRPr="00F77CD6">
        <w:rPr>
          <w:rFonts w:ascii="Times New Roman" w:eastAsia="Times New Roman" w:hAnsi="Times New Roman" w:cs="Times New Roman"/>
          <w:sz w:val="28"/>
          <w:szCs w:val="28"/>
        </w:rPr>
        <w:t>Кубасовой</w:t>
      </w:r>
      <w:proofErr w:type="spellEnd"/>
      <w:r w:rsidR="00F77CD6" w:rsidRPr="00F77CD6">
        <w:rPr>
          <w:rFonts w:ascii="Times New Roman" w:eastAsia="Times New Roman" w:hAnsi="Times New Roman" w:cs="Times New Roman"/>
          <w:sz w:val="28"/>
          <w:szCs w:val="28"/>
        </w:rPr>
        <w:t xml:space="preserve"> Е.С.</w:t>
      </w:r>
      <w:r w:rsidRPr="00F77CD6">
        <w:rPr>
          <w:rFonts w:ascii="Times New Roman" w:eastAsia="Times New Roman" w:hAnsi="Times New Roman" w:cs="Times New Roman"/>
          <w:sz w:val="28"/>
          <w:szCs w:val="28"/>
        </w:rPr>
        <w:t xml:space="preserve"> на поставку товара;</w:t>
      </w:r>
    </w:p>
    <w:p w:rsidR="00F77CD6" w:rsidRDefault="00717119" w:rsidP="00187E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1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 контракте № 3 от 20 января 2021 года на сумму 5 400,00 руб., закл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ченному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И.И.</w:t>
      </w:r>
      <w:r w:rsidR="00C206D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поставку товара;</w:t>
      </w:r>
    </w:p>
    <w:p w:rsidR="00AF298A" w:rsidRDefault="00AF298A" w:rsidP="00AF29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контракте № 14 от 5 марта 2021 года на сумму 3 800,00 руб., закл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ченному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С.И. </w:t>
      </w:r>
      <w:r w:rsidR="00C206D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поставку товара;</w:t>
      </w:r>
    </w:p>
    <w:p w:rsidR="00C206D1" w:rsidRDefault="00C206D1" w:rsidP="00C206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контракте № 84 от 22 декабря 2021 года на сумму 10 000,00 руб.,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ключенному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С.И. на поставку товара;</w:t>
      </w:r>
    </w:p>
    <w:p w:rsidR="00187E46" w:rsidRPr="009C3F25" w:rsidRDefault="00722AC3" w:rsidP="009C3F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AC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 контракте № 11 от 9 февраля 2022 года на сумму 10 150,00 руб.,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ключенному </w:t>
      </w:r>
      <w:r w:rsidRPr="00F77CD6">
        <w:rPr>
          <w:rFonts w:ascii="Times New Roman" w:eastAsia="Times New Roman" w:hAnsi="Times New Roman" w:cs="Times New Roman"/>
          <w:sz w:val="28"/>
          <w:szCs w:val="28"/>
        </w:rPr>
        <w:t xml:space="preserve">с ИП </w:t>
      </w:r>
      <w:proofErr w:type="spellStart"/>
      <w:r w:rsidRPr="00F77CD6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48321C">
        <w:rPr>
          <w:rFonts w:ascii="Times New Roman" w:eastAsia="Times New Roman" w:hAnsi="Times New Roman" w:cs="Times New Roman"/>
          <w:sz w:val="28"/>
          <w:szCs w:val="28"/>
        </w:rPr>
        <w:t>басовой</w:t>
      </w:r>
      <w:proofErr w:type="spellEnd"/>
      <w:r w:rsidR="0048321C">
        <w:rPr>
          <w:rFonts w:ascii="Times New Roman" w:eastAsia="Times New Roman" w:hAnsi="Times New Roman" w:cs="Times New Roman"/>
          <w:sz w:val="28"/>
          <w:szCs w:val="28"/>
        </w:rPr>
        <w:t xml:space="preserve"> Е.С. на поставку товара.</w:t>
      </w:r>
    </w:p>
    <w:p w:rsidR="00A5148A" w:rsidRDefault="00CF0008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4.3</w:t>
      </w:r>
      <w:r w:rsidR="00086D09">
        <w:rPr>
          <w:rFonts w:ascii="Times New Roman" w:eastAsia="Times New Roman" w:hAnsi="Times New Roman"/>
          <w:bCs/>
          <w:sz w:val="28"/>
          <w:szCs w:val="28"/>
        </w:rPr>
        <w:t>.2. В случае заключения контракта на оказание услуг необходимо предусмотреть сроки оказания услуг (п. 1 ст. 708, 783 ГК РФ). Отсутствуют сроки оказания услуг в следующих контрактах:</w:t>
      </w:r>
    </w:p>
    <w:p w:rsidR="00EF2962" w:rsidRDefault="00F12E6C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2E6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E1724C">
        <w:rPr>
          <w:rFonts w:ascii="Times New Roman" w:eastAsia="Times New Roman" w:hAnsi="Times New Roman"/>
          <w:bCs/>
          <w:sz w:val="28"/>
          <w:szCs w:val="28"/>
        </w:rPr>
        <w:t xml:space="preserve">№ 19 </w:t>
      </w:r>
      <w:r w:rsidR="00EF2962">
        <w:rPr>
          <w:rFonts w:ascii="Times New Roman" w:eastAsia="Times New Roman" w:hAnsi="Times New Roman"/>
          <w:bCs/>
          <w:sz w:val="28"/>
          <w:szCs w:val="28"/>
        </w:rPr>
        <w:t xml:space="preserve">от 8 декабря 2020 года на сумму 5 083,00 руб., заключенному </w:t>
      </w:r>
      <w:r w:rsidR="00EF2962">
        <w:rPr>
          <w:rFonts w:ascii="Times New Roman" w:eastAsia="Times New Roman" w:hAnsi="Times New Roman"/>
          <w:bCs/>
          <w:sz w:val="28"/>
          <w:szCs w:val="28"/>
        </w:rPr>
        <w:br/>
        <w:t xml:space="preserve">с ИП </w:t>
      </w:r>
      <w:proofErr w:type="spellStart"/>
      <w:r w:rsidR="00EF2962">
        <w:rPr>
          <w:rFonts w:ascii="Times New Roman" w:eastAsia="Times New Roman" w:hAnsi="Times New Roman"/>
          <w:bCs/>
          <w:sz w:val="28"/>
          <w:szCs w:val="28"/>
        </w:rPr>
        <w:t>Цвиринько</w:t>
      </w:r>
      <w:proofErr w:type="spellEnd"/>
      <w:r w:rsidR="00EF2962">
        <w:rPr>
          <w:rFonts w:ascii="Times New Roman" w:eastAsia="Times New Roman" w:hAnsi="Times New Roman"/>
          <w:bCs/>
          <w:sz w:val="28"/>
          <w:szCs w:val="28"/>
        </w:rPr>
        <w:t xml:space="preserve"> Г.А. на оказание услуг по заправке и восстановлению картр</w:t>
      </w:r>
      <w:r w:rsidR="00EF2962">
        <w:rPr>
          <w:rFonts w:ascii="Times New Roman" w:eastAsia="Times New Roman" w:hAnsi="Times New Roman"/>
          <w:bCs/>
          <w:sz w:val="28"/>
          <w:szCs w:val="28"/>
        </w:rPr>
        <w:t>и</w:t>
      </w:r>
      <w:r w:rsidR="00EF2962">
        <w:rPr>
          <w:rFonts w:ascii="Times New Roman" w:eastAsia="Times New Roman" w:hAnsi="Times New Roman"/>
          <w:bCs/>
          <w:sz w:val="28"/>
          <w:szCs w:val="28"/>
        </w:rPr>
        <w:t xml:space="preserve">джей от лазерных принтеров и копировальных аппаратов (далее – </w:t>
      </w:r>
      <w:r w:rsidR="00EF2962">
        <w:rPr>
          <w:rFonts w:ascii="Times New Roman" w:eastAsia="Times New Roman" w:hAnsi="Times New Roman"/>
          <w:bCs/>
          <w:sz w:val="28"/>
          <w:szCs w:val="28"/>
        </w:rPr>
        <w:br/>
        <w:t>Контракт № 19);</w:t>
      </w:r>
    </w:p>
    <w:p w:rsidR="00EF2962" w:rsidRDefault="00C45A97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5A97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/н от 23 апреля 2021 года на сумму 3 936,00 руб., заключенному </w:t>
      </w:r>
      <w:r w:rsidR="0048321C">
        <w:rPr>
          <w:rFonts w:ascii="Times New Roman" w:eastAsia="Times New Roman" w:hAnsi="Times New Roman"/>
          <w:bCs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>с ООО «Печатный салон» на оказание услуг по изготовлению памяток;</w:t>
      </w:r>
    </w:p>
    <w:p w:rsidR="00B825BC" w:rsidRDefault="00B825BC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№ 01/21 от 16 сентября 2021 года на сумму 8 500,00 руб., заключенному </w:t>
      </w:r>
      <w:r w:rsidR="0048321C">
        <w:rPr>
          <w:rFonts w:ascii="Times New Roman" w:eastAsia="Times New Roman" w:hAnsi="Times New Roman"/>
          <w:bCs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>с ИП Масляковым С.В. на оказание услуг по ремонту бензопилы (замена пор</w:t>
      </w:r>
      <w:r>
        <w:rPr>
          <w:rFonts w:ascii="Times New Roman" w:eastAsia="Times New Roman" w:hAnsi="Times New Roman"/>
          <w:bCs/>
          <w:sz w:val="28"/>
          <w:szCs w:val="28"/>
        </w:rPr>
        <w:t>ш</w:t>
      </w:r>
      <w:r>
        <w:rPr>
          <w:rFonts w:ascii="Times New Roman" w:eastAsia="Times New Roman" w:hAnsi="Times New Roman"/>
          <w:bCs/>
          <w:sz w:val="28"/>
          <w:szCs w:val="28"/>
        </w:rPr>
        <w:t>невой группы, замена шин);</w:t>
      </w:r>
    </w:p>
    <w:p w:rsidR="00B825BC" w:rsidRPr="00664D57" w:rsidRDefault="00664D57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64D57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№ 79 от 24 мая 2022 года на сумму 3 000,00 руб., заключенному </w:t>
      </w:r>
      <w:r w:rsidR="0048321C">
        <w:rPr>
          <w:rFonts w:ascii="Times New Roman" w:eastAsia="Times New Roman" w:hAnsi="Times New Roman"/>
          <w:bCs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 xml:space="preserve">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Цвиринько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Г.А. на оказание услуг по заправке и восстановлению </w:t>
      </w:r>
      <w:r w:rsidR="0048321C">
        <w:rPr>
          <w:rFonts w:ascii="Times New Roman" w:eastAsia="Times New Roman" w:hAnsi="Times New Roman"/>
          <w:bCs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>картриджей от лазерных принтеров и копировальных аппаратов (далее – Ко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тракт № 79);</w:t>
      </w:r>
    </w:p>
    <w:p w:rsidR="00EF2962" w:rsidRDefault="008F03CC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№ 96 от 22 ноября 2022 года на сумму 3 000,00 руб., заключённому </w:t>
      </w:r>
      <w:r w:rsidR="0048321C">
        <w:rPr>
          <w:rFonts w:ascii="Times New Roman" w:eastAsia="Times New Roman" w:hAnsi="Times New Roman"/>
          <w:bCs/>
          <w:sz w:val="28"/>
          <w:szCs w:val="28"/>
        </w:rPr>
        <w:br/>
      </w:r>
      <w:r>
        <w:rPr>
          <w:rFonts w:ascii="Times New Roman" w:eastAsia="Times New Roman" w:hAnsi="Times New Roman"/>
          <w:bCs/>
          <w:sz w:val="28"/>
          <w:szCs w:val="28"/>
        </w:rPr>
        <w:t xml:space="preserve">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Цвиринько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Г.А. на оказание услуг по заправке и восстановлению картр</w:t>
      </w:r>
      <w:r>
        <w:rPr>
          <w:rFonts w:ascii="Times New Roman" w:eastAsia="Times New Roman" w:hAnsi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/>
          <w:bCs/>
          <w:sz w:val="28"/>
          <w:szCs w:val="28"/>
        </w:rPr>
        <w:t>джей от лазерных принтеров и копировальных аппаратов, ремонт картриджей, ремонт пр</w:t>
      </w:r>
      <w:r w:rsidR="009C3F25">
        <w:rPr>
          <w:rFonts w:ascii="Times New Roman" w:eastAsia="Times New Roman" w:hAnsi="Times New Roman"/>
          <w:bCs/>
          <w:sz w:val="28"/>
          <w:szCs w:val="28"/>
        </w:rPr>
        <w:t>интеров (далее – Контракт № 96).</w:t>
      </w:r>
    </w:p>
    <w:p w:rsidR="00D63E24" w:rsidRPr="00EF2962" w:rsidRDefault="00CF0008" w:rsidP="00266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</w:t>
      </w:r>
      <w:r w:rsidR="00FF61E1" w:rsidRPr="00F117C6">
        <w:rPr>
          <w:rFonts w:ascii="Times New Roman" w:eastAsia="Times New Roman" w:hAnsi="Times New Roman"/>
          <w:sz w:val="28"/>
          <w:szCs w:val="28"/>
        </w:rPr>
        <w:t>.</w:t>
      </w:r>
      <w:r w:rsidR="009257F8" w:rsidRPr="00F117C6">
        <w:rPr>
          <w:rFonts w:ascii="Times New Roman" w:eastAsia="Times New Roman" w:hAnsi="Times New Roman"/>
          <w:sz w:val="28"/>
          <w:szCs w:val="28"/>
        </w:rPr>
        <w:t>3</w:t>
      </w:r>
      <w:r w:rsidR="009257F8" w:rsidRPr="00F731C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266208" w:rsidRPr="00EF2962">
        <w:rPr>
          <w:rFonts w:ascii="Times New Roman" w:eastAsia="Times New Roman" w:hAnsi="Times New Roman"/>
          <w:sz w:val="28"/>
          <w:szCs w:val="28"/>
        </w:rPr>
        <w:t xml:space="preserve">В Контракте </w:t>
      </w:r>
      <w:r w:rsidR="00F12E6C" w:rsidRPr="00EF2962">
        <w:rPr>
          <w:rFonts w:ascii="Times New Roman" w:eastAsia="Times New Roman" w:hAnsi="Times New Roman"/>
          <w:bCs/>
          <w:sz w:val="28"/>
          <w:szCs w:val="28"/>
        </w:rPr>
        <w:t>№ 19</w:t>
      </w:r>
      <w:r w:rsidR="00266208" w:rsidRPr="00EF2962">
        <w:rPr>
          <w:rFonts w:ascii="Times New Roman" w:eastAsia="Times New Roman" w:hAnsi="Times New Roman"/>
          <w:sz w:val="28"/>
          <w:szCs w:val="28"/>
        </w:rPr>
        <w:t xml:space="preserve">, 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предусмотрена ответственность сторон за неи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с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полнение или ненадлежащее исполнение обязательств, предусмотренных ко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н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трактом, в соответствии с постановлением Правительства Российской Федер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а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ции от 30 августа 2017 года № 1042 «Об утверждении Правил определения ра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з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мера штрафа, начисляемого в случае ненадлежащего исполнения заказчиком, неисполнения или ненадлежащего исполнения поставщиком (подрядчиком, и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с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полнителем) обязательств, предусмотренных контрактом (за исключением пр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о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срочки исполнения обязательств заказчиком, поставщиком (подрядчиком, и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с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полнителем) о внесении</w:t>
      </w:r>
      <w:proofErr w:type="gramEnd"/>
      <w:r w:rsidR="00D63E24" w:rsidRPr="00EF2962">
        <w:rPr>
          <w:rFonts w:ascii="Times New Roman" w:eastAsia="Times New Roman" w:hAnsi="Times New Roman"/>
          <w:sz w:val="28"/>
          <w:szCs w:val="28"/>
        </w:rPr>
        <w:t xml:space="preserve"> изменений в постановление Правительства Российской Федерации от 15 мая 2017 года № 570 и признании </w:t>
      </w:r>
      <w:proofErr w:type="gramStart"/>
      <w:r w:rsidR="00D63E24" w:rsidRPr="00EF2962">
        <w:rPr>
          <w:rFonts w:ascii="Times New Roman" w:eastAsia="Times New Roman" w:hAnsi="Times New Roman"/>
          <w:sz w:val="28"/>
          <w:szCs w:val="28"/>
        </w:rPr>
        <w:t>утратившим</w:t>
      </w:r>
      <w:proofErr w:type="gramEnd"/>
      <w:r w:rsidR="00D63E24" w:rsidRPr="00EF2962">
        <w:rPr>
          <w:rFonts w:ascii="Times New Roman" w:eastAsia="Times New Roman" w:hAnsi="Times New Roman"/>
          <w:sz w:val="28"/>
          <w:szCs w:val="28"/>
        </w:rPr>
        <w:t xml:space="preserve"> силу постано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в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ления</w:t>
      </w:r>
      <w:r w:rsidR="00996799" w:rsidRPr="00EF2962">
        <w:rPr>
          <w:rFonts w:ascii="Times New Roman" w:eastAsia="Times New Roman" w:hAnsi="Times New Roman"/>
          <w:sz w:val="28"/>
          <w:szCs w:val="28"/>
        </w:rPr>
        <w:t xml:space="preserve"> </w:t>
      </w:r>
      <w:r w:rsidR="00D63E24" w:rsidRPr="00EF2962">
        <w:rPr>
          <w:rFonts w:ascii="Times New Roman" w:eastAsia="Times New Roman" w:hAnsi="Times New Roman"/>
          <w:sz w:val="28"/>
          <w:szCs w:val="28"/>
        </w:rPr>
        <w:t>Правительства Российской Федерации от 25 ноября 2013 года № 1063» (далее – Постановление № 1042).</w:t>
      </w:r>
    </w:p>
    <w:p w:rsidR="00D63E24" w:rsidRPr="00EF2962" w:rsidRDefault="00D63E24" w:rsidP="00D63E2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2962">
        <w:rPr>
          <w:sz w:val="28"/>
          <w:szCs w:val="28"/>
        </w:rPr>
        <w:t>При этом п</w:t>
      </w:r>
      <w:r w:rsidR="00266208" w:rsidRPr="00EF2962">
        <w:rPr>
          <w:sz w:val="28"/>
          <w:szCs w:val="28"/>
        </w:rPr>
        <w:t>унктами 5.11 и 5.12 вышеуказанного контракта</w:t>
      </w:r>
      <w:r w:rsidRPr="00EF2962">
        <w:rPr>
          <w:sz w:val="28"/>
          <w:szCs w:val="28"/>
        </w:rPr>
        <w:t xml:space="preserve"> установлены условия, соответственно для исполнителя и заказчика, о </w:t>
      </w:r>
      <w:r w:rsidR="00996799" w:rsidRPr="00EF2962">
        <w:rPr>
          <w:sz w:val="28"/>
          <w:szCs w:val="28"/>
        </w:rPr>
        <w:t>не превышении</w:t>
      </w:r>
      <w:r w:rsidRPr="00EF2962">
        <w:rPr>
          <w:sz w:val="28"/>
          <w:szCs w:val="28"/>
        </w:rPr>
        <w:t xml:space="preserve"> общей суммы начисленной неустойки (штрафа, пени) цены контракта. Данные усл</w:t>
      </w:r>
      <w:r w:rsidRPr="00EF2962">
        <w:rPr>
          <w:sz w:val="28"/>
          <w:szCs w:val="28"/>
        </w:rPr>
        <w:t>о</w:t>
      </w:r>
      <w:r w:rsidRPr="00EF2962">
        <w:rPr>
          <w:sz w:val="28"/>
          <w:szCs w:val="28"/>
        </w:rPr>
        <w:t>вия контрактов не соответствуют Постановлению № 1042, так как меры отве</w:t>
      </w:r>
      <w:r w:rsidRPr="00EF2962">
        <w:rPr>
          <w:sz w:val="28"/>
          <w:szCs w:val="28"/>
        </w:rPr>
        <w:t>т</w:t>
      </w:r>
      <w:r w:rsidRPr="00EF2962">
        <w:rPr>
          <w:sz w:val="28"/>
          <w:szCs w:val="28"/>
        </w:rPr>
        <w:t>ственности к сторонам контракта, установленные данным постановлением, не предусматривают начисления пени.</w:t>
      </w:r>
    </w:p>
    <w:p w:rsidR="00EF2962" w:rsidRDefault="0048321C" w:rsidP="0048321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Аналогичное некорректно изложенное условие</w:t>
      </w:r>
      <w:r w:rsidR="00996799" w:rsidRPr="00F117C6">
        <w:rPr>
          <w:sz w:val="28"/>
          <w:szCs w:val="28"/>
        </w:rPr>
        <w:t xml:space="preserve"> от</w:t>
      </w:r>
      <w:r w:rsidR="00E26720">
        <w:rPr>
          <w:sz w:val="28"/>
          <w:szCs w:val="28"/>
        </w:rPr>
        <w:t>ветственности сторон</w:t>
      </w:r>
      <w:r>
        <w:rPr>
          <w:sz w:val="28"/>
          <w:szCs w:val="28"/>
        </w:rPr>
        <w:t xml:space="preserve"> установлено</w:t>
      </w:r>
      <w:r w:rsidR="00996799" w:rsidRPr="00F117C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контракте </w:t>
      </w:r>
      <w:r w:rsidR="004E1E2C">
        <w:rPr>
          <w:sz w:val="28"/>
          <w:szCs w:val="28"/>
        </w:rPr>
        <w:t xml:space="preserve">№ 1 от 20 января 2021 года на сумму 12 000,00 руб., заключенному с ООО «Рубин </w:t>
      </w:r>
      <w:proofErr w:type="gramStart"/>
      <w:r w:rsidR="004E1E2C">
        <w:rPr>
          <w:sz w:val="28"/>
          <w:szCs w:val="28"/>
        </w:rPr>
        <w:t>СБ</w:t>
      </w:r>
      <w:proofErr w:type="gramEnd"/>
      <w:r w:rsidR="004E1E2C">
        <w:rPr>
          <w:sz w:val="28"/>
          <w:szCs w:val="28"/>
        </w:rPr>
        <w:t>» на оказание услуг по техническому обсл</w:t>
      </w:r>
      <w:r w:rsidR="004E1E2C">
        <w:rPr>
          <w:sz w:val="28"/>
          <w:szCs w:val="28"/>
        </w:rPr>
        <w:t>у</w:t>
      </w:r>
      <w:r w:rsidR="004E1E2C">
        <w:rPr>
          <w:sz w:val="28"/>
          <w:szCs w:val="28"/>
        </w:rPr>
        <w:t>живанию оборудования пожарной сиг</w:t>
      </w:r>
      <w:r w:rsidR="00C206D1">
        <w:rPr>
          <w:sz w:val="28"/>
          <w:szCs w:val="28"/>
        </w:rPr>
        <w:t>нализации;</w:t>
      </w:r>
    </w:p>
    <w:p w:rsidR="0094093F" w:rsidRDefault="0094093F" w:rsidP="00940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В Контракте № 36Ю/23-25 от 17 июля 2023 года на сумму 63 145,22 руб., заключенном с ГБУ КК «Краева</w:t>
      </w:r>
      <w:r w:rsidR="00F14F43">
        <w:rPr>
          <w:rFonts w:ascii="Times New Roman" w:eastAsia="Times New Roman" w:hAnsi="Times New Roman"/>
          <w:sz w:val="28"/>
          <w:szCs w:val="28"/>
        </w:rPr>
        <w:t>я техническая инвентаризация – К</w:t>
      </w:r>
      <w:r>
        <w:rPr>
          <w:rFonts w:ascii="Times New Roman" w:eastAsia="Times New Roman" w:hAnsi="Times New Roman"/>
          <w:sz w:val="28"/>
          <w:szCs w:val="28"/>
        </w:rPr>
        <w:t>раевое БТИ» в разделе № 6 «Ответственность сторон» размер пени за просрочку обяз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тельств по контракту Исполнителем и Заказчиком устанавливается в соотве</w:t>
      </w:r>
      <w:r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>ствии с постановлением Правительства Российской Федерации от 25 ноября 2013 года № 1063 «</w:t>
      </w:r>
      <w:r w:rsidRPr="000C0067">
        <w:rPr>
          <w:rFonts w:ascii="Times New Roman" w:eastAsia="Times New Roman" w:hAnsi="Times New Roman"/>
          <w:sz w:val="28"/>
          <w:szCs w:val="28"/>
        </w:rPr>
        <w:t>Об утверждении Правил определения размера штрафа, начисляемого в</w:t>
      </w:r>
      <w:proofErr w:type="gramEnd"/>
      <w:r w:rsidRPr="000C006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C0067">
        <w:rPr>
          <w:rFonts w:ascii="Times New Roman" w:eastAsia="Times New Roman" w:hAnsi="Times New Roman"/>
          <w:sz w:val="28"/>
          <w:szCs w:val="28"/>
        </w:rPr>
        <w:t>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исполнителем)), и размера пени, начисляемой за каждый день просрочки исполнения поставщиком (подрядчиком, исполнителем) обязател</w:t>
      </w:r>
      <w:r w:rsidRPr="000C0067">
        <w:rPr>
          <w:rFonts w:ascii="Times New Roman" w:eastAsia="Times New Roman" w:hAnsi="Times New Roman"/>
          <w:sz w:val="28"/>
          <w:szCs w:val="28"/>
        </w:rPr>
        <w:t>ь</w:t>
      </w:r>
      <w:r w:rsidRPr="000C0067">
        <w:rPr>
          <w:rFonts w:ascii="Times New Roman" w:eastAsia="Times New Roman" w:hAnsi="Times New Roman"/>
          <w:sz w:val="28"/>
          <w:szCs w:val="28"/>
        </w:rPr>
        <w:t>ства, предусмотренного контрактом</w:t>
      </w:r>
      <w:r>
        <w:rPr>
          <w:rFonts w:ascii="Times New Roman" w:eastAsia="Times New Roman" w:hAnsi="Times New Roman"/>
          <w:sz w:val="28"/>
          <w:szCs w:val="28"/>
        </w:rPr>
        <w:t>» (далее – Постановление № 1063).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Данное постановление утратило силу с 9 сентября 2017 года.</w:t>
      </w:r>
    </w:p>
    <w:p w:rsidR="0094093F" w:rsidRDefault="0094093F" w:rsidP="00940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 № 1063 также</w:t>
      </w:r>
      <w:r w:rsidR="0048321C">
        <w:rPr>
          <w:rFonts w:ascii="Times New Roman" w:eastAsia="Times New Roman" w:hAnsi="Times New Roman"/>
          <w:sz w:val="28"/>
          <w:szCs w:val="28"/>
        </w:rPr>
        <w:t xml:space="preserve"> указано в следующих контрактах:</w:t>
      </w:r>
    </w:p>
    <w:p w:rsidR="0094093F" w:rsidRDefault="0094093F" w:rsidP="00940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№ 36Ю/22-16 от 11 февраля 2022 года на сумму 7 020,00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</w:t>
      </w:r>
      <w:r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ченном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 ГБУ КК «Краева</w:t>
      </w:r>
      <w:r w:rsidR="00F14F43">
        <w:rPr>
          <w:rFonts w:ascii="Times New Roman" w:eastAsia="Times New Roman" w:hAnsi="Times New Roman"/>
          <w:sz w:val="28"/>
          <w:szCs w:val="28"/>
        </w:rPr>
        <w:t>я техническая инвентаризация – К</w:t>
      </w:r>
      <w:r>
        <w:rPr>
          <w:rFonts w:ascii="Times New Roman" w:eastAsia="Times New Roman" w:hAnsi="Times New Roman"/>
          <w:sz w:val="28"/>
          <w:szCs w:val="28"/>
        </w:rPr>
        <w:t>раевое БТИ» на и</w:t>
      </w: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>готовление технической документации для муниципальных нужд;</w:t>
      </w:r>
    </w:p>
    <w:p w:rsidR="0094093F" w:rsidRDefault="0094093F" w:rsidP="00940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36Ю/22-24 от 4 марта 2022 года на сумму 65 218,82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 ГБУ КК «Краева</w:t>
      </w:r>
      <w:r w:rsidR="00F14F43">
        <w:rPr>
          <w:rFonts w:ascii="Times New Roman" w:eastAsia="Times New Roman" w:hAnsi="Times New Roman"/>
          <w:sz w:val="28"/>
          <w:szCs w:val="28"/>
        </w:rPr>
        <w:t>я техническая инвентаризация – К</w:t>
      </w:r>
      <w:r>
        <w:rPr>
          <w:rFonts w:ascii="Times New Roman" w:eastAsia="Times New Roman" w:hAnsi="Times New Roman"/>
          <w:sz w:val="28"/>
          <w:szCs w:val="28"/>
        </w:rPr>
        <w:t>раевое БТИ» на изг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товление технической документации для муниципальных нужд;</w:t>
      </w:r>
    </w:p>
    <w:p w:rsidR="0094093F" w:rsidRDefault="0094093F" w:rsidP="00940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- 36Ю/21-103 от 1 декабря 2021 года на сумму 36 399,74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 ГБУ КК «Краева</w:t>
      </w:r>
      <w:r w:rsidR="00F14F43">
        <w:rPr>
          <w:rFonts w:ascii="Times New Roman" w:eastAsia="Times New Roman" w:hAnsi="Times New Roman"/>
          <w:sz w:val="28"/>
          <w:szCs w:val="28"/>
        </w:rPr>
        <w:t>я техническая инвентаризация – К</w:t>
      </w:r>
      <w:r>
        <w:rPr>
          <w:rFonts w:ascii="Times New Roman" w:eastAsia="Times New Roman" w:hAnsi="Times New Roman"/>
          <w:sz w:val="28"/>
          <w:szCs w:val="28"/>
        </w:rPr>
        <w:t>раевое БТИ» на изг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товление технической документации для муниципальных нужд.</w:t>
      </w:r>
    </w:p>
    <w:p w:rsidR="002121AE" w:rsidRPr="00F117C6" w:rsidRDefault="002121AE" w:rsidP="00F14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21AE">
        <w:rPr>
          <w:rFonts w:ascii="Times New Roman" w:eastAsia="Times New Roman" w:hAnsi="Times New Roman"/>
          <w:sz w:val="28"/>
          <w:szCs w:val="28"/>
        </w:rPr>
        <w:t>4</w:t>
      </w:r>
      <w:r w:rsidR="00CF0008">
        <w:rPr>
          <w:rFonts w:ascii="Times New Roman" w:eastAsia="Times New Roman" w:hAnsi="Times New Roman"/>
          <w:sz w:val="28"/>
          <w:szCs w:val="28"/>
        </w:rPr>
        <w:t>.3</w:t>
      </w:r>
      <w:r>
        <w:rPr>
          <w:rFonts w:ascii="Times New Roman" w:eastAsia="Times New Roman" w:hAnsi="Times New Roman"/>
          <w:sz w:val="28"/>
          <w:szCs w:val="28"/>
        </w:rPr>
        <w:t xml:space="preserve">.4. </w:t>
      </w:r>
      <w:proofErr w:type="gramStart"/>
      <w:r w:rsidRPr="00F117C6">
        <w:rPr>
          <w:rFonts w:ascii="Times New Roman" w:eastAsia="Times New Roman" w:hAnsi="Times New Roman"/>
          <w:sz w:val="28"/>
          <w:szCs w:val="28"/>
        </w:rPr>
        <w:t>Согласно части 13.1 статьи 34 Закона о контрактной системе зака</w:t>
      </w:r>
      <w:r w:rsidRPr="00F117C6">
        <w:rPr>
          <w:rFonts w:ascii="Times New Roman" w:eastAsia="Times New Roman" w:hAnsi="Times New Roman"/>
          <w:sz w:val="28"/>
          <w:szCs w:val="28"/>
        </w:rPr>
        <w:t>з</w:t>
      </w:r>
      <w:r w:rsidRPr="00F117C6">
        <w:rPr>
          <w:rFonts w:ascii="Times New Roman" w:eastAsia="Times New Roman" w:hAnsi="Times New Roman"/>
          <w:sz w:val="28"/>
          <w:szCs w:val="28"/>
        </w:rPr>
        <w:t>чик обязан включить в контракт условие о том, что срок оплаты заказчиком п</w:t>
      </w:r>
      <w:r w:rsidRPr="00F117C6">
        <w:rPr>
          <w:rFonts w:ascii="Times New Roman" w:eastAsia="Times New Roman" w:hAnsi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ставленного товара, выполненной работы (ее результатов), оказанной услуги, </w:t>
      </w:r>
      <w:r w:rsidRPr="00F117C6">
        <w:rPr>
          <w:rFonts w:ascii="Times New Roman" w:eastAsia="Times New Roman" w:hAnsi="Times New Roman"/>
          <w:sz w:val="28"/>
          <w:szCs w:val="28"/>
        </w:rPr>
        <w:br/>
        <w:t xml:space="preserve">отдельных этапов исполнения контракта должен составлять не более </w:t>
      </w:r>
      <w:r w:rsidRPr="00F117C6">
        <w:rPr>
          <w:rFonts w:ascii="Times New Roman" w:eastAsia="Times New Roman" w:hAnsi="Times New Roman"/>
          <w:sz w:val="28"/>
          <w:szCs w:val="28"/>
        </w:rPr>
        <w:br/>
        <w:t>30 дней с даты подписания заказчиком документа о приемке, предусмотренного частью 7 статьи 94 Закона о контрактной системе, за исключением случаев, е</w:t>
      </w:r>
      <w:r w:rsidRPr="00F117C6">
        <w:rPr>
          <w:rFonts w:ascii="Times New Roman" w:eastAsia="Times New Roman" w:hAnsi="Times New Roman"/>
          <w:sz w:val="28"/>
          <w:szCs w:val="28"/>
        </w:rPr>
        <w:t>с</w:t>
      </w:r>
      <w:r w:rsidRPr="00F117C6">
        <w:rPr>
          <w:rFonts w:ascii="Times New Roman" w:eastAsia="Times New Roman" w:hAnsi="Times New Roman"/>
          <w:sz w:val="28"/>
          <w:szCs w:val="28"/>
        </w:rPr>
        <w:t>ли иной</w:t>
      </w:r>
      <w:proofErr w:type="gramEnd"/>
      <w:r w:rsidRPr="00F117C6">
        <w:rPr>
          <w:rFonts w:ascii="Times New Roman" w:eastAsia="Times New Roman" w:hAnsi="Times New Roman"/>
          <w:sz w:val="28"/>
          <w:szCs w:val="28"/>
        </w:rPr>
        <w:t xml:space="preserve"> срок оплаты установлен законодательством Российской Федерации, случая, указанного в </w:t>
      </w:r>
      <w:hyperlink r:id="rId20" w:anchor="sub_3080" w:history="1">
        <w:r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части 8 статьи 30</w:t>
        </w:r>
      </w:hyperlink>
      <w:r w:rsidRPr="00F117C6">
        <w:rPr>
          <w:rFonts w:ascii="Times New Roman" w:eastAsia="Times New Roman" w:hAnsi="Times New Roman"/>
          <w:sz w:val="28"/>
          <w:szCs w:val="28"/>
        </w:rPr>
        <w:t xml:space="preserve"> </w:t>
      </w:r>
      <w:r w:rsidR="00F14F43" w:rsidRPr="00F117C6">
        <w:rPr>
          <w:rFonts w:ascii="Times New Roman" w:eastAsia="Times New Roman" w:hAnsi="Times New Roman"/>
          <w:sz w:val="28"/>
          <w:szCs w:val="28"/>
        </w:rPr>
        <w:t>Закона о контрактной системе</w:t>
      </w:r>
      <w:r w:rsidRPr="00F117C6">
        <w:rPr>
          <w:rFonts w:ascii="Times New Roman" w:eastAsia="Times New Roman" w:hAnsi="Times New Roman"/>
          <w:sz w:val="28"/>
          <w:szCs w:val="28"/>
        </w:rPr>
        <w:t>, а также случаев, когда Правительством Российской Федерации в целях обеспечения обороноспособности и безопасности государства установлен иной срок оплаты (</w:t>
      </w:r>
      <w:r w:rsidRPr="00F117C6">
        <w:rPr>
          <w:rFonts w:ascii="Times New Roman" w:hAnsi="Times New Roman" w:cs="Times New Roman"/>
          <w:sz w:val="28"/>
          <w:szCs w:val="28"/>
        </w:rPr>
        <w:t>в редакции, действующей до 1 января 2022 года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2121AE" w:rsidRPr="00F117C6" w:rsidRDefault="002121AE" w:rsidP="00212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/>
          <w:sz w:val="28"/>
          <w:szCs w:val="28"/>
        </w:rPr>
        <w:t xml:space="preserve">В соответствии с пунктом 2 части 13.1 Закона о контрактной системе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F117C6">
        <w:rPr>
          <w:rFonts w:ascii="Times New Roman" w:eastAsia="Times New Roman" w:hAnsi="Times New Roman"/>
          <w:sz w:val="28"/>
          <w:szCs w:val="28"/>
        </w:rPr>
        <w:t xml:space="preserve">с 1 июля 2022 года для </w:t>
      </w:r>
      <w:r>
        <w:rPr>
          <w:rFonts w:ascii="Times New Roman" w:eastAsia="Times New Roman" w:hAnsi="Times New Roman"/>
          <w:sz w:val="28"/>
          <w:szCs w:val="28"/>
        </w:rPr>
        <w:t>муниципальных заказчиков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срок оплаты поставленного товара, выполненной работы (ее результатов), оказанной услуги, отдельных этапов исполнения контракта, предусмотренный контрактом, по которым оформление документа о приемке осуществляется без использования</w:t>
      </w:r>
      <w:r w:rsidR="00770FC4">
        <w:rPr>
          <w:rFonts w:ascii="Times New Roman" w:eastAsia="Times New Roman" w:hAnsi="Times New Roman"/>
          <w:sz w:val="28"/>
          <w:szCs w:val="28"/>
        </w:rPr>
        <w:t xml:space="preserve"> ЕИС</w:t>
      </w:r>
      <w:r w:rsidR="00002DB8">
        <w:rPr>
          <w:rFonts w:ascii="Times New Roman" w:eastAsia="Times New Roman" w:hAnsi="Times New Roman"/>
          <w:sz w:val="28"/>
          <w:szCs w:val="28"/>
        </w:rPr>
        <w:t>, с</w:t>
      </w:r>
      <w:r w:rsidR="00002DB8">
        <w:rPr>
          <w:rFonts w:ascii="Times New Roman" w:eastAsia="Times New Roman" w:hAnsi="Times New Roman"/>
          <w:sz w:val="28"/>
          <w:szCs w:val="28"/>
        </w:rPr>
        <w:t>о</w:t>
      </w:r>
      <w:r w:rsidR="00002DB8">
        <w:rPr>
          <w:rFonts w:ascii="Times New Roman" w:eastAsia="Times New Roman" w:hAnsi="Times New Roman"/>
          <w:sz w:val="28"/>
          <w:szCs w:val="28"/>
        </w:rPr>
        <w:t>ставляет не более 10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рабочих дней с даты подписания документа о приемке, предусмотренного </w:t>
      </w:r>
      <w:hyperlink r:id="rId21" w:anchor="/document/76800893/entry/947" w:history="1">
        <w:r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частью 7</w:t>
        </w:r>
        <w:proofErr w:type="gramEnd"/>
        <w:r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статьи 94</w:t>
        </w:r>
      </w:hyperlink>
      <w:r w:rsidRPr="00F117C6">
        <w:rPr>
          <w:rFonts w:ascii="Times New Roman" w:eastAsia="Times New Roman" w:hAnsi="Times New Roman"/>
          <w:sz w:val="28"/>
          <w:szCs w:val="28"/>
        </w:rPr>
        <w:t xml:space="preserve"> Закона о контрактной системе (в реда</w:t>
      </w:r>
      <w:r w:rsidRPr="00F117C6">
        <w:rPr>
          <w:rFonts w:ascii="Times New Roman" w:eastAsia="Times New Roman" w:hAnsi="Times New Roman"/>
          <w:sz w:val="28"/>
          <w:szCs w:val="28"/>
        </w:rPr>
        <w:t>к</w:t>
      </w:r>
      <w:r w:rsidRPr="00F117C6">
        <w:rPr>
          <w:rFonts w:ascii="Times New Roman" w:eastAsia="Times New Roman" w:hAnsi="Times New Roman"/>
          <w:sz w:val="28"/>
          <w:szCs w:val="28"/>
        </w:rPr>
        <w:t>ции, действующей с 16 апреля 2022 года).</w:t>
      </w:r>
    </w:p>
    <w:p w:rsidR="002121AE" w:rsidRDefault="002121AE" w:rsidP="002121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>При проверке выявлены случаи несоблюдения Заказчиком вышеуказа</w:t>
      </w:r>
      <w:r w:rsidRPr="00F117C6">
        <w:rPr>
          <w:rFonts w:ascii="Times New Roman" w:eastAsia="Times New Roman" w:hAnsi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/>
          <w:sz w:val="28"/>
          <w:szCs w:val="28"/>
        </w:rPr>
        <w:t>ного требования Закона о контрактной системе. Так:</w:t>
      </w:r>
    </w:p>
    <w:p w:rsidR="0063138E" w:rsidRDefault="002121AE" w:rsidP="009447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</w:t>
      </w:r>
      <w:r w:rsidR="0063138E" w:rsidRPr="0063138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3138E">
        <w:rPr>
          <w:rFonts w:ascii="Times New Roman" w:eastAsia="Times New Roman" w:hAnsi="Times New Roman"/>
          <w:bCs/>
          <w:sz w:val="28"/>
          <w:szCs w:val="28"/>
        </w:rPr>
        <w:t>№ 494-Щ от 1 декабря 2020 года на сумму 10 000,00 руб., заключенному с ПАО «</w:t>
      </w:r>
      <w:proofErr w:type="spellStart"/>
      <w:r w:rsidR="0063138E">
        <w:rPr>
          <w:rFonts w:ascii="Times New Roman" w:eastAsia="Times New Roman" w:hAnsi="Times New Roman"/>
          <w:bCs/>
          <w:sz w:val="28"/>
          <w:szCs w:val="28"/>
        </w:rPr>
        <w:t>Россети</w:t>
      </w:r>
      <w:proofErr w:type="spellEnd"/>
      <w:r w:rsidR="0063138E">
        <w:rPr>
          <w:rFonts w:ascii="Times New Roman" w:eastAsia="Times New Roman" w:hAnsi="Times New Roman"/>
          <w:bCs/>
          <w:sz w:val="28"/>
          <w:szCs w:val="28"/>
        </w:rPr>
        <w:t xml:space="preserve"> Кубань» оплата производиться в течение 30 (тридцати) рабочих дней (вместо календарных дней) </w:t>
      </w:r>
      <w:r w:rsidR="00077392">
        <w:rPr>
          <w:rFonts w:ascii="Times New Roman" w:eastAsia="Times New Roman" w:hAnsi="Times New Roman"/>
          <w:bCs/>
          <w:sz w:val="28"/>
          <w:szCs w:val="28"/>
        </w:rPr>
        <w:t>после подписания акта выполненных работ;</w:t>
      </w:r>
    </w:p>
    <w:p w:rsidR="004D780D" w:rsidRDefault="004D780D" w:rsidP="004D780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035-Щ от 1 февраля 2021 года на сумму 10 000,00 руб., заключенному с ПАО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Россети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Кубань» оплата производиться в течение 30 (тридцати) рабочих дней (вместо календарных дней) после подписания акта выполненных работ;</w:t>
      </w:r>
    </w:p>
    <w:p w:rsidR="004D780D" w:rsidRDefault="004C5F8D" w:rsidP="009447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1 от 27 марта 2023 года на сумму 26 500,00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ченному с ИП Сковородой С.А.</w:t>
      </w:r>
      <w:r w:rsidRPr="004C5F8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на поставку автозапчастей, оплата произв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/>
          <w:bCs/>
          <w:sz w:val="28"/>
          <w:szCs w:val="28"/>
        </w:rPr>
        <w:t>диться в течение 30 (тридцати) календарных дней (вместо 10 рабочих дней) с момента подписания Заказчиком и Исполнителем товарной накладной;</w:t>
      </w:r>
    </w:p>
    <w:p w:rsidR="00077392" w:rsidRDefault="003D1EAF" w:rsidP="00111B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1913FC">
        <w:rPr>
          <w:rFonts w:ascii="Times New Roman" w:eastAsia="Times New Roman" w:hAnsi="Times New Roman"/>
          <w:bCs/>
          <w:sz w:val="28"/>
          <w:szCs w:val="28"/>
        </w:rPr>
        <w:t>в контракте № 01 от 17 апреля 2023 года на сумму 400,00 руб., закл</w:t>
      </w:r>
      <w:r w:rsidR="001913FC">
        <w:rPr>
          <w:rFonts w:ascii="Times New Roman" w:eastAsia="Times New Roman" w:hAnsi="Times New Roman"/>
          <w:bCs/>
          <w:sz w:val="28"/>
          <w:szCs w:val="28"/>
        </w:rPr>
        <w:t>ю</w:t>
      </w:r>
      <w:r w:rsidR="001913FC">
        <w:rPr>
          <w:rFonts w:ascii="Times New Roman" w:eastAsia="Times New Roman" w:hAnsi="Times New Roman"/>
          <w:bCs/>
          <w:sz w:val="28"/>
          <w:szCs w:val="28"/>
        </w:rPr>
        <w:t xml:space="preserve">ченному с ИП </w:t>
      </w:r>
      <w:proofErr w:type="spellStart"/>
      <w:r w:rsidR="001913FC">
        <w:rPr>
          <w:rFonts w:ascii="Times New Roman" w:eastAsia="Times New Roman" w:hAnsi="Times New Roman"/>
          <w:bCs/>
          <w:sz w:val="28"/>
          <w:szCs w:val="28"/>
        </w:rPr>
        <w:t>Задорожний</w:t>
      </w:r>
      <w:proofErr w:type="spellEnd"/>
      <w:r w:rsidR="001913FC">
        <w:rPr>
          <w:rFonts w:ascii="Times New Roman" w:eastAsia="Times New Roman" w:hAnsi="Times New Roman"/>
          <w:bCs/>
          <w:sz w:val="28"/>
          <w:szCs w:val="28"/>
        </w:rPr>
        <w:t xml:space="preserve"> С.Н. на поставку товаров оплата за товар произв</w:t>
      </w:r>
      <w:r w:rsidR="001913FC">
        <w:rPr>
          <w:rFonts w:ascii="Times New Roman" w:eastAsia="Times New Roman" w:hAnsi="Times New Roman"/>
          <w:bCs/>
          <w:sz w:val="28"/>
          <w:szCs w:val="28"/>
        </w:rPr>
        <w:t>о</w:t>
      </w:r>
      <w:r w:rsidR="001913FC">
        <w:rPr>
          <w:rFonts w:ascii="Times New Roman" w:eastAsia="Times New Roman" w:hAnsi="Times New Roman"/>
          <w:bCs/>
          <w:sz w:val="28"/>
          <w:szCs w:val="28"/>
        </w:rPr>
        <w:t>дится безналичным путем в течени</w:t>
      </w:r>
      <w:proofErr w:type="gramStart"/>
      <w:r w:rsidR="001913FC">
        <w:rPr>
          <w:rFonts w:ascii="Times New Roman" w:eastAsia="Times New Roman" w:hAnsi="Times New Roman"/>
          <w:bCs/>
          <w:sz w:val="28"/>
          <w:szCs w:val="28"/>
        </w:rPr>
        <w:t>и</w:t>
      </w:r>
      <w:proofErr w:type="gramEnd"/>
      <w:r w:rsidR="001913FC">
        <w:rPr>
          <w:rFonts w:ascii="Times New Roman" w:eastAsia="Times New Roman" w:hAnsi="Times New Roman"/>
          <w:bCs/>
          <w:sz w:val="28"/>
          <w:szCs w:val="28"/>
        </w:rPr>
        <w:t xml:space="preserve"> 30 дней (вместо 10 рабочих дней) на осн</w:t>
      </w:r>
      <w:r w:rsidR="001913FC">
        <w:rPr>
          <w:rFonts w:ascii="Times New Roman" w:eastAsia="Times New Roman" w:hAnsi="Times New Roman"/>
          <w:bCs/>
          <w:sz w:val="28"/>
          <w:szCs w:val="28"/>
        </w:rPr>
        <w:t>о</w:t>
      </w:r>
      <w:r w:rsidR="001913FC">
        <w:rPr>
          <w:rFonts w:ascii="Times New Roman" w:eastAsia="Times New Roman" w:hAnsi="Times New Roman"/>
          <w:bCs/>
          <w:sz w:val="28"/>
          <w:szCs w:val="28"/>
        </w:rPr>
        <w:lastRenderedPageBreak/>
        <w:t>вании подписанной обеими сторонами «Товарной накладной», предоставле</w:t>
      </w:r>
      <w:r w:rsidR="001913FC">
        <w:rPr>
          <w:rFonts w:ascii="Times New Roman" w:eastAsia="Times New Roman" w:hAnsi="Times New Roman"/>
          <w:bCs/>
          <w:sz w:val="28"/>
          <w:szCs w:val="28"/>
        </w:rPr>
        <w:t>н</w:t>
      </w:r>
      <w:r w:rsidR="001913FC">
        <w:rPr>
          <w:rFonts w:ascii="Times New Roman" w:eastAsia="Times New Roman" w:hAnsi="Times New Roman"/>
          <w:bCs/>
          <w:sz w:val="28"/>
          <w:szCs w:val="28"/>
        </w:rPr>
        <w:t>ной Ис</w:t>
      </w:r>
      <w:r w:rsidR="00F14F43">
        <w:rPr>
          <w:rFonts w:ascii="Times New Roman" w:eastAsia="Times New Roman" w:hAnsi="Times New Roman"/>
          <w:bCs/>
          <w:sz w:val="28"/>
          <w:szCs w:val="28"/>
        </w:rPr>
        <w:t>полнителем.</w:t>
      </w:r>
    </w:p>
    <w:p w:rsidR="007F52F1" w:rsidRPr="00F117C6" w:rsidRDefault="007F52F1" w:rsidP="007F5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>На сегодняшний день административная ответственность за данные нарушения не предусмотрена, однако следует обратить внимание на эти факты и впредь не допускать подобных нарушений.</w:t>
      </w:r>
    </w:p>
    <w:p w:rsidR="00B76110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момент проведения проверки исполнение контрактов, указанных в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4</w:t>
      </w:r>
      <w:r w:rsidR="00CF0008">
        <w:rPr>
          <w:sz w:val="28"/>
          <w:szCs w:val="28"/>
        </w:rPr>
        <w:t>.3</w:t>
      </w:r>
      <w:r>
        <w:rPr>
          <w:sz w:val="28"/>
          <w:szCs w:val="28"/>
        </w:rPr>
        <w:t xml:space="preserve"> настоящего акта, завершено.</w:t>
      </w:r>
    </w:p>
    <w:p w:rsidR="00F14F43" w:rsidRPr="00F117C6" w:rsidRDefault="00F14F43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06D" w:rsidRPr="00F117C6" w:rsidRDefault="001F106D" w:rsidP="001F1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b/>
          <w:sz w:val="28"/>
          <w:szCs w:val="28"/>
        </w:rPr>
        <w:t>Выводы комиссии по результатам проведенной проверки</w:t>
      </w:r>
    </w:p>
    <w:p w:rsidR="00AB0D89" w:rsidRPr="00F117C6" w:rsidRDefault="00AB0D89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D75B3" w:rsidRPr="0048321C" w:rsidRDefault="001F106D" w:rsidP="0048321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37336">
        <w:rPr>
          <w:color w:val="auto"/>
          <w:sz w:val="28"/>
          <w:szCs w:val="28"/>
        </w:rPr>
        <w:t xml:space="preserve">В ходе проведения плановой проверки установлены следующие </w:t>
      </w:r>
      <w:r w:rsidR="007A1157" w:rsidRPr="00537336">
        <w:rPr>
          <w:color w:val="auto"/>
          <w:sz w:val="28"/>
          <w:szCs w:val="28"/>
        </w:rPr>
        <w:t>наруш</w:t>
      </w:r>
      <w:r w:rsidR="007A1157" w:rsidRPr="00537336">
        <w:rPr>
          <w:color w:val="auto"/>
          <w:sz w:val="28"/>
          <w:szCs w:val="28"/>
        </w:rPr>
        <w:t>е</w:t>
      </w:r>
      <w:r w:rsidR="007A1157" w:rsidRPr="00537336">
        <w:rPr>
          <w:color w:val="auto"/>
          <w:sz w:val="28"/>
          <w:szCs w:val="28"/>
        </w:rPr>
        <w:t>ния</w:t>
      </w:r>
      <w:r w:rsidR="0048321C">
        <w:rPr>
          <w:color w:val="auto"/>
          <w:sz w:val="28"/>
          <w:szCs w:val="28"/>
        </w:rPr>
        <w:t xml:space="preserve"> и недостатки, а именно </w:t>
      </w:r>
      <w:r w:rsidR="007D75B3">
        <w:rPr>
          <w:rFonts w:eastAsia="Times New Roman"/>
          <w:color w:val="000000" w:themeColor="text1"/>
          <w:sz w:val="28"/>
          <w:szCs w:val="28"/>
        </w:rPr>
        <w:t>нарушение срока направления в федеральный орган для включения в реестр контрактов информации об исполнении контракта (</w:t>
      </w:r>
      <w:r w:rsidR="007D75B3" w:rsidRPr="0077462B">
        <w:rPr>
          <w:rFonts w:eastAsia="Times New Roman"/>
          <w:color w:val="000000" w:themeColor="text1"/>
          <w:sz w:val="28"/>
          <w:szCs w:val="28"/>
        </w:rPr>
        <w:t xml:space="preserve">акт о приемке выполненных </w:t>
      </w:r>
      <w:proofErr w:type="gramStart"/>
      <w:r w:rsidR="007D75B3" w:rsidRPr="0077462B">
        <w:rPr>
          <w:rFonts w:eastAsia="Times New Roman"/>
          <w:color w:val="000000" w:themeColor="text1"/>
          <w:sz w:val="28"/>
          <w:szCs w:val="28"/>
        </w:rPr>
        <w:t>работ б</w:t>
      </w:r>
      <w:proofErr w:type="gramEnd"/>
      <w:r w:rsidR="007D75B3" w:rsidRPr="0077462B">
        <w:rPr>
          <w:rFonts w:eastAsia="Times New Roman"/>
          <w:color w:val="000000" w:themeColor="text1"/>
          <w:sz w:val="28"/>
          <w:szCs w:val="28"/>
        </w:rPr>
        <w:t>/н от 26.08.2021</w:t>
      </w:r>
      <w:r w:rsidR="007D75B3">
        <w:rPr>
          <w:rFonts w:eastAsia="Times New Roman"/>
          <w:color w:val="000000" w:themeColor="text1"/>
          <w:sz w:val="28"/>
          <w:szCs w:val="28"/>
        </w:rPr>
        <w:t>).</w:t>
      </w:r>
    </w:p>
    <w:p w:rsidR="007D75B3" w:rsidRDefault="007D75B3" w:rsidP="007D75B3">
      <w:pPr>
        <w:pStyle w:val="Default"/>
        <w:ind w:firstLine="709"/>
        <w:jc w:val="both"/>
        <w:rPr>
          <w:sz w:val="28"/>
          <w:szCs w:val="28"/>
        </w:rPr>
      </w:pPr>
      <w:r w:rsidRPr="00F54587">
        <w:rPr>
          <w:color w:val="auto"/>
          <w:sz w:val="28"/>
          <w:szCs w:val="28"/>
        </w:rPr>
        <w:t>Данное нарушение содержит признаки состава административного пр</w:t>
      </w:r>
      <w:r w:rsidRPr="00F54587">
        <w:rPr>
          <w:color w:val="auto"/>
          <w:sz w:val="28"/>
          <w:szCs w:val="28"/>
        </w:rPr>
        <w:t>а</w:t>
      </w:r>
      <w:r w:rsidRPr="00F54587">
        <w:rPr>
          <w:color w:val="auto"/>
          <w:sz w:val="28"/>
          <w:szCs w:val="28"/>
        </w:rPr>
        <w:t>вонарушения, предусмотренного частью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2 статьи 7.31 КоАП РФ.</w:t>
      </w:r>
    </w:p>
    <w:p w:rsidR="007D75B3" w:rsidRPr="007D75B3" w:rsidRDefault="007D75B3" w:rsidP="007D75B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54587">
        <w:rPr>
          <w:color w:val="auto"/>
          <w:sz w:val="28"/>
          <w:szCs w:val="28"/>
        </w:rPr>
        <w:t xml:space="preserve">В соответствии частью 1 статьи 4.5 КоАП РФ на момент проведения </w:t>
      </w:r>
      <w:r w:rsidRPr="007D75B3">
        <w:rPr>
          <w:color w:val="auto"/>
          <w:sz w:val="28"/>
          <w:szCs w:val="28"/>
        </w:rPr>
        <w:t>пр</w:t>
      </w:r>
      <w:r w:rsidRPr="007D75B3">
        <w:rPr>
          <w:color w:val="auto"/>
          <w:sz w:val="28"/>
          <w:szCs w:val="28"/>
        </w:rPr>
        <w:t>о</w:t>
      </w:r>
      <w:r w:rsidRPr="007D75B3">
        <w:rPr>
          <w:color w:val="auto"/>
          <w:sz w:val="28"/>
          <w:szCs w:val="28"/>
        </w:rPr>
        <w:t>верки срок давности привлечения к административной ответственности истек.</w:t>
      </w:r>
    </w:p>
    <w:p w:rsidR="003C779B" w:rsidRPr="007D75B3" w:rsidRDefault="007D75B3" w:rsidP="007D75B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75B3">
        <w:rPr>
          <w:color w:val="auto"/>
          <w:sz w:val="28"/>
          <w:szCs w:val="28"/>
        </w:rPr>
        <w:t xml:space="preserve">2. </w:t>
      </w:r>
      <w:r w:rsidR="00CA101C" w:rsidRPr="007D75B3">
        <w:rPr>
          <w:sz w:val="28"/>
          <w:szCs w:val="28"/>
        </w:rPr>
        <w:t>Н</w:t>
      </w:r>
      <w:r w:rsidR="00CA101C" w:rsidRPr="007D75B3">
        <w:rPr>
          <w:rFonts w:eastAsia="Times New Roman"/>
          <w:bCs/>
          <w:sz w:val="28"/>
          <w:szCs w:val="28"/>
        </w:rPr>
        <w:t>арушени</w:t>
      </w:r>
      <w:r w:rsidR="003F26DA" w:rsidRPr="007D75B3">
        <w:rPr>
          <w:rFonts w:eastAsia="Times New Roman"/>
          <w:bCs/>
          <w:sz w:val="28"/>
          <w:szCs w:val="28"/>
        </w:rPr>
        <w:t>е</w:t>
      </w:r>
      <w:r w:rsidR="00F624A1" w:rsidRPr="007D75B3">
        <w:rPr>
          <w:rFonts w:eastAsia="Times New Roman"/>
          <w:bCs/>
          <w:sz w:val="28"/>
          <w:szCs w:val="28"/>
        </w:rPr>
        <w:t xml:space="preserve"> положений статей 432, </w:t>
      </w:r>
      <w:r w:rsidR="00CA101C" w:rsidRPr="007D75B3">
        <w:rPr>
          <w:rFonts w:eastAsia="Times New Roman"/>
          <w:bCs/>
          <w:sz w:val="28"/>
          <w:szCs w:val="28"/>
        </w:rPr>
        <w:t>506</w:t>
      </w:r>
      <w:r w:rsidR="00F54587" w:rsidRPr="007D75B3">
        <w:rPr>
          <w:rFonts w:eastAsia="Times New Roman"/>
          <w:bCs/>
          <w:sz w:val="28"/>
          <w:szCs w:val="28"/>
        </w:rPr>
        <w:t>, 708 и 783</w:t>
      </w:r>
      <w:r w:rsidR="00CA101C" w:rsidRPr="007D75B3">
        <w:rPr>
          <w:rFonts w:eastAsia="Times New Roman"/>
          <w:bCs/>
          <w:sz w:val="28"/>
          <w:szCs w:val="28"/>
        </w:rPr>
        <w:t xml:space="preserve"> ГК РФ: </w:t>
      </w:r>
      <w:r w:rsidR="00CA101C" w:rsidRPr="007D75B3">
        <w:rPr>
          <w:sz w:val="28"/>
          <w:szCs w:val="28"/>
        </w:rPr>
        <w:t>отсутствие в контрактах существенного условия о сроке поставки това</w:t>
      </w:r>
      <w:r w:rsidR="001F06CD" w:rsidRPr="007D75B3">
        <w:rPr>
          <w:sz w:val="28"/>
          <w:szCs w:val="28"/>
        </w:rPr>
        <w:t xml:space="preserve">ров </w:t>
      </w:r>
      <w:r w:rsidR="00F624A1" w:rsidRPr="007D75B3">
        <w:rPr>
          <w:sz w:val="28"/>
          <w:szCs w:val="28"/>
        </w:rPr>
        <w:t>(договора поста</w:t>
      </w:r>
      <w:r w:rsidR="00F624A1" w:rsidRPr="007D75B3">
        <w:rPr>
          <w:sz w:val="28"/>
          <w:szCs w:val="28"/>
        </w:rPr>
        <w:t>в</w:t>
      </w:r>
      <w:r w:rsidR="00F624A1" w:rsidRPr="007D75B3">
        <w:rPr>
          <w:sz w:val="28"/>
          <w:szCs w:val="28"/>
        </w:rPr>
        <w:t xml:space="preserve">ки) - </w:t>
      </w:r>
      <w:r w:rsidRPr="007D75B3">
        <w:rPr>
          <w:sz w:val="28"/>
          <w:szCs w:val="28"/>
        </w:rPr>
        <w:t>5</w:t>
      </w:r>
      <w:r w:rsidR="001950D2" w:rsidRPr="007D75B3">
        <w:rPr>
          <w:sz w:val="28"/>
          <w:szCs w:val="28"/>
        </w:rPr>
        <w:t xml:space="preserve"> случаев </w:t>
      </w:r>
      <w:r w:rsidR="00F624A1" w:rsidRPr="007D75B3">
        <w:rPr>
          <w:sz w:val="28"/>
          <w:szCs w:val="28"/>
        </w:rPr>
        <w:t xml:space="preserve">и </w:t>
      </w:r>
      <w:r w:rsidR="00AC4A67" w:rsidRPr="007D75B3">
        <w:rPr>
          <w:sz w:val="28"/>
          <w:szCs w:val="28"/>
        </w:rPr>
        <w:t>срока оказания услуг</w:t>
      </w:r>
      <w:r w:rsidRPr="007D75B3">
        <w:rPr>
          <w:sz w:val="28"/>
          <w:szCs w:val="28"/>
        </w:rPr>
        <w:t xml:space="preserve"> – 5 случаев</w:t>
      </w:r>
      <w:r w:rsidR="00F624A1" w:rsidRPr="007D75B3">
        <w:rPr>
          <w:sz w:val="28"/>
          <w:szCs w:val="28"/>
        </w:rPr>
        <w:t>.</w:t>
      </w:r>
    </w:p>
    <w:p w:rsidR="007D75B3" w:rsidRDefault="007D75B3" w:rsidP="007D75B3">
      <w:pPr>
        <w:pStyle w:val="Default"/>
        <w:ind w:firstLine="709"/>
        <w:jc w:val="both"/>
        <w:rPr>
          <w:sz w:val="28"/>
          <w:szCs w:val="28"/>
        </w:rPr>
      </w:pPr>
      <w:r w:rsidRPr="007D75B3">
        <w:rPr>
          <w:color w:val="auto"/>
          <w:sz w:val="28"/>
          <w:szCs w:val="28"/>
        </w:rPr>
        <w:t>3.</w:t>
      </w:r>
      <w:r w:rsidR="00F624A1" w:rsidRPr="007D75B3">
        <w:rPr>
          <w:color w:val="auto"/>
          <w:sz w:val="28"/>
          <w:szCs w:val="28"/>
        </w:rPr>
        <w:t xml:space="preserve"> Несоответствие условий ответ</w:t>
      </w:r>
      <w:r w:rsidR="00E26720" w:rsidRPr="007D75B3">
        <w:rPr>
          <w:color w:val="auto"/>
          <w:sz w:val="28"/>
          <w:szCs w:val="28"/>
        </w:rPr>
        <w:t>ственности сторон, включенных в</w:t>
      </w:r>
      <w:r w:rsidR="00F624A1" w:rsidRPr="007D75B3">
        <w:rPr>
          <w:color w:val="auto"/>
          <w:sz w:val="28"/>
          <w:szCs w:val="28"/>
        </w:rPr>
        <w:br/>
        <w:t>контракты, Постановлению № 1042, на которое содержится ссылка в контра</w:t>
      </w:r>
      <w:r w:rsidR="00F624A1" w:rsidRPr="007D75B3">
        <w:rPr>
          <w:color w:val="auto"/>
          <w:sz w:val="28"/>
          <w:szCs w:val="28"/>
        </w:rPr>
        <w:t>к</w:t>
      </w:r>
      <w:r w:rsidRPr="007D75B3">
        <w:rPr>
          <w:color w:val="auto"/>
          <w:sz w:val="28"/>
          <w:szCs w:val="28"/>
        </w:rPr>
        <w:t>тах - 2 случая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и указание в контракте положений постановления № 1063,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рое утратило силу с 9 сентября 2017 года – 4 случая.</w:t>
      </w:r>
    </w:p>
    <w:p w:rsidR="007D75B3" w:rsidRDefault="007D75B3" w:rsidP="007D75B3">
      <w:pPr>
        <w:pStyle w:val="Default"/>
        <w:ind w:firstLine="709"/>
        <w:jc w:val="both"/>
        <w:rPr>
          <w:sz w:val="28"/>
          <w:szCs w:val="28"/>
        </w:rPr>
      </w:pPr>
      <w:r w:rsidRPr="007D75B3">
        <w:rPr>
          <w:color w:val="auto"/>
          <w:sz w:val="28"/>
          <w:szCs w:val="28"/>
        </w:rPr>
        <w:t xml:space="preserve">4. </w:t>
      </w:r>
      <w:r w:rsidRPr="00686CCB">
        <w:rPr>
          <w:sz w:val="28"/>
          <w:szCs w:val="28"/>
        </w:rPr>
        <w:t>Нарушение требования части 13.1 статьи 34 Закона о контрактной с</w:t>
      </w:r>
      <w:r w:rsidRPr="00686CCB">
        <w:rPr>
          <w:sz w:val="28"/>
          <w:szCs w:val="28"/>
        </w:rPr>
        <w:t>и</w:t>
      </w:r>
      <w:r w:rsidRPr="00686CCB">
        <w:rPr>
          <w:sz w:val="28"/>
          <w:szCs w:val="28"/>
        </w:rPr>
        <w:t>стеме: установление в контракте срока оплаты поставленного товара, выпо</w:t>
      </w:r>
      <w:r w:rsidRPr="00686CCB">
        <w:rPr>
          <w:sz w:val="28"/>
          <w:szCs w:val="28"/>
        </w:rPr>
        <w:t>л</w:t>
      </w:r>
      <w:r w:rsidRPr="00686CCB">
        <w:rPr>
          <w:sz w:val="28"/>
          <w:szCs w:val="28"/>
        </w:rPr>
        <w:t>ненной работы, оказанной услуги, не соответствующего вышеуказанному тр</w:t>
      </w:r>
      <w:r w:rsidRPr="00686CCB">
        <w:rPr>
          <w:sz w:val="28"/>
          <w:szCs w:val="28"/>
        </w:rPr>
        <w:t>е</w:t>
      </w:r>
      <w:r w:rsidRPr="00686CCB">
        <w:rPr>
          <w:sz w:val="28"/>
          <w:szCs w:val="28"/>
        </w:rPr>
        <w:t>бованию  Закона о контрактной системе –</w:t>
      </w:r>
      <w:r w:rsidR="0048321C">
        <w:rPr>
          <w:sz w:val="28"/>
          <w:szCs w:val="28"/>
        </w:rPr>
        <w:t xml:space="preserve"> </w:t>
      </w:r>
      <w:r w:rsidR="007C46CC">
        <w:rPr>
          <w:sz w:val="28"/>
          <w:szCs w:val="28"/>
        </w:rPr>
        <w:t>4 случая</w:t>
      </w:r>
      <w:r w:rsidRPr="00686CCB">
        <w:rPr>
          <w:sz w:val="28"/>
          <w:szCs w:val="28"/>
        </w:rPr>
        <w:t>.</w:t>
      </w:r>
    </w:p>
    <w:p w:rsidR="00F731C3" w:rsidRDefault="00F731C3" w:rsidP="001860D9">
      <w:pPr>
        <w:pStyle w:val="Default"/>
        <w:jc w:val="both"/>
        <w:rPr>
          <w:rFonts w:eastAsia="Times New Roman"/>
          <w:color w:val="auto"/>
          <w:sz w:val="28"/>
          <w:szCs w:val="28"/>
        </w:rPr>
      </w:pPr>
    </w:p>
    <w:p w:rsidR="00BD6271" w:rsidRDefault="00BD6271" w:rsidP="001860D9">
      <w:pPr>
        <w:pStyle w:val="Default"/>
        <w:jc w:val="both"/>
        <w:rPr>
          <w:rFonts w:eastAsia="Times New Roman"/>
          <w:color w:val="auto"/>
          <w:sz w:val="28"/>
          <w:szCs w:val="28"/>
        </w:rPr>
      </w:pPr>
    </w:p>
    <w:p w:rsidR="00BD6271" w:rsidRPr="00F117C6" w:rsidRDefault="00BD6271" w:rsidP="001860D9">
      <w:pPr>
        <w:pStyle w:val="Default"/>
        <w:jc w:val="both"/>
        <w:rPr>
          <w:rFonts w:eastAsia="Times New Roman"/>
          <w:color w:val="auto"/>
          <w:sz w:val="28"/>
          <w:szCs w:val="28"/>
        </w:rPr>
      </w:pP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4A5804" w:rsidRDefault="004A5804" w:rsidP="004A580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</w:t>
      </w: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отдела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</w:t>
      </w:r>
    </w:p>
    <w:p w:rsidR="004A5804" w:rsidRPr="00F117C6" w:rsidRDefault="004A5804" w:rsidP="004A580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</w:t>
      </w:r>
    </w:p>
    <w:p w:rsidR="004A5804" w:rsidRPr="00E215BC" w:rsidRDefault="004A5804" w:rsidP="004A580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 Щербиновский район</w:t>
      </w:r>
      <w:r w:rsidR="00B8593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B8593F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B8593F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B8593F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4832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Е.С. Белая</w:t>
      </w:r>
    </w:p>
    <w:p w:rsidR="00F731C3" w:rsidRDefault="00F731C3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D6271" w:rsidRPr="004A5804" w:rsidRDefault="00BD6271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Главный специалист отдела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4A5804" w:rsidRPr="00E215BC" w:rsidRDefault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</w:t>
      </w:r>
      <w:r w:rsidR="001F06CD"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4832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1F06CD"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48321C">
        <w:rPr>
          <w:rFonts w:ascii="Times New Roman" w:eastAsia="Calibri" w:hAnsi="Times New Roman" w:cs="Times New Roman"/>
          <w:sz w:val="28"/>
          <w:szCs w:val="28"/>
          <w:lang w:eastAsia="ar-SA"/>
        </w:rPr>
        <w:t>И.В. Федорова</w:t>
      </w:r>
    </w:p>
    <w:sectPr w:rsidR="004A5804" w:rsidRPr="00E215BC" w:rsidSect="00970BD4">
      <w:headerReference w:type="default" r:id="rId22"/>
      <w:pgSz w:w="11906" w:h="16838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DF" w:rsidRDefault="001C77DF" w:rsidP="004C54AD">
      <w:pPr>
        <w:spacing w:after="0" w:line="240" w:lineRule="auto"/>
      </w:pPr>
      <w:r>
        <w:separator/>
      </w:r>
    </w:p>
  </w:endnote>
  <w:endnote w:type="continuationSeparator" w:id="0">
    <w:p w:rsidR="001C77DF" w:rsidRDefault="001C77DF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DF" w:rsidRDefault="001C77DF" w:rsidP="004C54AD">
      <w:pPr>
        <w:spacing w:after="0" w:line="240" w:lineRule="auto"/>
      </w:pPr>
      <w:r>
        <w:separator/>
      </w:r>
    </w:p>
  </w:footnote>
  <w:footnote w:type="continuationSeparator" w:id="0">
    <w:p w:rsidR="001C77DF" w:rsidRDefault="001C77DF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77DF" w:rsidRPr="00942C86" w:rsidRDefault="001C77DF" w:rsidP="00942C8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9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7E55A79"/>
    <w:multiLevelType w:val="hybridMultilevel"/>
    <w:tmpl w:val="FBEC59F4"/>
    <w:lvl w:ilvl="0" w:tplc="13FC03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6"/>
  </w:num>
  <w:num w:numId="5">
    <w:abstractNumId w:val="9"/>
    <w:lvlOverride w:ilvl="0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0"/>
  </w:num>
  <w:num w:numId="9">
    <w:abstractNumId w:val="2"/>
  </w:num>
  <w:num w:numId="10">
    <w:abstractNumId w:val="27"/>
  </w:num>
  <w:num w:numId="11">
    <w:abstractNumId w:val="23"/>
  </w:num>
  <w:num w:numId="12">
    <w:abstractNumId w:val="17"/>
  </w:num>
  <w:num w:numId="13">
    <w:abstractNumId w:val="1"/>
  </w:num>
  <w:num w:numId="14">
    <w:abstractNumId w:val="5"/>
  </w:num>
  <w:num w:numId="15">
    <w:abstractNumId w:val="19"/>
  </w:num>
  <w:num w:numId="16">
    <w:abstractNumId w:val="18"/>
  </w:num>
  <w:num w:numId="17">
    <w:abstractNumId w:val="14"/>
  </w:num>
  <w:num w:numId="18">
    <w:abstractNumId w:val="16"/>
  </w:num>
  <w:num w:numId="19">
    <w:abstractNumId w:val="12"/>
  </w:num>
  <w:num w:numId="20">
    <w:abstractNumId w:val="21"/>
  </w:num>
  <w:num w:numId="21">
    <w:abstractNumId w:val="11"/>
  </w:num>
  <w:num w:numId="22">
    <w:abstractNumId w:val="10"/>
  </w:num>
  <w:num w:numId="23">
    <w:abstractNumId w:val="4"/>
  </w:num>
  <w:num w:numId="24">
    <w:abstractNumId w:val="26"/>
  </w:num>
  <w:num w:numId="25">
    <w:abstractNumId w:val="15"/>
  </w:num>
  <w:num w:numId="26">
    <w:abstractNumId w:val="24"/>
  </w:num>
  <w:num w:numId="27">
    <w:abstractNumId w:val="8"/>
  </w:num>
  <w:num w:numId="28">
    <w:abstractNumId w:val="7"/>
  </w:num>
  <w:num w:numId="29">
    <w:abstractNumId w:val="22"/>
  </w:num>
  <w:num w:numId="30">
    <w:abstractNumId w:val="2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29D1"/>
    <w:rsid w:val="000008BA"/>
    <w:rsid w:val="000009B0"/>
    <w:rsid w:val="0000218D"/>
    <w:rsid w:val="00002667"/>
    <w:rsid w:val="00002DB8"/>
    <w:rsid w:val="0000355D"/>
    <w:rsid w:val="000036DA"/>
    <w:rsid w:val="00003BB2"/>
    <w:rsid w:val="0000556C"/>
    <w:rsid w:val="00006A0E"/>
    <w:rsid w:val="00006AB0"/>
    <w:rsid w:val="000075AF"/>
    <w:rsid w:val="00007C30"/>
    <w:rsid w:val="000101F9"/>
    <w:rsid w:val="00010BA1"/>
    <w:rsid w:val="000128CA"/>
    <w:rsid w:val="00012D80"/>
    <w:rsid w:val="00013D87"/>
    <w:rsid w:val="00013E2B"/>
    <w:rsid w:val="00013E32"/>
    <w:rsid w:val="000141DB"/>
    <w:rsid w:val="00014916"/>
    <w:rsid w:val="0001582D"/>
    <w:rsid w:val="000169DD"/>
    <w:rsid w:val="00017064"/>
    <w:rsid w:val="000178F3"/>
    <w:rsid w:val="0002028A"/>
    <w:rsid w:val="000206AC"/>
    <w:rsid w:val="000208DC"/>
    <w:rsid w:val="000222BC"/>
    <w:rsid w:val="000225F9"/>
    <w:rsid w:val="000230E3"/>
    <w:rsid w:val="00023191"/>
    <w:rsid w:val="00023339"/>
    <w:rsid w:val="00023E69"/>
    <w:rsid w:val="00025381"/>
    <w:rsid w:val="0002595F"/>
    <w:rsid w:val="00025CDB"/>
    <w:rsid w:val="00025D77"/>
    <w:rsid w:val="000267E4"/>
    <w:rsid w:val="00026E7C"/>
    <w:rsid w:val="000276C6"/>
    <w:rsid w:val="0002773E"/>
    <w:rsid w:val="00027C77"/>
    <w:rsid w:val="00030318"/>
    <w:rsid w:val="00030490"/>
    <w:rsid w:val="0003090C"/>
    <w:rsid w:val="0003147D"/>
    <w:rsid w:val="00031565"/>
    <w:rsid w:val="000327E7"/>
    <w:rsid w:val="000332B6"/>
    <w:rsid w:val="000333D4"/>
    <w:rsid w:val="0003350E"/>
    <w:rsid w:val="00033962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120A"/>
    <w:rsid w:val="00041589"/>
    <w:rsid w:val="0004271D"/>
    <w:rsid w:val="00042782"/>
    <w:rsid w:val="00043616"/>
    <w:rsid w:val="00043C58"/>
    <w:rsid w:val="00044C98"/>
    <w:rsid w:val="000450B1"/>
    <w:rsid w:val="0004522F"/>
    <w:rsid w:val="0004598B"/>
    <w:rsid w:val="00045C33"/>
    <w:rsid w:val="000464B3"/>
    <w:rsid w:val="000468C2"/>
    <w:rsid w:val="0004772F"/>
    <w:rsid w:val="0004781B"/>
    <w:rsid w:val="00047ABE"/>
    <w:rsid w:val="00047B17"/>
    <w:rsid w:val="00047D65"/>
    <w:rsid w:val="00050012"/>
    <w:rsid w:val="00050063"/>
    <w:rsid w:val="000513E6"/>
    <w:rsid w:val="00051892"/>
    <w:rsid w:val="000519B6"/>
    <w:rsid w:val="00052077"/>
    <w:rsid w:val="000521E3"/>
    <w:rsid w:val="0005246D"/>
    <w:rsid w:val="00052708"/>
    <w:rsid w:val="00052EFC"/>
    <w:rsid w:val="00053062"/>
    <w:rsid w:val="00053B6C"/>
    <w:rsid w:val="000544C0"/>
    <w:rsid w:val="00054A5D"/>
    <w:rsid w:val="00055092"/>
    <w:rsid w:val="0005617D"/>
    <w:rsid w:val="00057027"/>
    <w:rsid w:val="000609F7"/>
    <w:rsid w:val="000612D7"/>
    <w:rsid w:val="00061822"/>
    <w:rsid w:val="000635BC"/>
    <w:rsid w:val="00063808"/>
    <w:rsid w:val="00064E04"/>
    <w:rsid w:val="00065259"/>
    <w:rsid w:val="000653A3"/>
    <w:rsid w:val="00065495"/>
    <w:rsid w:val="00066264"/>
    <w:rsid w:val="000676CB"/>
    <w:rsid w:val="00070148"/>
    <w:rsid w:val="00070244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6B63"/>
    <w:rsid w:val="0007701B"/>
    <w:rsid w:val="00077392"/>
    <w:rsid w:val="00077CF4"/>
    <w:rsid w:val="000809FD"/>
    <w:rsid w:val="00080D65"/>
    <w:rsid w:val="00080FFF"/>
    <w:rsid w:val="00081918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541"/>
    <w:rsid w:val="0008570C"/>
    <w:rsid w:val="000864EA"/>
    <w:rsid w:val="0008691B"/>
    <w:rsid w:val="00086D09"/>
    <w:rsid w:val="00086D65"/>
    <w:rsid w:val="00087524"/>
    <w:rsid w:val="0008768E"/>
    <w:rsid w:val="000908CE"/>
    <w:rsid w:val="00090A3E"/>
    <w:rsid w:val="0009174E"/>
    <w:rsid w:val="00091902"/>
    <w:rsid w:val="0009190C"/>
    <w:rsid w:val="00091C3E"/>
    <w:rsid w:val="00093C51"/>
    <w:rsid w:val="00093EF5"/>
    <w:rsid w:val="00094256"/>
    <w:rsid w:val="000943B3"/>
    <w:rsid w:val="00094514"/>
    <w:rsid w:val="00094639"/>
    <w:rsid w:val="000956AF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64B"/>
    <w:rsid w:val="000A14AF"/>
    <w:rsid w:val="000A2454"/>
    <w:rsid w:val="000A26C3"/>
    <w:rsid w:val="000A35CF"/>
    <w:rsid w:val="000A3B8F"/>
    <w:rsid w:val="000A3F6C"/>
    <w:rsid w:val="000A3FC8"/>
    <w:rsid w:val="000A41F9"/>
    <w:rsid w:val="000A42D5"/>
    <w:rsid w:val="000A432E"/>
    <w:rsid w:val="000A57F8"/>
    <w:rsid w:val="000A61A1"/>
    <w:rsid w:val="000A6405"/>
    <w:rsid w:val="000A6542"/>
    <w:rsid w:val="000A6C06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0E0"/>
    <w:rsid w:val="000B3222"/>
    <w:rsid w:val="000B359A"/>
    <w:rsid w:val="000B4037"/>
    <w:rsid w:val="000B407A"/>
    <w:rsid w:val="000B4488"/>
    <w:rsid w:val="000B5234"/>
    <w:rsid w:val="000B558D"/>
    <w:rsid w:val="000B591F"/>
    <w:rsid w:val="000B5CEB"/>
    <w:rsid w:val="000B60B1"/>
    <w:rsid w:val="000B62A1"/>
    <w:rsid w:val="000B6614"/>
    <w:rsid w:val="000B6C03"/>
    <w:rsid w:val="000B6DFA"/>
    <w:rsid w:val="000B77BF"/>
    <w:rsid w:val="000C023B"/>
    <w:rsid w:val="000C0908"/>
    <w:rsid w:val="000C1061"/>
    <w:rsid w:val="000C1F88"/>
    <w:rsid w:val="000C2292"/>
    <w:rsid w:val="000C2FB0"/>
    <w:rsid w:val="000C33B3"/>
    <w:rsid w:val="000C33B5"/>
    <w:rsid w:val="000C3730"/>
    <w:rsid w:val="000C3901"/>
    <w:rsid w:val="000C3C3C"/>
    <w:rsid w:val="000C51F3"/>
    <w:rsid w:val="000C54E6"/>
    <w:rsid w:val="000C72B3"/>
    <w:rsid w:val="000C7A92"/>
    <w:rsid w:val="000C7D6C"/>
    <w:rsid w:val="000D0F92"/>
    <w:rsid w:val="000D1477"/>
    <w:rsid w:val="000D15E6"/>
    <w:rsid w:val="000D174A"/>
    <w:rsid w:val="000D272C"/>
    <w:rsid w:val="000D2AE7"/>
    <w:rsid w:val="000D2BE1"/>
    <w:rsid w:val="000D2E72"/>
    <w:rsid w:val="000D3466"/>
    <w:rsid w:val="000D3E31"/>
    <w:rsid w:val="000D48E1"/>
    <w:rsid w:val="000D48F2"/>
    <w:rsid w:val="000D4B03"/>
    <w:rsid w:val="000D4DD5"/>
    <w:rsid w:val="000D5648"/>
    <w:rsid w:val="000D66F0"/>
    <w:rsid w:val="000D6749"/>
    <w:rsid w:val="000D6951"/>
    <w:rsid w:val="000D73F0"/>
    <w:rsid w:val="000D7B5A"/>
    <w:rsid w:val="000D7C49"/>
    <w:rsid w:val="000D7DD3"/>
    <w:rsid w:val="000E051F"/>
    <w:rsid w:val="000E05D3"/>
    <w:rsid w:val="000E0612"/>
    <w:rsid w:val="000E0BDE"/>
    <w:rsid w:val="000E0C4F"/>
    <w:rsid w:val="000E0DE5"/>
    <w:rsid w:val="000E19FF"/>
    <w:rsid w:val="000E206A"/>
    <w:rsid w:val="000E21D5"/>
    <w:rsid w:val="000E231E"/>
    <w:rsid w:val="000E278E"/>
    <w:rsid w:val="000E3604"/>
    <w:rsid w:val="000E37C6"/>
    <w:rsid w:val="000E406B"/>
    <w:rsid w:val="000E4743"/>
    <w:rsid w:val="000E47DA"/>
    <w:rsid w:val="000E491D"/>
    <w:rsid w:val="000E53E9"/>
    <w:rsid w:val="000E5C63"/>
    <w:rsid w:val="000E5F54"/>
    <w:rsid w:val="000E627B"/>
    <w:rsid w:val="000E652F"/>
    <w:rsid w:val="000E6D07"/>
    <w:rsid w:val="000E6E02"/>
    <w:rsid w:val="000E70EF"/>
    <w:rsid w:val="000E774B"/>
    <w:rsid w:val="000E7760"/>
    <w:rsid w:val="000E777B"/>
    <w:rsid w:val="000E7EB2"/>
    <w:rsid w:val="000F0830"/>
    <w:rsid w:val="000F08DE"/>
    <w:rsid w:val="000F113D"/>
    <w:rsid w:val="000F1370"/>
    <w:rsid w:val="000F155A"/>
    <w:rsid w:val="000F1A6D"/>
    <w:rsid w:val="000F1F54"/>
    <w:rsid w:val="000F2341"/>
    <w:rsid w:val="000F2B45"/>
    <w:rsid w:val="000F2E0A"/>
    <w:rsid w:val="000F33E6"/>
    <w:rsid w:val="000F3BA4"/>
    <w:rsid w:val="000F4181"/>
    <w:rsid w:val="000F49D5"/>
    <w:rsid w:val="000F5A66"/>
    <w:rsid w:val="000F5DA6"/>
    <w:rsid w:val="000F6CED"/>
    <w:rsid w:val="000F6EDA"/>
    <w:rsid w:val="000F733C"/>
    <w:rsid w:val="000F73D3"/>
    <w:rsid w:val="000F768F"/>
    <w:rsid w:val="000F7DA0"/>
    <w:rsid w:val="00100183"/>
    <w:rsid w:val="0010024F"/>
    <w:rsid w:val="001009A4"/>
    <w:rsid w:val="00100B4B"/>
    <w:rsid w:val="00100DE0"/>
    <w:rsid w:val="0010193A"/>
    <w:rsid w:val="001019A7"/>
    <w:rsid w:val="001023F2"/>
    <w:rsid w:val="001024E6"/>
    <w:rsid w:val="00102820"/>
    <w:rsid w:val="001032CB"/>
    <w:rsid w:val="00104A26"/>
    <w:rsid w:val="00104B7D"/>
    <w:rsid w:val="00104D5F"/>
    <w:rsid w:val="00104FAC"/>
    <w:rsid w:val="001054BF"/>
    <w:rsid w:val="00106003"/>
    <w:rsid w:val="00106A71"/>
    <w:rsid w:val="0010719E"/>
    <w:rsid w:val="00107537"/>
    <w:rsid w:val="001075A8"/>
    <w:rsid w:val="001108FC"/>
    <w:rsid w:val="00110AD0"/>
    <w:rsid w:val="00110AD9"/>
    <w:rsid w:val="00110E8D"/>
    <w:rsid w:val="00111A5E"/>
    <w:rsid w:val="00111B92"/>
    <w:rsid w:val="0011291D"/>
    <w:rsid w:val="0011322F"/>
    <w:rsid w:val="00113E96"/>
    <w:rsid w:val="00114644"/>
    <w:rsid w:val="00114680"/>
    <w:rsid w:val="0011483C"/>
    <w:rsid w:val="00114E14"/>
    <w:rsid w:val="0011549D"/>
    <w:rsid w:val="00116250"/>
    <w:rsid w:val="001168FA"/>
    <w:rsid w:val="001169C3"/>
    <w:rsid w:val="00120900"/>
    <w:rsid w:val="00120B74"/>
    <w:rsid w:val="00120DC4"/>
    <w:rsid w:val="00120EC4"/>
    <w:rsid w:val="001210B1"/>
    <w:rsid w:val="001210B3"/>
    <w:rsid w:val="001219F1"/>
    <w:rsid w:val="00121E61"/>
    <w:rsid w:val="00122BF7"/>
    <w:rsid w:val="00123441"/>
    <w:rsid w:val="001236BF"/>
    <w:rsid w:val="001237B2"/>
    <w:rsid w:val="001239EE"/>
    <w:rsid w:val="0012450B"/>
    <w:rsid w:val="001246C0"/>
    <w:rsid w:val="00124E0B"/>
    <w:rsid w:val="00124F61"/>
    <w:rsid w:val="001251F6"/>
    <w:rsid w:val="001257C7"/>
    <w:rsid w:val="00130147"/>
    <w:rsid w:val="00130902"/>
    <w:rsid w:val="001310D9"/>
    <w:rsid w:val="00131B11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35530"/>
    <w:rsid w:val="001405B1"/>
    <w:rsid w:val="0014096B"/>
    <w:rsid w:val="00140AD4"/>
    <w:rsid w:val="0014163F"/>
    <w:rsid w:val="0014183B"/>
    <w:rsid w:val="001421EE"/>
    <w:rsid w:val="0014233C"/>
    <w:rsid w:val="00143484"/>
    <w:rsid w:val="00143D0F"/>
    <w:rsid w:val="0014409C"/>
    <w:rsid w:val="001443C2"/>
    <w:rsid w:val="0014536A"/>
    <w:rsid w:val="00145AB0"/>
    <w:rsid w:val="00145FFB"/>
    <w:rsid w:val="00146BE0"/>
    <w:rsid w:val="00146CB0"/>
    <w:rsid w:val="00146CBB"/>
    <w:rsid w:val="00146D74"/>
    <w:rsid w:val="0014766D"/>
    <w:rsid w:val="00147A16"/>
    <w:rsid w:val="0015050A"/>
    <w:rsid w:val="00150C19"/>
    <w:rsid w:val="00150E5A"/>
    <w:rsid w:val="00151ACA"/>
    <w:rsid w:val="001526F2"/>
    <w:rsid w:val="00153A24"/>
    <w:rsid w:val="001547B5"/>
    <w:rsid w:val="00154D66"/>
    <w:rsid w:val="001550C6"/>
    <w:rsid w:val="001557BA"/>
    <w:rsid w:val="00155F64"/>
    <w:rsid w:val="00156A96"/>
    <w:rsid w:val="0015773D"/>
    <w:rsid w:val="00157940"/>
    <w:rsid w:val="00157C12"/>
    <w:rsid w:val="00161042"/>
    <w:rsid w:val="00161609"/>
    <w:rsid w:val="00161BB8"/>
    <w:rsid w:val="001624BE"/>
    <w:rsid w:val="001630BC"/>
    <w:rsid w:val="001639CC"/>
    <w:rsid w:val="00163B9C"/>
    <w:rsid w:val="00163F50"/>
    <w:rsid w:val="0016489D"/>
    <w:rsid w:val="00164980"/>
    <w:rsid w:val="00164D23"/>
    <w:rsid w:val="001660C0"/>
    <w:rsid w:val="00166926"/>
    <w:rsid w:val="00166936"/>
    <w:rsid w:val="00166C2B"/>
    <w:rsid w:val="00167080"/>
    <w:rsid w:val="00167300"/>
    <w:rsid w:val="001673AE"/>
    <w:rsid w:val="00167C89"/>
    <w:rsid w:val="00170760"/>
    <w:rsid w:val="00170CED"/>
    <w:rsid w:val="001720DA"/>
    <w:rsid w:val="00172164"/>
    <w:rsid w:val="001722B9"/>
    <w:rsid w:val="00172596"/>
    <w:rsid w:val="001725F2"/>
    <w:rsid w:val="00172DAC"/>
    <w:rsid w:val="00172F98"/>
    <w:rsid w:val="001736E7"/>
    <w:rsid w:val="00173A4E"/>
    <w:rsid w:val="00173EDF"/>
    <w:rsid w:val="00174A11"/>
    <w:rsid w:val="00174AC7"/>
    <w:rsid w:val="00174B9C"/>
    <w:rsid w:val="00174D02"/>
    <w:rsid w:val="0017597C"/>
    <w:rsid w:val="00175B5C"/>
    <w:rsid w:val="00175F7C"/>
    <w:rsid w:val="00177C27"/>
    <w:rsid w:val="00180066"/>
    <w:rsid w:val="00180347"/>
    <w:rsid w:val="00180753"/>
    <w:rsid w:val="00181163"/>
    <w:rsid w:val="001816B1"/>
    <w:rsid w:val="00182C56"/>
    <w:rsid w:val="00183B8D"/>
    <w:rsid w:val="00184E58"/>
    <w:rsid w:val="001860D9"/>
    <w:rsid w:val="00186D40"/>
    <w:rsid w:val="001879E7"/>
    <w:rsid w:val="00187E46"/>
    <w:rsid w:val="00190D8E"/>
    <w:rsid w:val="00190FFB"/>
    <w:rsid w:val="001913FC"/>
    <w:rsid w:val="001924DE"/>
    <w:rsid w:val="00192995"/>
    <w:rsid w:val="00192AC4"/>
    <w:rsid w:val="00192DB1"/>
    <w:rsid w:val="00193E34"/>
    <w:rsid w:val="00193EA2"/>
    <w:rsid w:val="0019417A"/>
    <w:rsid w:val="001946A5"/>
    <w:rsid w:val="00194AAA"/>
    <w:rsid w:val="00194B68"/>
    <w:rsid w:val="001950D2"/>
    <w:rsid w:val="00195AE9"/>
    <w:rsid w:val="00196845"/>
    <w:rsid w:val="00196C00"/>
    <w:rsid w:val="0019716A"/>
    <w:rsid w:val="001A05EF"/>
    <w:rsid w:val="001A0692"/>
    <w:rsid w:val="001A0E4F"/>
    <w:rsid w:val="001A0FAE"/>
    <w:rsid w:val="001A1142"/>
    <w:rsid w:val="001A1347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67CA"/>
    <w:rsid w:val="001A73CA"/>
    <w:rsid w:val="001A74F0"/>
    <w:rsid w:val="001A7595"/>
    <w:rsid w:val="001B0097"/>
    <w:rsid w:val="001B088B"/>
    <w:rsid w:val="001B0ABA"/>
    <w:rsid w:val="001B1492"/>
    <w:rsid w:val="001B1F39"/>
    <w:rsid w:val="001B21A7"/>
    <w:rsid w:val="001B22E0"/>
    <w:rsid w:val="001B244C"/>
    <w:rsid w:val="001B290A"/>
    <w:rsid w:val="001B2EDC"/>
    <w:rsid w:val="001B3623"/>
    <w:rsid w:val="001B62B3"/>
    <w:rsid w:val="001B662C"/>
    <w:rsid w:val="001B6BFB"/>
    <w:rsid w:val="001B7665"/>
    <w:rsid w:val="001B7790"/>
    <w:rsid w:val="001C111A"/>
    <w:rsid w:val="001C168D"/>
    <w:rsid w:val="001C2800"/>
    <w:rsid w:val="001C28DA"/>
    <w:rsid w:val="001C3CD2"/>
    <w:rsid w:val="001C3DE8"/>
    <w:rsid w:val="001C419F"/>
    <w:rsid w:val="001C4E52"/>
    <w:rsid w:val="001C51E0"/>
    <w:rsid w:val="001C56DD"/>
    <w:rsid w:val="001C5CD2"/>
    <w:rsid w:val="001C6279"/>
    <w:rsid w:val="001C6DD6"/>
    <w:rsid w:val="001C77DF"/>
    <w:rsid w:val="001D057B"/>
    <w:rsid w:val="001D09D0"/>
    <w:rsid w:val="001D0EA3"/>
    <w:rsid w:val="001D1626"/>
    <w:rsid w:val="001D16CA"/>
    <w:rsid w:val="001D1C71"/>
    <w:rsid w:val="001D20A7"/>
    <w:rsid w:val="001D2787"/>
    <w:rsid w:val="001D278E"/>
    <w:rsid w:val="001D32CD"/>
    <w:rsid w:val="001D5095"/>
    <w:rsid w:val="001D5C96"/>
    <w:rsid w:val="001D60C8"/>
    <w:rsid w:val="001D6811"/>
    <w:rsid w:val="001D68E6"/>
    <w:rsid w:val="001D694F"/>
    <w:rsid w:val="001D7653"/>
    <w:rsid w:val="001D76C3"/>
    <w:rsid w:val="001E03DD"/>
    <w:rsid w:val="001E09E8"/>
    <w:rsid w:val="001E1055"/>
    <w:rsid w:val="001E1430"/>
    <w:rsid w:val="001E19AD"/>
    <w:rsid w:val="001E22CA"/>
    <w:rsid w:val="001E23D4"/>
    <w:rsid w:val="001E3262"/>
    <w:rsid w:val="001E327B"/>
    <w:rsid w:val="001E336D"/>
    <w:rsid w:val="001E3545"/>
    <w:rsid w:val="001E4DEE"/>
    <w:rsid w:val="001E4FED"/>
    <w:rsid w:val="001E5333"/>
    <w:rsid w:val="001E578D"/>
    <w:rsid w:val="001E5993"/>
    <w:rsid w:val="001E5DB5"/>
    <w:rsid w:val="001E62EB"/>
    <w:rsid w:val="001E6D7B"/>
    <w:rsid w:val="001E7768"/>
    <w:rsid w:val="001E7D0A"/>
    <w:rsid w:val="001E7D73"/>
    <w:rsid w:val="001F0351"/>
    <w:rsid w:val="001F06CD"/>
    <w:rsid w:val="001F0828"/>
    <w:rsid w:val="001F0848"/>
    <w:rsid w:val="001F106D"/>
    <w:rsid w:val="001F13D2"/>
    <w:rsid w:val="001F15CD"/>
    <w:rsid w:val="001F1724"/>
    <w:rsid w:val="001F1D3D"/>
    <w:rsid w:val="001F21D4"/>
    <w:rsid w:val="001F21EE"/>
    <w:rsid w:val="001F2361"/>
    <w:rsid w:val="001F2AFD"/>
    <w:rsid w:val="001F2C02"/>
    <w:rsid w:val="001F2D13"/>
    <w:rsid w:val="001F2F01"/>
    <w:rsid w:val="001F3720"/>
    <w:rsid w:val="001F37EC"/>
    <w:rsid w:val="001F3C99"/>
    <w:rsid w:val="001F4092"/>
    <w:rsid w:val="001F420A"/>
    <w:rsid w:val="001F47CA"/>
    <w:rsid w:val="001F4B8F"/>
    <w:rsid w:val="001F5153"/>
    <w:rsid w:val="001F554A"/>
    <w:rsid w:val="001F5AC3"/>
    <w:rsid w:val="001F6259"/>
    <w:rsid w:val="001F6717"/>
    <w:rsid w:val="001F68D9"/>
    <w:rsid w:val="001F6B36"/>
    <w:rsid w:val="001F7010"/>
    <w:rsid w:val="001F726B"/>
    <w:rsid w:val="001F7275"/>
    <w:rsid w:val="001F7CBF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52D"/>
    <w:rsid w:val="00203757"/>
    <w:rsid w:val="002039AA"/>
    <w:rsid w:val="00204AD1"/>
    <w:rsid w:val="00205C34"/>
    <w:rsid w:val="00205D5D"/>
    <w:rsid w:val="00207AB5"/>
    <w:rsid w:val="00207D66"/>
    <w:rsid w:val="0021072B"/>
    <w:rsid w:val="00210B55"/>
    <w:rsid w:val="00210B63"/>
    <w:rsid w:val="0021129C"/>
    <w:rsid w:val="00211605"/>
    <w:rsid w:val="00211A22"/>
    <w:rsid w:val="002121AE"/>
    <w:rsid w:val="002122E8"/>
    <w:rsid w:val="002124D4"/>
    <w:rsid w:val="002125EF"/>
    <w:rsid w:val="00212C9B"/>
    <w:rsid w:val="00213453"/>
    <w:rsid w:val="002136E9"/>
    <w:rsid w:val="0021376A"/>
    <w:rsid w:val="00213DCD"/>
    <w:rsid w:val="00213EE9"/>
    <w:rsid w:val="00216139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8E4"/>
    <w:rsid w:val="00224C74"/>
    <w:rsid w:val="00224F5B"/>
    <w:rsid w:val="00225C27"/>
    <w:rsid w:val="002260A1"/>
    <w:rsid w:val="002263A8"/>
    <w:rsid w:val="00226ED0"/>
    <w:rsid w:val="0022774E"/>
    <w:rsid w:val="00227AE8"/>
    <w:rsid w:val="0023078E"/>
    <w:rsid w:val="00230E8C"/>
    <w:rsid w:val="0023103D"/>
    <w:rsid w:val="00231EC2"/>
    <w:rsid w:val="00232999"/>
    <w:rsid w:val="00232A9D"/>
    <w:rsid w:val="00233949"/>
    <w:rsid w:val="00233BEB"/>
    <w:rsid w:val="00233D3D"/>
    <w:rsid w:val="00234B67"/>
    <w:rsid w:val="00234CBA"/>
    <w:rsid w:val="0023503A"/>
    <w:rsid w:val="00235457"/>
    <w:rsid w:val="002356F8"/>
    <w:rsid w:val="0023602B"/>
    <w:rsid w:val="00236C12"/>
    <w:rsid w:val="00237F6E"/>
    <w:rsid w:val="002401C7"/>
    <w:rsid w:val="0024055E"/>
    <w:rsid w:val="00240F67"/>
    <w:rsid w:val="00241879"/>
    <w:rsid w:val="00241AD1"/>
    <w:rsid w:val="00242440"/>
    <w:rsid w:val="0024268F"/>
    <w:rsid w:val="00242AF8"/>
    <w:rsid w:val="00243784"/>
    <w:rsid w:val="00244EBD"/>
    <w:rsid w:val="0024594F"/>
    <w:rsid w:val="0024664A"/>
    <w:rsid w:val="002467C9"/>
    <w:rsid w:val="00246842"/>
    <w:rsid w:val="00246E06"/>
    <w:rsid w:val="002473D7"/>
    <w:rsid w:val="002473E6"/>
    <w:rsid w:val="002474C8"/>
    <w:rsid w:val="00247B81"/>
    <w:rsid w:val="002503DF"/>
    <w:rsid w:val="002521A1"/>
    <w:rsid w:val="00253043"/>
    <w:rsid w:val="002536AC"/>
    <w:rsid w:val="00253A69"/>
    <w:rsid w:val="00253D58"/>
    <w:rsid w:val="002542F9"/>
    <w:rsid w:val="0025593E"/>
    <w:rsid w:val="00255974"/>
    <w:rsid w:val="00256078"/>
    <w:rsid w:val="00256611"/>
    <w:rsid w:val="002567B7"/>
    <w:rsid w:val="00256C57"/>
    <w:rsid w:val="002571D1"/>
    <w:rsid w:val="002571E6"/>
    <w:rsid w:val="002574DE"/>
    <w:rsid w:val="00257AE9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2289"/>
    <w:rsid w:val="002624AF"/>
    <w:rsid w:val="002638B1"/>
    <w:rsid w:val="00263AD0"/>
    <w:rsid w:val="0026430A"/>
    <w:rsid w:val="00264A11"/>
    <w:rsid w:val="00264AB2"/>
    <w:rsid w:val="00265DD0"/>
    <w:rsid w:val="00265ECF"/>
    <w:rsid w:val="00266133"/>
    <w:rsid w:val="00266208"/>
    <w:rsid w:val="0026769C"/>
    <w:rsid w:val="00267EA3"/>
    <w:rsid w:val="002703B4"/>
    <w:rsid w:val="00270411"/>
    <w:rsid w:val="002709BF"/>
    <w:rsid w:val="00271624"/>
    <w:rsid w:val="002724B4"/>
    <w:rsid w:val="00272BBE"/>
    <w:rsid w:val="00274664"/>
    <w:rsid w:val="00274F84"/>
    <w:rsid w:val="0027552B"/>
    <w:rsid w:val="002755DC"/>
    <w:rsid w:val="002756CF"/>
    <w:rsid w:val="00275DBD"/>
    <w:rsid w:val="00275E41"/>
    <w:rsid w:val="00276019"/>
    <w:rsid w:val="00276151"/>
    <w:rsid w:val="00276E70"/>
    <w:rsid w:val="0027701D"/>
    <w:rsid w:val="00277404"/>
    <w:rsid w:val="002774C5"/>
    <w:rsid w:val="002801E9"/>
    <w:rsid w:val="00280916"/>
    <w:rsid w:val="00280EBB"/>
    <w:rsid w:val="002813CD"/>
    <w:rsid w:val="00281601"/>
    <w:rsid w:val="00281A03"/>
    <w:rsid w:val="00282436"/>
    <w:rsid w:val="00283AC9"/>
    <w:rsid w:val="00283ACF"/>
    <w:rsid w:val="00283DD1"/>
    <w:rsid w:val="0028495D"/>
    <w:rsid w:val="00284B88"/>
    <w:rsid w:val="00284F8F"/>
    <w:rsid w:val="00285287"/>
    <w:rsid w:val="00286556"/>
    <w:rsid w:val="002867E4"/>
    <w:rsid w:val="00286C34"/>
    <w:rsid w:val="00286E72"/>
    <w:rsid w:val="00287BFE"/>
    <w:rsid w:val="002907D2"/>
    <w:rsid w:val="00290949"/>
    <w:rsid w:val="00290C2E"/>
    <w:rsid w:val="00290E3C"/>
    <w:rsid w:val="002913EC"/>
    <w:rsid w:val="00292716"/>
    <w:rsid w:val="00292847"/>
    <w:rsid w:val="00292CBF"/>
    <w:rsid w:val="00292E95"/>
    <w:rsid w:val="00293498"/>
    <w:rsid w:val="002943FE"/>
    <w:rsid w:val="00294F6B"/>
    <w:rsid w:val="002955E9"/>
    <w:rsid w:val="0029567A"/>
    <w:rsid w:val="002959FB"/>
    <w:rsid w:val="00295D89"/>
    <w:rsid w:val="00295F8A"/>
    <w:rsid w:val="00296A19"/>
    <w:rsid w:val="00296BF8"/>
    <w:rsid w:val="00296F0D"/>
    <w:rsid w:val="002976DA"/>
    <w:rsid w:val="002978E7"/>
    <w:rsid w:val="00297FA0"/>
    <w:rsid w:val="002A0036"/>
    <w:rsid w:val="002A01D3"/>
    <w:rsid w:val="002A1D2E"/>
    <w:rsid w:val="002A1FB1"/>
    <w:rsid w:val="002A2530"/>
    <w:rsid w:val="002A2652"/>
    <w:rsid w:val="002A2654"/>
    <w:rsid w:val="002A300C"/>
    <w:rsid w:val="002A4045"/>
    <w:rsid w:val="002A4139"/>
    <w:rsid w:val="002A4760"/>
    <w:rsid w:val="002A4C43"/>
    <w:rsid w:val="002A4CAD"/>
    <w:rsid w:val="002A5721"/>
    <w:rsid w:val="002A5D4F"/>
    <w:rsid w:val="002A5FE4"/>
    <w:rsid w:val="002A63E9"/>
    <w:rsid w:val="002A669A"/>
    <w:rsid w:val="002A72EE"/>
    <w:rsid w:val="002B0019"/>
    <w:rsid w:val="002B01B7"/>
    <w:rsid w:val="002B1048"/>
    <w:rsid w:val="002B17AF"/>
    <w:rsid w:val="002B1A6F"/>
    <w:rsid w:val="002B1FE6"/>
    <w:rsid w:val="002B20F3"/>
    <w:rsid w:val="002B2458"/>
    <w:rsid w:val="002B30ED"/>
    <w:rsid w:val="002B4848"/>
    <w:rsid w:val="002B5D21"/>
    <w:rsid w:val="002B5F1A"/>
    <w:rsid w:val="002B601B"/>
    <w:rsid w:val="002B6640"/>
    <w:rsid w:val="002B66A4"/>
    <w:rsid w:val="002B68D5"/>
    <w:rsid w:val="002B6A16"/>
    <w:rsid w:val="002B6F2F"/>
    <w:rsid w:val="002B75D6"/>
    <w:rsid w:val="002B7A90"/>
    <w:rsid w:val="002B7BCD"/>
    <w:rsid w:val="002B7F06"/>
    <w:rsid w:val="002C0B37"/>
    <w:rsid w:val="002C11A4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67"/>
    <w:rsid w:val="002C43FE"/>
    <w:rsid w:val="002C45F8"/>
    <w:rsid w:val="002C4FF6"/>
    <w:rsid w:val="002C5475"/>
    <w:rsid w:val="002C5FF4"/>
    <w:rsid w:val="002C6424"/>
    <w:rsid w:val="002C66B3"/>
    <w:rsid w:val="002C6B1F"/>
    <w:rsid w:val="002C6CA1"/>
    <w:rsid w:val="002C7308"/>
    <w:rsid w:val="002C7769"/>
    <w:rsid w:val="002D001C"/>
    <w:rsid w:val="002D0356"/>
    <w:rsid w:val="002D04DD"/>
    <w:rsid w:val="002D0599"/>
    <w:rsid w:val="002D0804"/>
    <w:rsid w:val="002D088D"/>
    <w:rsid w:val="002D09E1"/>
    <w:rsid w:val="002D0CF9"/>
    <w:rsid w:val="002D17B8"/>
    <w:rsid w:val="002D18BF"/>
    <w:rsid w:val="002D1A14"/>
    <w:rsid w:val="002D24D5"/>
    <w:rsid w:val="002D2756"/>
    <w:rsid w:val="002D2C55"/>
    <w:rsid w:val="002D2CEF"/>
    <w:rsid w:val="002D326F"/>
    <w:rsid w:val="002D3314"/>
    <w:rsid w:val="002D387A"/>
    <w:rsid w:val="002D3D2D"/>
    <w:rsid w:val="002D459A"/>
    <w:rsid w:val="002D4E5F"/>
    <w:rsid w:val="002D55AF"/>
    <w:rsid w:val="002D5ACA"/>
    <w:rsid w:val="002D5F02"/>
    <w:rsid w:val="002D664A"/>
    <w:rsid w:val="002D6A14"/>
    <w:rsid w:val="002E06D7"/>
    <w:rsid w:val="002E0803"/>
    <w:rsid w:val="002E14D2"/>
    <w:rsid w:val="002E2E9C"/>
    <w:rsid w:val="002E2EA5"/>
    <w:rsid w:val="002E2EDC"/>
    <w:rsid w:val="002E365E"/>
    <w:rsid w:val="002E36F5"/>
    <w:rsid w:val="002E3A83"/>
    <w:rsid w:val="002E3ED8"/>
    <w:rsid w:val="002E3EE2"/>
    <w:rsid w:val="002E4229"/>
    <w:rsid w:val="002E590A"/>
    <w:rsid w:val="002E5A3C"/>
    <w:rsid w:val="002E5C9E"/>
    <w:rsid w:val="002E5FFC"/>
    <w:rsid w:val="002E6CF7"/>
    <w:rsid w:val="002E7BF2"/>
    <w:rsid w:val="002F028F"/>
    <w:rsid w:val="002F02BC"/>
    <w:rsid w:val="002F1BD6"/>
    <w:rsid w:val="002F2F5B"/>
    <w:rsid w:val="002F3272"/>
    <w:rsid w:val="002F47C8"/>
    <w:rsid w:val="002F4869"/>
    <w:rsid w:val="002F4DF9"/>
    <w:rsid w:val="002F5108"/>
    <w:rsid w:val="002F5CEC"/>
    <w:rsid w:val="002F5EB3"/>
    <w:rsid w:val="002F6C19"/>
    <w:rsid w:val="002F6E07"/>
    <w:rsid w:val="002F7A99"/>
    <w:rsid w:val="0030033C"/>
    <w:rsid w:val="0030066E"/>
    <w:rsid w:val="00300A97"/>
    <w:rsid w:val="003012D2"/>
    <w:rsid w:val="0030168C"/>
    <w:rsid w:val="00301945"/>
    <w:rsid w:val="00301D25"/>
    <w:rsid w:val="003024E1"/>
    <w:rsid w:val="0030302F"/>
    <w:rsid w:val="003032C4"/>
    <w:rsid w:val="00303852"/>
    <w:rsid w:val="00303975"/>
    <w:rsid w:val="00303D3E"/>
    <w:rsid w:val="00303F13"/>
    <w:rsid w:val="003045DB"/>
    <w:rsid w:val="00304948"/>
    <w:rsid w:val="00304A38"/>
    <w:rsid w:val="00304F18"/>
    <w:rsid w:val="00305189"/>
    <w:rsid w:val="003059FD"/>
    <w:rsid w:val="003063C6"/>
    <w:rsid w:val="00306B9E"/>
    <w:rsid w:val="00307B35"/>
    <w:rsid w:val="00307D0E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604"/>
    <w:rsid w:val="00314861"/>
    <w:rsid w:val="00314E27"/>
    <w:rsid w:val="003155D6"/>
    <w:rsid w:val="00315A23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244B"/>
    <w:rsid w:val="00322BAA"/>
    <w:rsid w:val="0032322E"/>
    <w:rsid w:val="003233B0"/>
    <w:rsid w:val="00323553"/>
    <w:rsid w:val="00324ACC"/>
    <w:rsid w:val="0032512D"/>
    <w:rsid w:val="003256C7"/>
    <w:rsid w:val="0032599B"/>
    <w:rsid w:val="00325D10"/>
    <w:rsid w:val="00326A19"/>
    <w:rsid w:val="00326DB1"/>
    <w:rsid w:val="003271B9"/>
    <w:rsid w:val="00327333"/>
    <w:rsid w:val="00327DDF"/>
    <w:rsid w:val="00327E00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3148"/>
    <w:rsid w:val="003336D3"/>
    <w:rsid w:val="0033431C"/>
    <w:rsid w:val="00334974"/>
    <w:rsid w:val="00334DF2"/>
    <w:rsid w:val="003363C4"/>
    <w:rsid w:val="003363F2"/>
    <w:rsid w:val="0033662E"/>
    <w:rsid w:val="003369E1"/>
    <w:rsid w:val="003370BD"/>
    <w:rsid w:val="003372C9"/>
    <w:rsid w:val="003379C3"/>
    <w:rsid w:val="00340032"/>
    <w:rsid w:val="003400AD"/>
    <w:rsid w:val="003405A8"/>
    <w:rsid w:val="00340FED"/>
    <w:rsid w:val="00341E08"/>
    <w:rsid w:val="00342151"/>
    <w:rsid w:val="003421AF"/>
    <w:rsid w:val="003422CE"/>
    <w:rsid w:val="003422F8"/>
    <w:rsid w:val="00342FB8"/>
    <w:rsid w:val="0034324B"/>
    <w:rsid w:val="00343C59"/>
    <w:rsid w:val="0034456F"/>
    <w:rsid w:val="003452C4"/>
    <w:rsid w:val="00345BC1"/>
    <w:rsid w:val="00345EC9"/>
    <w:rsid w:val="0034681F"/>
    <w:rsid w:val="00346D47"/>
    <w:rsid w:val="00346F75"/>
    <w:rsid w:val="00347037"/>
    <w:rsid w:val="00347054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6CC"/>
    <w:rsid w:val="00353789"/>
    <w:rsid w:val="00354AAD"/>
    <w:rsid w:val="003551E0"/>
    <w:rsid w:val="003561AD"/>
    <w:rsid w:val="003562E0"/>
    <w:rsid w:val="00356E4F"/>
    <w:rsid w:val="00357F20"/>
    <w:rsid w:val="00360650"/>
    <w:rsid w:val="003609C8"/>
    <w:rsid w:val="00360D9A"/>
    <w:rsid w:val="00360F99"/>
    <w:rsid w:val="00361063"/>
    <w:rsid w:val="0036159A"/>
    <w:rsid w:val="00361BD5"/>
    <w:rsid w:val="0036276B"/>
    <w:rsid w:val="00362917"/>
    <w:rsid w:val="00362AE8"/>
    <w:rsid w:val="00362D43"/>
    <w:rsid w:val="00363E08"/>
    <w:rsid w:val="0036474B"/>
    <w:rsid w:val="00364EAA"/>
    <w:rsid w:val="0036540E"/>
    <w:rsid w:val="00365B15"/>
    <w:rsid w:val="003676D8"/>
    <w:rsid w:val="00367ADE"/>
    <w:rsid w:val="00367AFE"/>
    <w:rsid w:val="00367C72"/>
    <w:rsid w:val="00367FB3"/>
    <w:rsid w:val="00370328"/>
    <w:rsid w:val="00370954"/>
    <w:rsid w:val="00370DAF"/>
    <w:rsid w:val="00371848"/>
    <w:rsid w:val="00371E31"/>
    <w:rsid w:val="00371F4D"/>
    <w:rsid w:val="00372BF9"/>
    <w:rsid w:val="003730FE"/>
    <w:rsid w:val="00373C51"/>
    <w:rsid w:val="00373FFA"/>
    <w:rsid w:val="003741C4"/>
    <w:rsid w:val="00374EC8"/>
    <w:rsid w:val="00375675"/>
    <w:rsid w:val="00375AEA"/>
    <w:rsid w:val="00376C6E"/>
    <w:rsid w:val="00376DFF"/>
    <w:rsid w:val="00377391"/>
    <w:rsid w:val="00377561"/>
    <w:rsid w:val="0037759A"/>
    <w:rsid w:val="00377D3C"/>
    <w:rsid w:val="00380849"/>
    <w:rsid w:val="003813F9"/>
    <w:rsid w:val="0038165D"/>
    <w:rsid w:val="00381834"/>
    <w:rsid w:val="0038191E"/>
    <w:rsid w:val="003826A5"/>
    <w:rsid w:val="00382C50"/>
    <w:rsid w:val="00383378"/>
    <w:rsid w:val="00383A6B"/>
    <w:rsid w:val="00383EC1"/>
    <w:rsid w:val="003843E8"/>
    <w:rsid w:val="003849E6"/>
    <w:rsid w:val="003856E5"/>
    <w:rsid w:val="003859A7"/>
    <w:rsid w:val="00385D6E"/>
    <w:rsid w:val="00386468"/>
    <w:rsid w:val="00386534"/>
    <w:rsid w:val="00387137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2A77"/>
    <w:rsid w:val="00393CAA"/>
    <w:rsid w:val="00393E6F"/>
    <w:rsid w:val="003950DE"/>
    <w:rsid w:val="0039518B"/>
    <w:rsid w:val="00395CEB"/>
    <w:rsid w:val="00396400"/>
    <w:rsid w:val="00396F5A"/>
    <w:rsid w:val="00397D34"/>
    <w:rsid w:val="00397EB5"/>
    <w:rsid w:val="003A00BC"/>
    <w:rsid w:val="003A040A"/>
    <w:rsid w:val="003A060A"/>
    <w:rsid w:val="003A06FB"/>
    <w:rsid w:val="003A077C"/>
    <w:rsid w:val="003A0B5B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857"/>
    <w:rsid w:val="003A782F"/>
    <w:rsid w:val="003B0144"/>
    <w:rsid w:val="003B01C7"/>
    <w:rsid w:val="003B1604"/>
    <w:rsid w:val="003B228A"/>
    <w:rsid w:val="003B3111"/>
    <w:rsid w:val="003B43B8"/>
    <w:rsid w:val="003B46D1"/>
    <w:rsid w:val="003B6762"/>
    <w:rsid w:val="003B67DD"/>
    <w:rsid w:val="003B6908"/>
    <w:rsid w:val="003B729A"/>
    <w:rsid w:val="003B788E"/>
    <w:rsid w:val="003B7F3F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4480"/>
    <w:rsid w:val="003C47C0"/>
    <w:rsid w:val="003C4F62"/>
    <w:rsid w:val="003C63C7"/>
    <w:rsid w:val="003C6616"/>
    <w:rsid w:val="003C7132"/>
    <w:rsid w:val="003C7785"/>
    <w:rsid w:val="003C779B"/>
    <w:rsid w:val="003D079A"/>
    <w:rsid w:val="003D0C5B"/>
    <w:rsid w:val="003D1023"/>
    <w:rsid w:val="003D12B4"/>
    <w:rsid w:val="003D1DE7"/>
    <w:rsid w:val="003D1E24"/>
    <w:rsid w:val="003D1EAF"/>
    <w:rsid w:val="003D2E2A"/>
    <w:rsid w:val="003D399D"/>
    <w:rsid w:val="003D40D5"/>
    <w:rsid w:val="003D40EC"/>
    <w:rsid w:val="003D454E"/>
    <w:rsid w:val="003D48B8"/>
    <w:rsid w:val="003D4ACE"/>
    <w:rsid w:val="003D4DF2"/>
    <w:rsid w:val="003D4F51"/>
    <w:rsid w:val="003D56EB"/>
    <w:rsid w:val="003D5E89"/>
    <w:rsid w:val="003D602A"/>
    <w:rsid w:val="003D6B56"/>
    <w:rsid w:val="003D6CF8"/>
    <w:rsid w:val="003D7247"/>
    <w:rsid w:val="003D7DFA"/>
    <w:rsid w:val="003E0C12"/>
    <w:rsid w:val="003E1334"/>
    <w:rsid w:val="003E2C04"/>
    <w:rsid w:val="003E2DCA"/>
    <w:rsid w:val="003E3421"/>
    <w:rsid w:val="003E3CA2"/>
    <w:rsid w:val="003E4035"/>
    <w:rsid w:val="003E4B81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38A"/>
    <w:rsid w:val="003F17FE"/>
    <w:rsid w:val="003F1EA6"/>
    <w:rsid w:val="003F1FC4"/>
    <w:rsid w:val="003F2043"/>
    <w:rsid w:val="003F24B0"/>
    <w:rsid w:val="003F25E6"/>
    <w:rsid w:val="003F26DA"/>
    <w:rsid w:val="003F2CE9"/>
    <w:rsid w:val="003F2F14"/>
    <w:rsid w:val="003F3006"/>
    <w:rsid w:val="003F3235"/>
    <w:rsid w:val="003F32B4"/>
    <w:rsid w:val="003F3EC3"/>
    <w:rsid w:val="003F433D"/>
    <w:rsid w:val="003F48E2"/>
    <w:rsid w:val="003F502B"/>
    <w:rsid w:val="003F56B3"/>
    <w:rsid w:val="003F5B43"/>
    <w:rsid w:val="003F5ECE"/>
    <w:rsid w:val="003F677E"/>
    <w:rsid w:val="003F732B"/>
    <w:rsid w:val="00400E73"/>
    <w:rsid w:val="004014FD"/>
    <w:rsid w:val="004020C2"/>
    <w:rsid w:val="004023B1"/>
    <w:rsid w:val="0040270A"/>
    <w:rsid w:val="004027A7"/>
    <w:rsid w:val="00403041"/>
    <w:rsid w:val="00403710"/>
    <w:rsid w:val="00403D7B"/>
    <w:rsid w:val="0040419A"/>
    <w:rsid w:val="004046E3"/>
    <w:rsid w:val="0040494E"/>
    <w:rsid w:val="00404F39"/>
    <w:rsid w:val="0040561D"/>
    <w:rsid w:val="004057AC"/>
    <w:rsid w:val="004058F5"/>
    <w:rsid w:val="00406BF5"/>
    <w:rsid w:val="00406D04"/>
    <w:rsid w:val="00407002"/>
    <w:rsid w:val="004070F3"/>
    <w:rsid w:val="00407218"/>
    <w:rsid w:val="004076A8"/>
    <w:rsid w:val="004078EA"/>
    <w:rsid w:val="00407CB0"/>
    <w:rsid w:val="00407FD0"/>
    <w:rsid w:val="00410FF3"/>
    <w:rsid w:val="004110C8"/>
    <w:rsid w:val="004123A9"/>
    <w:rsid w:val="004123C8"/>
    <w:rsid w:val="00416075"/>
    <w:rsid w:val="00416AB8"/>
    <w:rsid w:val="00416CB0"/>
    <w:rsid w:val="00417FAF"/>
    <w:rsid w:val="00420287"/>
    <w:rsid w:val="00420738"/>
    <w:rsid w:val="00420853"/>
    <w:rsid w:val="00420A44"/>
    <w:rsid w:val="00420B4A"/>
    <w:rsid w:val="00420E98"/>
    <w:rsid w:val="00421258"/>
    <w:rsid w:val="0042277C"/>
    <w:rsid w:val="00423490"/>
    <w:rsid w:val="004236D9"/>
    <w:rsid w:val="00423757"/>
    <w:rsid w:val="004239EF"/>
    <w:rsid w:val="0042473B"/>
    <w:rsid w:val="004248C5"/>
    <w:rsid w:val="004256FA"/>
    <w:rsid w:val="00425AE5"/>
    <w:rsid w:val="004265E3"/>
    <w:rsid w:val="004275F6"/>
    <w:rsid w:val="00427715"/>
    <w:rsid w:val="004278F4"/>
    <w:rsid w:val="00427939"/>
    <w:rsid w:val="00430E67"/>
    <w:rsid w:val="0043138E"/>
    <w:rsid w:val="00432433"/>
    <w:rsid w:val="00432AA1"/>
    <w:rsid w:val="0043348B"/>
    <w:rsid w:val="00434103"/>
    <w:rsid w:val="00436925"/>
    <w:rsid w:val="00437003"/>
    <w:rsid w:val="00437564"/>
    <w:rsid w:val="00437E85"/>
    <w:rsid w:val="004401DF"/>
    <w:rsid w:val="0044064C"/>
    <w:rsid w:val="00440F6B"/>
    <w:rsid w:val="004426AB"/>
    <w:rsid w:val="00442994"/>
    <w:rsid w:val="00443470"/>
    <w:rsid w:val="0044354D"/>
    <w:rsid w:val="004439D4"/>
    <w:rsid w:val="00443ABE"/>
    <w:rsid w:val="004440E7"/>
    <w:rsid w:val="004447F7"/>
    <w:rsid w:val="004462D9"/>
    <w:rsid w:val="00446673"/>
    <w:rsid w:val="00446D06"/>
    <w:rsid w:val="00446E62"/>
    <w:rsid w:val="004515EC"/>
    <w:rsid w:val="004519DC"/>
    <w:rsid w:val="00451CE4"/>
    <w:rsid w:val="00451E51"/>
    <w:rsid w:val="00452AE3"/>
    <w:rsid w:val="00452FAD"/>
    <w:rsid w:val="0045309F"/>
    <w:rsid w:val="0045340E"/>
    <w:rsid w:val="004538C1"/>
    <w:rsid w:val="004538CD"/>
    <w:rsid w:val="004539A8"/>
    <w:rsid w:val="00453A2C"/>
    <w:rsid w:val="00453DDB"/>
    <w:rsid w:val="00453FB7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573AA"/>
    <w:rsid w:val="0046024F"/>
    <w:rsid w:val="0046069C"/>
    <w:rsid w:val="00460AA7"/>
    <w:rsid w:val="00460D88"/>
    <w:rsid w:val="00461CF7"/>
    <w:rsid w:val="00462695"/>
    <w:rsid w:val="00462DF4"/>
    <w:rsid w:val="004630FC"/>
    <w:rsid w:val="00463534"/>
    <w:rsid w:val="00463C38"/>
    <w:rsid w:val="00464042"/>
    <w:rsid w:val="00464AC2"/>
    <w:rsid w:val="00465062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14AE"/>
    <w:rsid w:val="004722F4"/>
    <w:rsid w:val="00472747"/>
    <w:rsid w:val="00472B5C"/>
    <w:rsid w:val="00473417"/>
    <w:rsid w:val="00473956"/>
    <w:rsid w:val="00473C11"/>
    <w:rsid w:val="0047494F"/>
    <w:rsid w:val="004754AD"/>
    <w:rsid w:val="0047652F"/>
    <w:rsid w:val="004772B6"/>
    <w:rsid w:val="004774A6"/>
    <w:rsid w:val="004775FF"/>
    <w:rsid w:val="004776A1"/>
    <w:rsid w:val="00477763"/>
    <w:rsid w:val="00477EE6"/>
    <w:rsid w:val="004806F3"/>
    <w:rsid w:val="004807E5"/>
    <w:rsid w:val="00480970"/>
    <w:rsid w:val="004821E1"/>
    <w:rsid w:val="00482A94"/>
    <w:rsid w:val="0048321C"/>
    <w:rsid w:val="004832D6"/>
    <w:rsid w:val="00484A6E"/>
    <w:rsid w:val="00484A75"/>
    <w:rsid w:val="0048516D"/>
    <w:rsid w:val="00485259"/>
    <w:rsid w:val="00485893"/>
    <w:rsid w:val="00485E4C"/>
    <w:rsid w:val="00486F38"/>
    <w:rsid w:val="0048720F"/>
    <w:rsid w:val="00487D7C"/>
    <w:rsid w:val="00487FA3"/>
    <w:rsid w:val="0049133E"/>
    <w:rsid w:val="004915CC"/>
    <w:rsid w:val="00491925"/>
    <w:rsid w:val="00491ED1"/>
    <w:rsid w:val="00492830"/>
    <w:rsid w:val="00492BBA"/>
    <w:rsid w:val="00492E24"/>
    <w:rsid w:val="00493035"/>
    <w:rsid w:val="004932D9"/>
    <w:rsid w:val="004943E5"/>
    <w:rsid w:val="00494CD0"/>
    <w:rsid w:val="004950EF"/>
    <w:rsid w:val="004955A9"/>
    <w:rsid w:val="00495E44"/>
    <w:rsid w:val="004967EF"/>
    <w:rsid w:val="00497F35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43A3"/>
    <w:rsid w:val="004A4916"/>
    <w:rsid w:val="004A4F1A"/>
    <w:rsid w:val="004A5804"/>
    <w:rsid w:val="004A5F9C"/>
    <w:rsid w:val="004A66FE"/>
    <w:rsid w:val="004A68CC"/>
    <w:rsid w:val="004A7B11"/>
    <w:rsid w:val="004A7C0D"/>
    <w:rsid w:val="004A7D3F"/>
    <w:rsid w:val="004B060E"/>
    <w:rsid w:val="004B0981"/>
    <w:rsid w:val="004B0CA9"/>
    <w:rsid w:val="004B1AFA"/>
    <w:rsid w:val="004B2E66"/>
    <w:rsid w:val="004B369E"/>
    <w:rsid w:val="004B36E8"/>
    <w:rsid w:val="004B3B71"/>
    <w:rsid w:val="004B3C7B"/>
    <w:rsid w:val="004B4507"/>
    <w:rsid w:val="004B4A75"/>
    <w:rsid w:val="004B6601"/>
    <w:rsid w:val="004B69F6"/>
    <w:rsid w:val="004B786D"/>
    <w:rsid w:val="004C032F"/>
    <w:rsid w:val="004C0BC3"/>
    <w:rsid w:val="004C1971"/>
    <w:rsid w:val="004C19FD"/>
    <w:rsid w:val="004C1ADB"/>
    <w:rsid w:val="004C1B5E"/>
    <w:rsid w:val="004C1C8D"/>
    <w:rsid w:val="004C1F78"/>
    <w:rsid w:val="004C1FB0"/>
    <w:rsid w:val="004C225A"/>
    <w:rsid w:val="004C2D7F"/>
    <w:rsid w:val="004C338C"/>
    <w:rsid w:val="004C41B0"/>
    <w:rsid w:val="004C5203"/>
    <w:rsid w:val="004C54AD"/>
    <w:rsid w:val="004C5F8D"/>
    <w:rsid w:val="004C680B"/>
    <w:rsid w:val="004C6B4E"/>
    <w:rsid w:val="004C6DA1"/>
    <w:rsid w:val="004D05EE"/>
    <w:rsid w:val="004D0863"/>
    <w:rsid w:val="004D0A6D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61EB"/>
    <w:rsid w:val="004D65C9"/>
    <w:rsid w:val="004D65EC"/>
    <w:rsid w:val="004D67CB"/>
    <w:rsid w:val="004D6859"/>
    <w:rsid w:val="004D6D33"/>
    <w:rsid w:val="004D780D"/>
    <w:rsid w:val="004E0978"/>
    <w:rsid w:val="004E1596"/>
    <w:rsid w:val="004E1793"/>
    <w:rsid w:val="004E1E2C"/>
    <w:rsid w:val="004E27AF"/>
    <w:rsid w:val="004E2B1C"/>
    <w:rsid w:val="004E433A"/>
    <w:rsid w:val="004E4D66"/>
    <w:rsid w:val="004E50C6"/>
    <w:rsid w:val="004E56F9"/>
    <w:rsid w:val="004E57D2"/>
    <w:rsid w:val="004E5872"/>
    <w:rsid w:val="004E5898"/>
    <w:rsid w:val="004E5963"/>
    <w:rsid w:val="004E5D67"/>
    <w:rsid w:val="004E6589"/>
    <w:rsid w:val="004E6EAF"/>
    <w:rsid w:val="004E71C4"/>
    <w:rsid w:val="004E766A"/>
    <w:rsid w:val="004E7AA7"/>
    <w:rsid w:val="004E7D26"/>
    <w:rsid w:val="004E7E08"/>
    <w:rsid w:val="004F0291"/>
    <w:rsid w:val="004F0B5E"/>
    <w:rsid w:val="004F169B"/>
    <w:rsid w:val="004F1AE5"/>
    <w:rsid w:val="004F2311"/>
    <w:rsid w:val="004F26A1"/>
    <w:rsid w:val="004F2736"/>
    <w:rsid w:val="004F2F4D"/>
    <w:rsid w:val="004F43D0"/>
    <w:rsid w:val="004F454F"/>
    <w:rsid w:val="004F4792"/>
    <w:rsid w:val="004F4A2F"/>
    <w:rsid w:val="004F4F32"/>
    <w:rsid w:val="004F61F0"/>
    <w:rsid w:val="004F76FD"/>
    <w:rsid w:val="004F7A72"/>
    <w:rsid w:val="004F7B4A"/>
    <w:rsid w:val="004F7D7B"/>
    <w:rsid w:val="004F7DC1"/>
    <w:rsid w:val="005007FF"/>
    <w:rsid w:val="005011F9"/>
    <w:rsid w:val="0050197F"/>
    <w:rsid w:val="00501CB6"/>
    <w:rsid w:val="005021FC"/>
    <w:rsid w:val="00502690"/>
    <w:rsid w:val="00502C1E"/>
    <w:rsid w:val="00502C9B"/>
    <w:rsid w:val="00502FAB"/>
    <w:rsid w:val="00503111"/>
    <w:rsid w:val="00503316"/>
    <w:rsid w:val="00503968"/>
    <w:rsid w:val="00503AA6"/>
    <w:rsid w:val="00504798"/>
    <w:rsid w:val="00505009"/>
    <w:rsid w:val="00505330"/>
    <w:rsid w:val="0050564F"/>
    <w:rsid w:val="0050596A"/>
    <w:rsid w:val="00505F10"/>
    <w:rsid w:val="00506A0A"/>
    <w:rsid w:val="00507046"/>
    <w:rsid w:val="00507058"/>
    <w:rsid w:val="005074F6"/>
    <w:rsid w:val="00507C90"/>
    <w:rsid w:val="005104D1"/>
    <w:rsid w:val="005108C9"/>
    <w:rsid w:val="005109D3"/>
    <w:rsid w:val="00510C3C"/>
    <w:rsid w:val="005116A9"/>
    <w:rsid w:val="00511C28"/>
    <w:rsid w:val="00511FAB"/>
    <w:rsid w:val="00512633"/>
    <w:rsid w:val="00512C7D"/>
    <w:rsid w:val="00512EED"/>
    <w:rsid w:val="005133FB"/>
    <w:rsid w:val="005137A6"/>
    <w:rsid w:val="00513D92"/>
    <w:rsid w:val="00513DDB"/>
    <w:rsid w:val="005148A1"/>
    <w:rsid w:val="00514DA2"/>
    <w:rsid w:val="00514E00"/>
    <w:rsid w:val="0051502C"/>
    <w:rsid w:val="0051534F"/>
    <w:rsid w:val="00515732"/>
    <w:rsid w:val="0051688D"/>
    <w:rsid w:val="0051695D"/>
    <w:rsid w:val="00516BE4"/>
    <w:rsid w:val="005202FD"/>
    <w:rsid w:val="00521508"/>
    <w:rsid w:val="00521AFF"/>
    <w:rsid w:val="00521EEF"/>
    <w:rsid w:val="00522196"/>
    <w:rsid w:val="00522AF8"/>
    <w:rsid w:val="00522C8A"/>
    <w:rsid w:val="00523F65"/>
    <w:rsid w:val="00523FAA"/>
    <w:rsid w:val="00524B55"/>
    <w:rsid w:val="005251E9"/>
    <w:rsid w:val="00525748"/>
    <w:rsid w:val="005258D5"/>
    <w:rsid w:val="00525C8D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965"/>
    <w:rsid w:val="00531A2D"/>
    <w:rsid w:val="00531EEF"/>
    <w:rsid w:val="0053245C"/>
    <w:rsid w:val="0053275E"/>
    <w:rsid w:val="0053289E"/>
    <w:rsid w:val="00533175"/>
    <w:rsid w:val="0053344C"/>
    <w:rsid w:val="005335BE"/>
    <w:rsid w:val="005336C6"/>
    <w:rsid w:val="00533E2D"/>
    <w:rsid w:val="00534407"/>
    <w:rsid w:val="005344EA"/>
    <w:rsid w:val="0053490D"/>
    <w:rsid w:val="00535BD6"/>
    <w:rsid w:val="00537336"/>
    <w:rsid w:val="0053734B"/>
    <w:rsid w:val="00537A05"/>
    <w:rsid w:val="00537E57"/>
    <w:rsid w:val="00540BCE"/>
    <w:rsid w:val="00540F1F"/>
    <w:rsid w:val="005416DA"/>
    <w:rsid w:val="00541E3D"/>
    <w:rsid w:val="00542B03"/>
    <w:rsid w:val="00543D46"/>
    <w:rsid w:val="005443BB"/>
    <w:rsid w:val="00544FC4"/>
    <w:rsid w:val="00545949"/>
    <w:rsid w:val="00546711"/>
    <w:rsid w:val="00546A37"/>
    <w:rsid w:val="00546CB2"/>
    <w:rsid w:val="00546F5A"/>
    <w:rsid w:val="00546FE0"/>
    <w:rsid w:val="00547027"/>
    <w:rsid w:val="0054728F"/>
    <w:rsid w:val="00547969"/>
    <w:rsid w:val="005501C4"/>
    <w:rsid w:val="00551DA6"/>
    <w:rsid w:val="00551E70"/>
    <w:rsid w:val="005521BB"/>
    <w:rsid w:val="005522AC"/>
    <w:rsid w:val="005526FF"/>
    <w:rsid w:val="005527EA"/>
    <w:rsid w:val="00552FF0"/>
    <w:rsid w:val="0055338B"/>
    <w:rsid w:val="00554049"/>
    <w:rsid w:val="0055415B"/>
    <w:rsid w:val="005544AA"/>
    <w:rsid w:val="00554DCE"/>
    <w:rsid w:val="00555539"/>
    <w:rsid w:val="00555946"/>
    <w:rsid w:val="00555AFE"/>
    <w:rsid w:val="00555E62"/>
    <w:rsid w:val="00556E54"/>
    <w:rsid w:val="005605A3"/>
    <w:rsid w:val="0056062D"/>
    <w:rsid w:val="005612F5"/>
    <w:rsid w:val="00561B07"/>
    <w:rsid w:val="00562036"/>
    <w:rsid w:val="005628D4"/>
    <w:rsid w:val="0056293A"/>
    <w:rsid w:val="00562C20"/>
    <w:rsid w:val="00563BE4"/>
    <w:rsid w:val="00564111"/>
    <w:rsid w:val="00564F80"/>
    <w:rsid w:val="00566225"/>
    <w:rsid w:val="00567154"/>
    <w:rsid w:val="005677D6"/>
    <w:rsid w:val="00567A6A"/>
    <w:rsid w:val="00570B1C"/>
    <w:rsid w:val="005717EB"/>
    <w:rsid w:val="00571F4A"/>
    <w:rsid w:val="0057290E"/>
    <w:rsid w:val="00572F6C"/>
    <w:rsid w:val="005730BC"/>
    <w:rsid w:val="00573190"/>
    <w:rsid w:val="00574492"/>
    <w:rsid w:val="00574A70"/>
    <w:rsid w:val="00574C14"/>
    <w:rsid w:val="00574F36"/>
    <w:rsid w:val="00575936"/>
    <w:rsid w:val="00575ADC"/>
    <w:rsid w:val="00575B0E"/>
    <w:rsid w:val="00575CCB"/>
    <w:rsid w:val="00575EEB"/>
    <w:rsid w:val="0057754D"/>
    <w:rsid w:val="0058158A"/>
    <w:rsid w:val="00581D50"/>
    <w:rsid w:val="005821BA"/>
    <w:rsid w:val="00582CFC"/>
    <w:rsid w:val="00582D8F"/>
    <w:rsid w:val="0058359C"/>
    <w:rsid w:val="00583644"/>
    <w:rsid w:val="0058467C"/>
    <w:rsid w:val="00585689"/>
    <w:rsid w:val="00585EF9"/>
    <w:rsid w:val="00586226"/>
    <w:rsid w:val="00586327"/>
    <w:rsid w:val="005863BD"/>
    <w:rsid w:val="00586AA4"/>
    <w:rsid w:val="00587487"/>
    <w:rsid w:val="00590B18"/>
    <w:rsid w:val="00591CC1"/>
    <w:rsid w:val="005924AE"/>
    <w:rsid w:val="0059279A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CC"/>
    <w:rsid w:val="00596552"/>
    <w:rsid w:val="00596C37"/>
    <w:rsid w:val="00596C6F"/>
    <w:rsid w:val="00597534"/>
    <w:rsid w:val="00597608"/>
    <w:rsid w:val="0059794D"/>
    <w:rsid w:val="00597EEB"/>
    <w:rsid w:val="005A06F6"/>
    <w:rsid w:val="005A0BE2"/>
    <w:rsid w:val="005A0F79"/>
    <w:rsid w:val="005A10AA"/>
    <w:rsid w:val="005A1BCA"/>
    <w:rsid w:val="005A260F"/>
    <w:rsid w:val="005A2C21"/>
    <w:rsid w:val="005A32E1"/>
    <w:rsid w:val="005A3461"/>
    <w:rsid w:val="005A372A"/>
    <w:rsid w:val="005A3C7E"/>
    <w:rsid w:val="005A4768"/>
    <w:rsid w:val="005A4AFD"/>
    <w:rsid w:val="005A66FA"/>
    <w:rsid w:val="005A6776"/>
    <w:rsid w:val="005A70AE"/>
    <w:rsid w:val="005A7165"/>
    <w:rsid w:val="005A74D9"/>
    <w:rsid w:val="005A77E4"/>
    <w:rsid w:val="005A7C01"/>
    <w:rsid w:val="005B0383"/>
    <w:rsid w:val="005B090B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D2"/>
    <w:rsid w:val="005B4DCB"/>
    <w:rsid w:val="005B514C"/>
    <w:rsid w:val="005B5313"/>
    <w:rsid w:val="005B629C"/>
    <w:rsid w:val="005B640E"/>
    <w:rsid w:val="005B68BA"/>
    <w:rsid w:val="005B6DA1"/>
    <w:rsid w:val="005B746C"/>
    <w:rsid w:val="005B77C8"/>
    <w:rsid w:val="005B7F31"/>
    <w:rsid w:val="005C0081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390"/>
    <w:rsid w:val="005C3734"/>
    <w:rsid w:val="005C3C25"/>
    <w:rsid w:val="005C56B2"/>
    <w:rsid w:val="005C5996"/>
    <w:rsid w:val="005C5B7B"/>
    <w:rsid w:val="005C5C1B"/>
    <w:rsid w:val="005C62E1"/>
    <w:rsid w:val="005C7628"/>
    <w:rsid w:val="005C7AC4"/>
    <w:rsid w:val="005C7D87"/>
    <w:rsid w:val="005D0266"/>
    <w:rsid w:val="005D035C"/>
    <w:rsid w:val="005D15E4"/>
    <w:rsid w:val="005D1AAE"/>
    <w:rsid w:val="005D1CC5"/>
    <w:rsid w:val="005D204D"/>
    <w:rsid w:val="005D241F"/>
    <w:rsid w:val="005D27C6"/>
    <w:rsid w:val="005D33F9"/>
    <w:rsid w:val="005D407C"/>
    <w:rsid w:val="005D54B7"/>
    <w:rsid w:val="005D57C8"/>
    <w:rsid w:val="005D5F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13A"/>
    <w:rsid w:val="005E6305"/>
    <w:rsid w:val="005E6B6E"/>
    <w:rsid w:val="005E6CDF"/>
    <w:rsid w:val="005E6FEA"/>
    <w:rsid w:val="005E78E3"/>
    <w:rsid w:val="005F0473"/>
    <w:rsid w:val="005F0D25"/>
    <w:rsid w:val="005F188F"/>
    <w:rsid w:val="005F2338"/>
    <w:rsid w:val="005F2622"/>
    <w:rsid w:val="005F2683"/>
    <w:rsid w:val="005F2A50"/>
    <w:rsid w:val="005F327E"/>
    <w:rsid w:val="005F3A7E"/>
    <w:rsid w:val="005F3FA1"/>
    <w:rsid w:val="005F43A7"/>
    <w:rsid w:val="005F47F1"/>
    <w:rsid w:val="005F4D3A"/>
    <w:rsid w:val="005F59F6"/>
    <w:rsid w:val="005F5ED5"/>
    <w:rsid w:val="005F6079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249D"/>
    <w:rsid w:val="00602505"/>
    <w:rsid w:val="006036B5"/>
    <w:rsid w:val="0060460C"/>
    <w:rsid w:val="00605265"/>
    <w:rsid w:val="00605F1A"/>
    <w:rsid w:val="00606710"/>
    <w:rsid w:val="006067D1"/>
    <w:rsid w:val="00606AFE"/>
    <w:rsid w:val="00607A2A"/>
    <w:rsid w:val="006106C1"/>
    <w:rsid w:val="00610AA8"/>
    <w:rsid w:val="00610BD5"/>
    <w:rsid w:val="00611906"/>
    <w:rsid w:val="00611EFE"/>
    <w:rsid w:val="006126D9"/>
    <w:rsid w:val="006138D2"/>
    <w:rsid w:val="0061392F"/>
    <w:rsid w:val="00614D22"/>
    <w:rsid w:val="006157B4"/>
    <w:rsid w:val="00616501"/>
    <w:rsid w:val="006172E0"/>
    <w:rsid w:val="006173DB"/>
    <w:rsid w:val="00617CA3"/>
    <w:rsid w:val="00620945"/>
    <w:rsid w:val="00622D61"/>
    <w:rsid w:val="006231FE"/>
    <w:rsid w:val="0062322C"/>
    <w:rsid w:val="00623EA4"/>
    <w:rsid w:val="0062428F"/>
    <w:rsid w:val="0062487A"/>
    <w:rsid w:val="00624EDE"/>
    <w:rsid w:val="00625A3E"/>
    <w:rsid w:val="00625B2A"/>
    <w:rsid w:val="00625D59"/>
    <w:rsid w:val="006266C6"/>
    <w:rsid w:val="00627614"/>
    <w:rsid w:val="00630232"/>
    <w:rsid w:val="00630368"/>
    <w:rsid w:val="0063047B"/>
    <w:rsid w:val="0063138E"/>
    <w:rsid w:val="006325DE"/>
    <w:rsid w:val="00632666"/>
    <w:rsid w:val="0063288E"/>
    <w:rsid w:val="006330FC"/>
    <w:rsid w:val="00633812"/>
    <w:rsid w:val="00633901"/>
    <w:rsid w:val="00633A62"/>
    <w:rsid w:val="00634113"/>
    <w:rsid w:val="00634461"/>
    <w:rsid w:val="0063466A"/>
    <w:rsid w:val="006350FD"/>
    <w:rsid w:val="00636ED4"/>
    <w:rsid w:val="00637F7B"/>
    <w:rsid w:val="006402B7"/>
    <w:rsid w:val="00640739"/>
    <w:rsid w:val="00640D1C"/>
    <w:rsid w:val="00641703"/>
    <w:rsid w:val="006418BA"/>
    <w:rsid w:val="00641AF3"/>
    <w:rsid w:val="00642019"/>
    <w:rsid w:val="006422E9"/>
    <w:rsid w:val="00642654"/>
    <w:rsid w:val="00643840"/>
    <w:rsid w:val="00643A63"/>
    <w:rsid w:val="00644891"/>
    <w:rsid w:val="00644BD9"/>
    <w:rsid w:val="00644BDE"/>
    <w:rsid w:val="006451FE"/>
    <w:rsid w:val="0064538E"/>
    <w:rsid w:val="00645B24"/>
    <w:rsid w:val="00645CDD"/>
    <w:rsid w:val="0064639F"/>
    <w:rsid w:val="006464A7"/>
    <w:rsid w:val="00647134"/>
    <w:rsid w:val="006472D6"/>
    <w:rsid w:val="006477DF"/>
    <w:rsid w:val="00647D6F"/>
    <w:rsid w:val="00647F43"/>
    <w:rsid w:val="0065003F"/>
    <w:rsid w:val="00650357"/>
    <w:rsid w:val="00650CEF"/>
    <w:rsid w:val="00651B43"/>
    <w:rsid w:val="00652270"/>
    <w:rsid w:val="00652F6B"/>
    <w:rsid w:val="00652FA4"/>
    <w:rsid w:val="00653AE5"/>
    <w:rsid w:val="0065410C"/>
    <w:rsid w:val="00654919"/>
    <w:rsid w:val="006552A4"/>
    <w:rsid w:val="006554EC"/>
    <w:rsid w:val="00655A0E"/>
    <w:rsid w:val="0065636D"/>
    <w:rsid w:val="0065637B"/>
    <w:rsid w:val="0065784E"/>
    <w:rsid w:val="00657E9E"/>
    <w:rsid w:val="006601C1"/>
    <w:rsid w:val="00660A43"/>
    <w:rsid w:val="00660AB2"/>
    <w:rsid w:val="00660AFB"/>
    <w:rsid w:val="006621D6"/>
    <w:rsid w:val="0066227D"/>
    <w:rsid w:val="00663010"/>
    <w:rsid w:val="006636B4"/>
    <w:rsid w:val="00664A4B"/>
    <w:rsid w:val="00664AAF"/>
    <w:rsid w:val="00664AE3"/>
    <w:rsid w:val="00664B83"/>
    <w:rsid w:val="00664D57"/>
    <w:rsid w:val="00664F56"/>
    <w:rsid w:val="00665852"/>
    <w:rsid w:val="00665970"/>
    <w:rsid w:val="00666B80"/>
    <w:rsid w:val="00666C54"/>
    <w:rsid w:val="00666E81"/>
    <w:rsid w:val="0066778B"/>
    <w:rsid w:val="0066787A"/>
    <w:rsid w:val="00670311"/>
    <w:rsid w:val="006706BD"/>
    <w:rsid w:val="00670A8E"/>
    <w:rsid w:val="00670CC7"/>
    <w:rsid w:val="00671C02"/>
    <w:rsid w:val="00672143"/>
    <w:rsid w:val="00673F2A"/>
    <w:rsid w:val="00674561"/>
    <w:rsid w:val="00675229"/>
    <w:rsid w:val="0067574A"/>
    <w:rsid w:val="00675FA2"/>
    <w:rsid w:val="006769BB"/>
    <w:rsid w:val="0067704F"/>
    <w:rsid w:val="006773D9"/>
    <w:rsid w:val="00677BCC"/>
    <w:rsid w:val="00677DE2"/>
    <w:rsid w:val="00680635"/>
    <w:rsid w:val="00680A47"/>
    <w:rsid w:val="00680F4A"/>
    <w:rsid w:val="00681E74"/>
    <w:rsid w:val="00682399"/>
    <w:rsid w:val="00684A4B"/>
    <w:rsid w:val="00684C34"/>
    <w:rsid w:val="00684FB7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FCD"/>
    <w:rsid w:val="00692152"/>
    <w:rsid w:val="006926AB"/>
    <w:rsid w:val="0069333F"/>
    <w:rsid w:val="00693F61"/>
    <w:rsid w:val="00693F67"/>
    <w:rsid w:val="0069440E"/>
    <w:rsid w:val="00694CAF"/>
    <w:rsid w:val="0069505F"/>
    <w:rsid w:val="00696162"/>
    <w:rsid w:val="00696406"/>
    <w:rsid w:val="00697703"/>
    <w:rsid w:val="00697796"/>
    <w:rsid w:val="006A07E4"/>
    <w:rsid w:val="006A0901"/>
    <w:rsid w:val="006A0D33"/>
    <w:rsid w:val="006A0E2C"/>
    <w:rsid w:val="006A18D0"/>
    <w:rsid w:val="006A2047"/>
    <w:rsid w:val="006A2CD7"/>
    <w:rsid w:val="006A2E2D"/>
    <w:rsid w:val="006A3278"/>
    <w:rsid w:val="006A3F2E"/>
    <w:rsid w:val="006A5153"/>
    <w:rsid w:val="006A55AF"/>
    <w:rsid w:val="006A5B90"/>
    <w:rsid w:val="006A66B8"/>
    <w:rsid w:val="006A67F3"/>
    <w:rsid w:val="006A6D29"/>
    <w:rsid w:val="006A6FC2"/>
    <w:rsid w:val="006A72D1"/>
    <w:rsid w:val="006A770D"/>
    <w:rsid w:val="006A7D0B"/>
    <w:rsid w:val="006A7E66"/>
    <w:rsid w:val="006B04C1"/>
    <w:rsid w:val="006B07EA"/>
    <w:rsid w:val="006B0B96"/>
    <w:rsid w:val="006B0CB0"/>
    <w:rsid w:val="006B13C7"/>
    <w:rsid w:val="006B145B"/>
    <w:rsid w:val="006B1CF5"/>
    <w:rsid w:val="006B252C"/>
    <w:rsid w:val="006B2641"/>
    <w:rsid w:val="006B2CB8"/>
    <w:rsid w:val="006B3674"/>
    <w:rsid w:val="006B3F30"/>
    <w:rsid w:val="006B51FC"/>
    <w:rsid w:val="006B521F"/>
    <w:rsid w:val="006B52A0"/>
    <w:rsid w:val="006B534A"/>
    <w:rsid w:val="006B5F80"/>
    <w:rsid w:val="006B67EA"/>
    <w:rsid w:val="006B7209"/>
    <w:rsid w:val="006B7D79"/>
    <w:rsid w:val="006C1800"/>
    <w:rsid w:val="006C1A5A"/>
    <w:rsid w:val="006C29DE"/>
    <w:rsid w:val="006C359D"/>
    <w:rsid w:val="006C36CE"/>
    <w:rsid w:val="006C4D1C"/>
    <w:rsid w:val="006C4DE7"/>
    <w:rsid w:val="006C5951"/>
    <w:rsid w:val="006C5B8C"/>
    <w:rsid w:val="006C607E"/>
    <w:rsid w:val="006C6512"/>
    <w:rsid w:val="006C66A1"/>
    <w:rsid w:val="006C6CFF"/>
    <w:rsid w:val="006C7870"/>
    <w:rsid w:val="006D09ED"/>
    <w:rsid w:val="006D0A3D"/>
    <w:rsid w:val="006D10CD"/>
    <w:rsid w:val="006D1E8F"/>
    <w:rsid w:val="006D298D"/>
    <w:rsid w:val="006D2AAA"/>
    <w:rsid w:val="006D3452"/>
    <w:rsid w:val="006D43CE"/>
    <w:rsid w:val="006D4ADC"/>
    <w:rsid w:val="006D4C40"/>
    <w:rsid w:val="006D4F36"/>
    <w:rsid w:val="006D52BD"/>
    <w:rsid w:val="006D6765"/>
    <w:rsid w:val="006D68B4"/>
    <w:rsid w:val="006D6D0E"/>
    <w:rsid w:val="006D7879"/>
    <w:rsid w:val="006D7B10"/>
    <w:rsid w:val="006E04E1"/>
    <w:rsid w:val="006E09A2"/>
    <w:rsid w:val="006E1254"/>
    <w:rsid w:val="006E208D"/>
    <w:rsid w:val="006E22BE"/>
    <w:rsid w:val="006E2377"/>
    <w:rsid w:val="006E25C8"/>
    <w:rsid w:val="006E2996"/>
    <w:rsid w:val="006E29E0"/>
    <w:rsid w:val="006E2D5F"/>
    <w:rsid w:val="006E2EFE"/>
    <w:rsid w:val="006E317E"/>
    <w:rsid w:val="006E4F23"/>
    <w:rsid w:val="006E51CF"/>
    <w:rsid w:val="006E52BE"/>
    <w:rsid w:val="006E56C5"/>
    <w:rsid w:val="006E594C"/>
    <w:rsid w:val="006E6581"/>
    <w:rsid w:val="006E687A"/>
    <w:rsid w:val="006E68B0"/>
    <w:rsid w:val="006E6BFD"/>
    <w:rsid w:val="006E6D1A"/>
    <w:rsid w:val="006E6F23"/>
    <w:rsid w:val="006E7872"/>
    <w:rsid w:val="006F0213"/>
    <w:rsid w:val="006F048E"/>
    <w:rsid w:val="006F05A1"/>
    <w:rsid w:val="006F1643"/>
    <w:rsid w:val="006F1915"/>
    <w:rsid w:val="006F2A4D"/>
    <w:rsid w:val="006F2B30"/>
    <w:rsid w:val="006F30E5"/>
    <w:rsid w:val="006F3730"/>
    <w:rsid w:val="006F3D8B"/>
    <w:rsid w:val="006F50AF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2DA9"/>
    <w:rsid w:val="00705413"/>
    <w:rsid w:val="00705D7D"/>
    <w:rsid w:val="007062DB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D81"/>
    <w:rsid w:val="00713FBE"/>
    <w:rsid w:val="007148C0"/>
    <w:rsid w:val="00714AD5"/>
    <w:rsid w:val="0071623A"/>
    <w:rsid w:val="007163C9"/>
    <w:rsid w:val="00716A0C"/>
    <w:rsid w:val="00717119"/>
    <w:rsid w:val="007175B0"/>
    <w:rsid w:val="00717615"/>
    <w:rsid w:val="0071762D"/>
    <w:rsid w:val="00720132"/>
    <w:rsid w:val="0072041E"/>
    <w:rsid w:val="00720669"/>
    <w:rsid w:val="00720F51"/>
    <w:rsid w:val="00721672"/>
    <w:rsid w:val="0072203F"/>
    <w:rsid w:val="007227F3"/>
    <w:rsid w:val="00722AC3"/>
    <w:rsid w:val="00722DF8"/>
    <w:rsid w:val="007236D0"/>
    <w:rsid w:val="00723E40"/>
    <w:rsid w:val="00723EBA"/>
    <w:rsid w:val="00723F99"/>
    <w:rsid w:val="00724477"/>
    <w:rsid w:val="00727552"/>
    <w:rsid w:val="00727ADE"/>
    <w:rsid w:val="007307CC"/>
    <w:rsid w:val="0073203F"/>
    <w:rsid w:val="00732702"/>
    <w:rsid w:val="00732FC2"/>
    <w:rsid w:val="0073345C"/>
    <w:rsid w:val="00733BF3"/>
    <w:rsid w:val="00734457"/>
    <w:rsid w:val="00735C22"/>
    <w:rsid w:val="00735EA1"/>
    <w:rsid w:val="0073620B"/>
    <w:rsid w:val="00737028"/>
    <w:rsid w:val="007371DF"/>
    <w:rsid w:val="007379D4"/>
    <w:rsid w:val="00737DC0"/>
    <w:rsid w:val="007406B4"/>
    <w:rsid w:val="00740F88"/>
    <w:rsid w:val="00741132"/>
    <w:rsid w:val="007412FF"/>
    <w:rsid w:val="00741405"/>
    <w:rsid w:val="00741F65"/>
    <w:rsid w:val="00742243"/>
    <w:rsid w:val="00743F3C"/>
    <w:rsid w:val="007446FD"/>
    <w:rsid w:val="00745329"/>
    <w:rsid w:val="00745B12"/>
    <w:rsid w:val="00746255"/>
    <w:rsid w:val="007467A0"/>
    <w:rsid w:val="007467F2"/>
    <w:rsid w:val="0074732A"/>
    <w:rsid w:val="00747B0B"/>
    <w:rsid w:val="00750392"/>
    <w:rsid w:val="00751117"/>
    <w:rsid w:val="00751C37"/>
    <w:rsid w:val="00751ECA"/>
    <w:rsid w:val="00752299"/>
    <w:rsid w:val="00752448"/>
    <w:rsid w:val="00752CDF"/>
    <w:rsid w:val="00752F64"/>
    <w:rsid w:val="0075334B"/>
    <w:rsid w:val="00753C35"/>
    <w:rsid w:val="00753EA1"/>
    <w:rsid w:val="00753FDC"/>
    <w:rsid w:val="00754992"/>
    <w:rsid w:val="007556BB"/>
    <w:rsid w:val="00757D67"/>
    <w:rsid w:val="00760820"/>
    <w:rsid w:val="007611A5"/>
    <w:rsid w:val="00761CA6"/>
    <w:rsid w:val="007626B6"/>
    <w:rsid w:val="00762729"/>
    <w:rsid w:val="00762880"/>
    <w:rsid w:val="00762D63"/>
    <w:rsid w:val="007637C5"/>
    <w:rsid w:val="0076386B"/>
    <w:rsid w:val="00764438"/>
    <w:rsid w:val="0076454F"/>
    <w:rsid w:val="00765311"/>
    <w:rsid w:val="00765479"/>
    <w:rsid w:val="00765574"/>
    <w:rsid w:val="00765639"/>
    <w:rsid w:val="0076647F"/>
    <w:rsid w:val="0076679F"/>
    <w:rsid w:val="00767230"/>
    <w:rsid w:val="00767541"/>
    <w:rsid w:val="00767688"/>
    <w:rsid w:val="007676C3"/>
    <w:rsid w:val="00767EE0"/>
    <w:rsid w:val="00767F36"/>
    <w:rsid w:val="007704B9"/>
    <w:rsid w:val="00770E92"/>
    <w:rsid w:val="00770FC4"/>
    <w:rsid w:val="007724F6"/>
    <w:rsid w:val="007730B8"/>
    <w:rsid w:val="007736AF"/>
    <w:rsid w:val="00773752"/>
    <w:rsid w:val="0077383C"/>
    <w:rsid w:val="0077385C"/>
    <w:rsid w:val="00773BDA"/>
    <w:rsid w:val="0077462B"/>
    <w:rsid w:val="00774776"/>
    <w:rsid w:val="0077529B"/>
    <w:rsid w:val="00775E47"/>
    <w:rsid w:val="00776508"/>
    <w:rsid w:val="007773E4"/>
    <w:rsid w:val="0077757D"/>
    <w:rsid w:val="00777590"/>
    <w:rsid w:val="007800FA"/>
    <w:rsid w:val="007805FE"/>
    <w:rsid w:val="0078115A"/>
    <w:rsid w:val="0078341A"/>
    <w:rsid w:val="0078369F"/>
    <w:rsid w:val="007840EA"/>
    <w:rsid w:val="00784E60"/>
    <w:rsid w:val="00785686"/>
    <w:rsid w:val="00785903"/>
    <w:rsid w:val="00786558"/>
    <w:rsid w:val="00786B6B"/>
    <w:rsid w:val="00786DA1"/>
    <w:rsid w:val="007900C8"/>
    <w:rsid w:val="00790767"/>
    <w:rsid w:val="00790797"/>
    <w:rsid w:val="00790FC0"/>
    <w:rsid w:val="0079109D"/>
    <w:rsid w:val="00791908"/>
    <w:rsid w:val="007919C2"/>
    <w:rsid w:val="00792096"/>
    <w:rsid w:val="007920F9"/>
    <w:rsid w:val="0079262D"/>
    <w:rsid w:val="00793B9A"/>
    <w:rsid w:val="00793F7D"/>
    <w:rsid w:val="00794260"/>
    <w:rsid w:val="007942DA"/>
    <w:rsid w:val="007951C2"/>
    <w:rsid w:val="00795AF8"/>
    <w:rsid w:val="00795B78"/>
    <w:rsid w:val="00795DDF"/>
    <w:rsid w:val="007961D8"/>
    <w:rsid w:val="007963C9"/>
    <w:rsid w:val="00797555"/>
    <w:rsid w:val="007975FD"/>
    <w:rsid w:val="00797A07"/>
    <w:rsid w:val="007A04C4"/>
    <w:rsid w:val="007A0D51"/>
    <w:rsid w:val="007A1157"/>
    <w:rsid w:val="007A11C0"/>
    <w:rsid w:val="007A17E7"/>
    <w:rsid w:val="007A1B81"/>
    <w:rsid w:val="007A1C39"/>
    <w:rsid w:val="007A1D97"/>
    <w:rsid w:val="007A1DE4"/>
    <w:rsid w:val="007A1FCF"/>
    <w:rsid w:val="007A2209"/>
    <w:rsid w:val="007A23E4"/>
    <w:rsid w:val="007A263D"/>
    <w:rsid w:val="007A2DC2"/>
    <w:rsid w:val="007A3ADA"/>
    <w:rsid w:val="007A3AF8"/>
    <w:rsid w:val="007A437A"/>
    <w:rsid w:val="007A4D9F"/>
    <w:rsid w:val="007A5185"/>
    <w:rsid w:val="007A51E6"/>
    <w:rsid w:val="007A6BE6"/>
    <w:rsid w:val="007A6D55"/>
    <w:rsid w:val="007A7550"/>
    <w:rsid w:val="007A7603"/>
    <w:rsid w:val="007A794C"/>
    <w:rsid w:val="007A7A59"/>
    <w:rsid w:val="007A7DF2"/>
    <w:rsid w:val="007B0260"/>
    <w:rsid w:val="007B0973"/>
    <w:rsid w:val="007B0A9E"/>
    <w:rsid w:val="007B1B36"/>
    <w:rsid w:val="007B1DF8"/>
    <w:rsid w:val="007B1E33"/>
    <w:rsid w:val="007B1E40"/>
    <w:rsid w:val="007B203C"/>
    <w:rsid w:val="007B29B8"/>
    <w:rsid w:val="007B4456"/>
    <w:rsid w:val="007B445A"/>
    <w:rsid w:val="007B4A5D"/>
    <w:rsid w:val="007B5037"/>
    <w:rsid w:val="007B50A0"/>
    <w:rsid w:val="007B6A60"/>
    <w:rsid w:val="007B761C"/>
    <w:rsid w:val="007C0127"/>
    <w:rsid w:val="007C016A"/>
    <w:rsid w:val="007C01A7"/>
    <w:rsid w:val="007C0965"/>
    <w:rsid w:val="007C0AA8"/>
    <w:rsid w:val="007C0AFD"/>
    <w:rsid w:val="007C0E01"/>
    <w:rsid w:val="007C0F79"/>
    <w:rsid w:val="007C132F"/>
    <w:rsid w:val="007C3046"/>
    <w:rsid w:val="007C347A"/>
    <w:rsid w:val="007C39BC"/>
    <w:rsid w:val="007C3D3C"/>
    <w:rsid w:val="007C46CC"/>
    <w:rsid w:val="007C69EE"/>
    <w:rsid w:val="007C702F"/>
    <w:rsid w:val="007C7610"/>
    <w:rsid w:val="007D1A6C"/>
    <w:rsid w:val="007D1C72"/>
    <w:rsid w:val="007D232F"/>
    <w:rsid w:val="007D2340"/>
    <w:rsid w:val="007D2834"/>
    <w:rsid w:val="007D2855"/>
    <w:rsid w:val="007D2905"/>
    <w:rsid w:val="007D2B74"/>
    <w:rsid w:val="007D30DC"/>
    <w:rsid w:val="007D33C7"/>
    <w:rsid w:val="007D3BE3"/>
    <w:rsid w:val="007D3CBF"/>
    <w:rsid w:val="007D4820"/>
    <w:rsid w:val="007D4D71"/>
    <w:rsid w:val="007D4DA8"/>
    <w:rsid w:val="007D5152"/>
    <w:rsid w:val="007D5B43"/>
    <w:rsid w:val="007D5DA3"/>
    <w:rsid w:val="007D6A0A"/>
    <w:rsid w:val="007D73B4"/>
    <w:rsid w:val="007D75B3"/>
    <w:rsid w:val="007E0A52"/>
    <w:rsid w:val="007E1540"/>
    <w:rsid w:val="007E15F1"/>
    <w:rsid w:val="007E17A3"/>
    <w:rsid w:val="007E1CF1"/>
    <w:rsid w:val="007E21BD"/>
    <w:rsid w:val="007E2260"/>
    <w:rsid w:val="007E24C1"/>
    <w:rsid w:val="007E261E"/>
    <w:rsid w:val="007E317A"/>
    <w:rsid w:val="007E505F"/>
    <w:rsid w:val="007E57CF"/>
    <w:rsid w:val="007E65D6"/>
    <w:rsid w:val="007E730C"/>
    <w:rsid w:val="007E794D"/>
    <w:rsid w:val="007E7C27"/>
    <w:rsid w:val="007E7ED2"/>
    <w:rsid w:val="007F05C6"/>
    <w:rsid w:val="007F0A77"/>
    <w:rsid w:val="007F13D8"/>
    <w:rsid w:val="007F1755"/>
    <w:rsid w:val="007F1E7F"/>
    <w:rsid w:val="007F2A91"/>
    <w:rsid w:val="007F3D48"/>
    <w:rsid w:val="007F3DE3"/>
    <w:rsid w:val="007F3F2E"/>
    <w:rsid w:val="007F43B7"/>
    <w:rsid w:val="007F4CE4"/>
    <w:rsid w:val="007F5134"/>
    <w:rsid w:val="007F52F1"/>
    <w:rsid w:val="007F548A"/>
    <w:rsid w:val="007F56BF"/>
    <w:rsid w:val="007F5875"/>
    <w:rsid w:val="007F5CF9"/>
    <w:rsid w:val="007F6101"/>
    <w:rsid w:val="007F6326"/>
    <w:rsid w:val="007F714F"/>
    <w:rsid w:val="00800074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B1"/>
    <w:rsid w:val="00806542"/>
    <w:rsid w:val="00806739"/>
    <w:rsid w:val="00806B68"/>
    <w:rsid w:val="00806C73"/>
    <w:rsid w:val="008078E6"/>
    <w:rsid w:val="00807E00"/>
    <w:rsid w:val="0081025C"/>
    <w:rsid w:val="008107CC"/>
    <w:rsid w:val="00812F2E"/>
    <w:rsid w:val="008130AF"/>
    <w:rsid w:val="008146C9"/>
    <w:rsid w:val="0081475A"/>
    <w:rsid w:val="008148CE"/>
    <w:rsid w:val="00815975"/>
    <w:rsid w:val="0081607B"/>
    <w:rsid w:val="008163AC"/>
    <w:rsid w:val="00817F45"/>
    <w:rsid w:val="008200AE"/>
    <w:rsid w:val="00821FE9"/>
    <w:rsid w:val="008224EC"/>
    <w:rsid w:val="00822536"/>
    <w:rsid w:val="008233FD"/>
    <w:rsid w:val="0082391A"/>
    <w:rsid w:val="0082430E"/>
    <w:rsid w:val="008247B2"/>
    <w:rsid w:val="00824C43"/>
    <w:rsid w:val="00824F3C"/>
    <w:rsid w:val="00824F66"/>
    <w:rsid w:val="008252E8"/>
    <w:rsid w:val="008253B1"/>
    <w:rsid w:val="008256D6"/>
    <w:rsid w:val="008256DE"/>
    <w:rsid w:val="00825FC5"/>
    <w:rsid w:val="00826255"/>
    <w:rsid w:val="008265A7"/>
    <w:rsid w:val="0082705B"/>
    <w:rsid w:val="008274A5"/>
    <w:rsid w:val="00827664"/>
    <w:rsid w:val="00827785"/>
    <w:rsid w:val="008277D8"/>
    <w:rsid w:val="00827990"/>
    <w:rsid w:val="00827CA2"/>
    <w:rsid w:val="0083010A"/>
    <w:rsid w:val="008304A8"/>
    <w:rsid w:val="008309B0"/>
    <w:rsid w:val="00830D9D"/>
    <w:rsid w:val="00830F75"/>
    <w:rsid w:val="0083157B"/>
    <w:rsid w:val="00831C7C"/>
    <w:rsid w:val="00832428"/>
    <w:rsid w:val="0083305B"/>
    <w:rsid w:val="008334ED"/>
    <w:rsid w:val="008338EB"/>
    <w:rsid w:val="00833FF7"/>
    <w:rsid w:val="0083467F"/>
    <w:rsid w:val="0083486A"/>
    <w:rsid w:val="0083523B"/>
    <w:rsid w:val="008352D5"/>
    <w:rsid w:val="008357EF"/>
    <w:rsid w:val="00835A72"/>
    <w:rsid w:val="00835B85"/>
    <w:rsid w:val="00835D5E"/>
    <w:rsid w:val="00835F7C"/>
    <w:rsid w:val="0083639F"/>
    <w:rsid w:val="0084029C"/>
    <w:rsid w:val="008409DF"/>
    <w:rsid w:val="00842685"/>
    <w:rsid w:val="0084423E"/>
    <w:rsid w:val="008445C3"/>
    <w:rsid w:val="00844687"/>
    <w:rsid w:val="008449D9"/>
    <w:rsid w:val="00846096"/>
    <w:rsid w:val="008472E3"/>
    <w:rsid w:val="00850A82"/>
    <w:rsid w:val="0085149C"/>
    <w:rsid w:val="00851A86"/>
    <w:rsid w:val="00851EFE"/>
    <w:rsid w:val="008520B6"/>
    <w:rsid w:val="00852185"/>
    <w:rsid w:val="00852E95"/>
    <w:rsid w:val="00852EBC"/>
    <w:rsid w:val="00853205"/>
    <w:rsid w:val="008537C4"/>
    <w:rsid w:val="008541D2"/>
    <w:rsid w:val="00854B5C"/>
    <w:rsid w:val="0085501D"/>
    <w:rsid w:val="00855465"/>
    <w:rsid w:val="00855609"/>
    <w:rsid w:val="00855712"/>
    <w:rsid w:val="00856005"/>
    <w:rsid w:val="00856155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EB6"/>
    <w:rsid w:val="00863034"/>
    <w:rsid w:val="008636B9"/>
    <w:rsid w:val="00864147"/>
    <w:rsid w:val="00864CC3"/>
    <w:rsid w:val="00865256"/>
    <w:rsid w:val="00865741"/>
    <w:rsid w:val="008657BE"/>
    <w:rsid w:val="008659C1"/>
    <w:rsid w:val="00865AF5"/>
    <w:rsid w:val="0086607E"/>
    <w:rsid w:val="008663D4"/>
    <w:rsid w:val="00866D8A"/>
    <w:rsid w:val="00870000"/>
    <w:rsid w:val="008703AE"/>
    <w:rsid w:val="0087103A"/>
    <w:rsid w:val="00871066"/>
    <w:rsid w:val="00871157"/>
    <w:rsid w:val="00871418"/>
    <w:rsid w:val="008714FD"/>
    <w:rsid w:val="00871826"/>
    <w:rsid w:val="00872073"/>
    <w:rsid w:val="00872607"/>
    <w:rsid w:val="00872DA5"/>
    <w:rsid w:val="00873468"/>
    <w:rsid w:val="00873789"/>
    <w:rsid w:val="00873D6F"/>
    <w:rsid w:val="00873EB7"/>
    <w:rsid w:val="0087404A"/>
    <w:rsid w:val="008743C2"/>
    <w:rsid w:val="008744B4"/>
    <w:rsid w:val="00874970"/>
    <w:rsid w:val="00874B95"/>
    <w:rsid w:val="00874F6D"/>
    <w:rsid w:val="00875332"/>
    <w:rsid w:val="008758F0"/>
    <w:rsid w:val="00875B4B"/>
    <w:rsid w:val="00875D47"/>
    <w:rsid w:val="00875F29"/>
    <w:rsid w:val="0087630D"/>
    <w:rsid w:val="00876CEA"/>
    <w:rsid w:val="0087753E"/>
    <w:rsid w:val="00877E42"/>
    <w:rsid w:val="00880980"/>
    <w:rsid w:val="0088128C"/>
    <w:rsid w:val="0088152A"/>
    <w:rsid w:val="00881D21"/>
    <w:rsid w:val="00882379"/>
    <w:rsid w:val="0088262A"/>
    <w:rsid w:val="00882A13"/>
    <w:rsid w:val="00882F7E"/>
    <w:rsid w:val="008832CB"/>
    <w:rsid w:val="0088356D"/>
    <w:rsid w:val="00883DC8"/>
    <w:rsid w:val="00883F12"/>
    <w:rsid w:val="00884B44"/>
    <w:rsid w:val="00885C8D"/>
    <w:rsid w:val="00886306"/>
    <w:rsid w:val="00887020"/>
    <w:rsid w:val="008873E1"/>
    <w:rsid w:val="008873F1"/>
    <w:rsid w:val="00887F6D"/>
    <w:rsid w:val="00890213"/>
    <w:rsid w:val="008904A6"/>
    <w:rsid w:val="00890DD7"/>
    <w:rsid w:val="00891094"/>
    <w:rsid w:val="008912D4"/>
    <w:rsid w:val="00891E7F"/>
    <w:rsid w:val="008922B0"/>
    <w:rsid w:val="00892592"/>
    <w:rsid w:val="00892674"/>
    <w:rsid w:val="0089298F"/>
    <w:rsid w:val="00892A44"/>
    <w:rsid w:val="00892BA3"/>
    <w:rsid w:val="00892FD4"/>
    <w:rsid w:val="0089367E"/>
    <w:rsid w:val="00894802"/>
    <w:rsid w:val="00894816"/>
    <w:rsid w:val="00894C4C"/>
    <w:rsid w:val="00894CC9"/>
    <w:rsid w:val="00894FB6"/>
    <w:rsid w:val="00894FBB"/>
    <w:rsid w:val="0089569D"/>
    <w:rsid w:val="00895A99"/>
    <w:rsid w:val="00895B67"/>
    <w:rsid w:val="00896AA5"/>
    <w:rsid w:val="00896E44"/>
    <w:rsid w:val="00897F34"/>
    <w:rsid w:val="008A0802"/>
    <w:rsid w:val="008A11E8"/>
    <w:rsid w:val="008A161C"/>
    <w:rsid w:val="008A16BE"/>
    <w:rsid w:val="008A1C55"/>
    <w:rsid w:val="008A1D3E"/>
    <w:rsid w:val="008A3059"/>
    <w:rsid w:val="008A3265"/>
    <w:rsid w:val="008A3515"/>
    <w:rsid w:val="008A36C6"/>
    <w:rsid w:val="008A37E3"/>
    <w:rsid w:val="008A38E0"/>
    <w:rsid w:val="008A3DC3"/>
    <w:rsid w:val="008A5ABD"/>
    <w:rsid w:val="008A5B75"/>
    <w:rsid w:val="008A640E"/>
    <w:rsid w:val="008A7C48"/>
    <w:rsid w:val="008B0124"/>
    <w:rsid w:val="008B0339"/>
    <w:rsid w:val="008B0932"/>
    <w:rsid w:val="008B0944"/>
    <w:rsid w:val="008B0F2D"/>
    <w:rsid w:val="008B1A96"/>
    <w:rsid w:val="008B1CB6"/>
    <w:rsid w:val="008B1E81"/>
    <w:rsid w:val="008B1EE0"/>
    <w:rsid w:val="008B2174"/>
    <w:rsid w:val="008B28C6"/>
    <w:rsid w:val="008B36D7"/>
    <w:rsid w:val="008B3803"/>
    <w:rsid w:val="008B3887"/>
    <w:rsid w:val="008B3C81"/>
    <w:rsid w:val="008B408E"/>
    <w:rsid w:val="008B46B5"/>
    <w:rsid w:val="008B4D12"/>
    <w:rsid w:val="008B514E"/>
    <w:rsid w:val="008B5264"/>
    <w:rsid w:val="008B5C13"/>
    <w:rsid w:val="008B5EBA"/>
    <w:rsid w:val="008B6089"/>
    <w:rsid w:val="008B7167"/>
    <w:rsid w:val="008B795B"/>
    <w:rsid w:val="008B797B"/>
    <w:rsid w:val="008C0585"/>
    <w:rsid w:val="008C168F"/>
    <w:rsid w:val="008C17D9"/>
    <w:rsid w:val="008C2F76"/>
    <w:rsid w:val="008C3255"/>
    <w:rsid w:val="008C46C4"/>
    <w:rsid w:val="008C6E24"/>
    <w:rsid w:val="008C7007"/>
    <w:rsid w:val="008C736F"/>
    <w:rsid w:val="008C7664"/>
    <w:rsid w:val="008C7780"/>
    <w:rsid w:val="008C795A"/>
    <w:rsid w:val="008D098A"/>
    <w:rsid w:val="008D0F73"/>
    <w:rsid w:val="008D0FF2"/>
    <w:rsid w:val="008D10A4"/>
    <w:rsid w:val="008D1714"/>
    <w:rsid w:val="008D2171"/>
    <w:rsid w:val="008D2C5C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5CAA"/>
    <w:rsid w:val="008D633E"/>
    <w:rsid w:val="008D63F0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5916"/>
    <w:rsid w:val="008E5BDF"/>
    <w:rsid w:val="008E5FCB"/>
    <w:rsid w:val="008E69B4"/>
    <w:rsid w:val="008E6AE9"/>
    <w:rsid w:val="008E728A"/>
    <w:rsid w:val="008E768D"/>
    <w:rsid w:val="008E77F5"/>
    <w:rsid w:val="008E7F44"/>
    <w:rsid w:val="008F03CC"/>
    <w:rsid w:val="008F0C11"/>
    <w:rsid w:val="008F16B7"/>
    <w:rsid w:val="008F18FC"/>
    <w:rsid w:val="008F24DD"/>
    <w:rsid w:val="008F267D"/>
    <w:rsid w:val="008F2CA7"/>
    <w:rsid w:val="008F2E6F"/>
    <w:rsid w:val="008F5418"/>
    <w:rsid w:val="008F6D74"/>
    <w:rsid w:val="008F7534"/>
    <w:rsid w:val="008F7774"/>
    <w:rsid w:val="008F794D"/>
    <w:rsid w:val="008F7FE6"/>
    <w:rsid w:val="009004A6"/>
    <w:rsid w:val="0090093A"/>
    <w:rsid w:val="00900974"/>
    <w:rsid w:val="009010DA"/>
    <w:rsid w:val="00901ED8"/>
    <w:rsid w:val="00901F0F"/>
    <w:rsid w:val="00901FCD"/>
    <w:rsid w:val="00902456"/>
    <w:rsid w:val="00903600"/>
    <w:rsid w:val="00903FE0"/>
    <w:rsid w:val="0090563B"/>
    <w:rsid w:val="00905B73"/>
    <w:rsid w:val="00905BB2"/>
    <w:rsid w:val="00905C2D"/>
    <w:rsid w:val="009065DD"/>
    <w:rsid w:val="00907D68"/>
    <w:rsid w:val="009104E5"/>
    <w:rsid w:val="00910963"/>
    <w:rsid w:val="00911E03"/>
    <w:rsid w:val="009120D3"/>
    <w:rsid w:val="0091223F"/>
    <w:rsid w:val="009136F7"/>
    <w:rsid w:val="00913B0B"/>
    <w:rsid w:val="009146DA"/>
    <w:rsid w:val="00914C0E"/>
    <w:rsid w:val="00915156"/>
    <w:rsid w:val="00915F7E"/>
    <w:rsid w:val="00916EE6"/>
    <w:rsid w:val="00920398"/>
    <w:rsid w:val="00920A68"/>
    <w:rsid w:val="009211AD"/>
    <w:rsid w:val="009217E3"/>
    <w:rsid w:val="00921AD6"/>
    <w:rsid w:val="00921E22"/>
    <w:rsid w:val="00921E84"/>
    <w:rsid w:val="009227D4"/>
    <w:rsid w:val="00922931"/>
    <w:rsid w:val="009239C9"/>
    <w:rsid w:val="00923B58"/>
    <w:rsid w:val="0092404D"/>
    <w:rsid w:val="009240CF"/>
    <w:rsid w:val="00924689"/>
    <w:rsid w:val="00924DC7"/>
    <w:rsid w:val="009257F8"/>
    <w:rsid w:val="009258CD"/>
    <w:rsid w:val="0092592E"/>
    <w:rsid w:val="00927948"/>
    <w:rsid w:val="00927D65"/>
    <w:rsid w:val="00930F54"/>
    <w:rsid w:val="00931811"/>
    <w:rsid w:val="009320FD"/>
    <w:rsid w:val="009326F1"/>
    <w:rsid w:val="00932C83"/>
    <w:rsid w:val="00933EC0"/>
    <w:rsid w:val="00934E9F"/>
    <w:rsid w:val="0093504A"/>
    <w:rsid w:val="00935BC9"/>
    <w:rsid w:val="00936356"/>
    <w:rsid w:val="0093653F"/>
    <w:rsid w:val="00936C48"/>
    <w:rsid w:val="009370CC"/>
    <w:rsid w:val="00937575"/>
    <w:rsid w:val="00937F6F"/>
    <w:rsid w:val="0094093F"/>
    <w:rsid w:val="00940C91"/>
    <w:rsid w:val="0094151E"/>
    <w:rsid w:val="0094166C"/>
    <w:rsid w:val="00941F2C"/>
    <w:rsid w:val="00942208"/>
    <w:rsid w:val="009427A9"/>
    <w:rsid w:val="00942C86"/>
    <w:rsid w:val="00942CFF"/>
    <w:rsid w:val="009432D9"/>
    <w:rsid w:val="00943414"/>
    <w:rsid w:val="009438AA"/>
    <w:rsid w:val="009438F1"/>
    <w:rsid w:val="00943C4D"/>
    <w:rsid w:val="00943D76"/>
    <w:rsid w:val="009447D7"/>
    <w:rsid w:val="00944DAA"/>
    <w:rsid w:val="009458CD"/>
    <w:rsid w:val="0094654B"/>
    <w:rsid w:val="00946942"/>
    <w:rsid w:val="00947207"/>
    <w:rsid w:val="009479C6"/>
    <w:rsid w:val="00950C25"/>
    <w:rsid w:val="00950D18"/>
    <w:rsid w:val="0095105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3DC"/>
    <w:rsid w:val="009565F7"/>
    <w:rsid w:val="00956C08"/>
    <w:rsid w:val="00957340"/>
    <w:rsid w:val="009604DC"/>
    <w:rsid w:val="009605B6"/>
    <w:rsid w:val="0096070F"/>
    <w:rsid w:val="009607FF"/>
    <w:rsid w:val="00960A06"/>
    <w:rsid w:val="00960E8C"/>
    <w:rsid w:val="00961AB3"/>
    <w:rsid w:val="00961F94"/>
    <w:rsid w:val="00963292"/>
    <w:rsid w:val="009638F7"/>
    <w:rsid w:val="0096390B"/>
    <w:rsid w:val="00964131"/>
    <w:rsid w:val="00964E61"/>
    <w:rsid w:val="00964F6A"/>
    <w:rsid w:val="009700D3"/>
    <w:rsid w:val="00970A62"/>
    <w:rsid w:val="00970BD4"/>
    <w:rsid w:val="0097159D"/>
    <w:rsid w:val="00971C90"/>
    <w:rsid w:val="00973E5A"/>
    <w:rsid w:val="00974075"/>
    <w:rsid w:val="0097495F"/>
    <w:rsid w:val="009749CD"/>
    <w:rsid w:val="00974EBD"/>
    <w:rsid w:val="00975D05"/>
    <w:rsid w:val="00975DDA"/>
    <w:rsid w:val="0097629D"/>
    <w:rsid w:val="009806A9"/>
    <w:rsid w:val="00980959"/>
    <w:rsid w:val="00980DCE"/>
    <w:rsid w:val="0098178B"/>
    <w:rsid w:val="00981BC6"/>
    <w:rsid w:val="00981D92"/>
    <w:rsid w:val="00982CF0"/>
    <w:rsid w:val="00983063"/>
    <w:rsid w:val="009833E7"/>
    <w:rsid w:val="00983C55"/>
    <w:rsid w:val="00983E8D"/>
    <w:rsid w:val="0098408A"/>
    <w:rsid w:val="00985076"/>
    <w:rsid w:val="0098514E"/>
    <w:rsid w:val="00985B75"/>
    <w:rsid w:val="00985C49"/>
    <w:rsid w:val="0098619F"/>
    <w:rsid w:val="00986565"/>
    <w:rsid w:val="0098755A"/>
    <w:rsid w:val="00987ED4"/>
    <w:rsid w:val="0099009B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478C"/>
    <w:rsid w:val="009954C1"/>
    <w:rsid w:val="0099592F"/>
    <w:rsid w:val="009959D8"/>
    <w:rsid w:val="00996799"/>
    <w:rsid w:val="00997BF4"/>
    <w:rsid w:val="00997D11"/>
    <w:rsid w:val="00997D82"/>
    <w:rsid w:val="009A1A06"/>
    <w:rsid w:val="009A21C4"/>
    <w:rsid w:val="009A26E1"/>
    <w:rsid w:val="009A2D0F"/>
    <w:rsid w:val="009A35DD"/>
    <w:rsid w:val="009A3794"/>
    <w:rsid w:val="009A39DF"/>
    <w:rsid w:val="009A3A93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23C5"/>
    <w:rsid w:val="009B2E04"/>
    <w:rsid w:val="009B313E"/>
    <w:rsid w:val="009B3400"/>
    <w:rsid w:val="009B3A46"/>
    <w:rsid w:val="009B3D1F"/>
    <w:rsid w:val="009B4319"/>
    <w:rsid w:val="009B4DCC"/>
    <w:rsid w:val="009B5BEB"/>
    <w:rsid w:val="009B634E"/>
    <w:rsid w:val="009B68C6"/>
    <w:rsid w:val="009B6C9F"/>
    <w:rsid w:val="009B784E"/>
    <w:rsid w:val="009B78EB"/>
    <w:rsid w:val="009C0588"/>
    <w:rsid w:val="009C0833"/>
    <w:rsid w:val="009C0FAA"/>
    <w:rsid w:val="009C30A6"/>
    <w:rsid w:val="009C3261"/>
    <w:rsid w:val="009C3E28"/>
    <w:rsid w:val="009C3F25"/>
    <w:rsid w:val="009C4134"/>
    <w:rsid w:val="009C4645"/>
    <w:rsid w:val="009C4B21"/>
    <w:rsid w:val="009C5073"/>
    <w:rsid w:val="009C534D"/>
    <w:rsid w:val="009C5559"/>
    <w:rsid w:val="009C56B3"/>
    <w:rsid w:val="009C6075"/>
    <w:rsid w:val="009C764D"/>
    <w:rsid w:val="009C7C89"/>
    <w:rsid w:val="009D01A9"/>
    <w:rsid w:val="009D03C0"/>
    <w:rsid w:val="009D0666"/>
    <w:rsid w:val="009D3C8B"/>
    <w:rsid w:val="009D44E4"/>
    <w:rsid w:val="009D4C60"/>
    <w:rsid w:val="009D4CEE"/>
    <w:rsid w:val="009D53DF"/>
    <w:rsid w:val="009D5B15"/>
    <w:rsid w:val="009D6F6F"/>
    <w:rsid w:val="009D7B69"/>
    <w:rsid w:val="009D7EFF"/>
    <w:rsid w:val="009E078B"/>
    <w:rsid w:val="009E0AB0"/>
    <w:rsid w:val="009E160F"/>
    <w:rsid w:val="009E1680"/>
    <w:rsid w:val="009E172F"/>
    <w:rsid w:val="009E1769"/>
    <w:rsid w:val="009E184A"/>
    <w:rsid w:val="009E2B0C"/>
    <w:rsid w:val="009E2C53"/>
    <w:rsid w:val="009E316A"/>
    <w:rsid w:val="009E31AE"/>
    <w:rsid w:val="009E3E70"/>
    <w:rsid w:val="009E45D1"/>
    <w:rsid w:val="009E5518"/>
    <w:rsid w:val="009E5699"/>
    <w:rsid w:val="009E56D8"/>
    <w:rsid w:val="009E603F"/>
    <w:rsid w:val="009E65D4"/>
    <w:rsid w:val="009E7B55"/>
    <w:rsid w:val="009F0679"/>
    <w:rsid w:val="009F142E"/>
    <w:rsid w:val="009F1B02"/>
    <w:rsid w:val="009F1D67"/>
    <w:rsid w:val="009F396B"/>
    <w:rsid w:val="009F401C"/>
    <w:rsid w:val="009F41F8"/>
    <w:rsid w:val="009F6F9C"/>
    <w:rsid w:val="009F705E"/>
    <w:rsid w:val="009F70BD"/>
    <w:rsid w:val="009F7208"/>
    <w:rsid w:val="009F7DFD"/>
    <w:rsid w:val="00A00298"/>
    <w:rsid w:val="00A0036E"/>
    <w:rsid w:val="00A00441"/>
    <w:rsid w:val="00A0079D"/>
    <w:rsid w:val="00A00F81"/>
    <w:rsid w:val="00A011BD"/>
    <w:rsid w:val="00A012DD"/>
    <w:rsid w:val="00A014F0"/>
    <w:rsid w:val="00A01BA1"/>
    <w:rsid w:val="00A01F68"/>
    <w:rsid w:val="00A01FC9"/>
    <w:rsid w:val="00A021B6"/>
    <w:rsid w:val="00A0243B"/>
    <w:rsid w:val="00A02485"/>
    <w:rsid w:val="00A024B8"/>
    <w:rsid w:val="00A025A9"/>
    <w:rsid w:val="00A04BAE"/>
    <w:rsid w:val="00A066C6"/>
    <w:rsid w:val="00A06942"/>
    <w:rsid w:val="00A0737B"/>
    <w:rsid w:val="00A073DC"/>
    <w:rsid w:val="00A07492"/>
    <w:rsid w:val="00A07688"/>
    <w:rsid w:val="00A07707"/>
    <w:rsid w:val="00A07DFE"/>
    <w:rsid w:val="00A1104B"/>
    <w:rsid w:val="00A11F21"/>
    <w:rsid w:val="00A13379"/>
    <w:rsid w:val="00A13FBF"/>
    <w:rsid w:val="00A142CC"/>
    <w:rsid w:val="00A149E5"/>
    <w:rsid w:val="00A14AE2"/>
    <w:rsid w:val="00A15B5F"/>
    <w:rsid w:val="00A171FB"/>
    <w:rsid w:val="00A205A0"/>
    <w:rsid w:val="00A2063F"/>
    <w:rsid w:val="00A209D5"/>
    <w:rsid w:val="00A213BF"/>
    <w:rsid w:val="00A2140F"/>
    <w:rsid w:val="00A21811"/>
    <w:rsid w:val="00A22146"/>
    <w:rsid w:val="00A226D1"/>
    <w:rsid w:val="00A22930"/>
    <w:rsid w:val="00A22AE3"/>
    <w:rsid w:val="00A22B4C"/>
    <w:rsid w:val="00A23594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C68"/>
    <w:rsid w:val="00A24F43"/>
    <w:rsid w:val="00A24F59"/>
    <w:rsid w:val="00A254DD"/>
    <w:rsid w:val="00A268B4"/>
    <w:rsid w:val="00A27E7A"/>
    <w:rsid w:val="00A303F2"/>
    <w:rsid w:val="00A30B97"/>
    <w:rsid w:val="00A32518"/>
    <w:rsid w:val="00A3251A"/>
    <w:rsid w:val="00A32B15"/>
    <w:rsid w:val="00A32BC8"/>
    <w:rsid w:val="00A32D8F"/>
    <w:rsid w:val="00A3356D"/>
    <w:rsid w:val="00A3368C"/>
    <w:rsid w:val="00A342B2"/>
    <w:rsid w:val="00A3521E"/>
    <w:rsid w:val="00A35777"/>
    <w:rsid w:val="00A360E8"/>
    <w:rsid w:val="00A3628F"/>
    <w:rsid w:val="00A377C6"/>
    <w:rsid w:val="00A37894"/>
    <w:rsid w:val="00A37C71"/>
    <w:rsid w:val="00A40A29"/>
    <w:rsid w:val="00A41707"/>
    <w:rsid w:val="00A4174A"/>
    <w:rsid w:val="00A428F0"/>
    <w:rsid w:val="00A42D29"/>
    <w:rsid w:val="00A42F3A"/>
    <w:rsid w:val="00A43133"/>
    <w:rsid w:val="00A43141"/>
    <w:rsid w:val="00A431B1"/>
    <w:rsid w:val="00A433A1"/>
    <w:rsid w:val="00A43B9D"/>
    <w:rsid w:val="00A44109"/>
    <w:rsid w:val="00A44C20"/>
    <w:rsid w:val="00A44DDA"/>
    <w:rsid w:val="00A44F6A"/>
    <w:rsid w:val="00A46234"/>
    <w:rsid w:val="00A46428"/>
    <w:rsid w:val="00A46CEE"/>
    <w:rsid w:val="00A46F43"/>
    <w:rsid w:val="00A47762"/>
    <w:rsid w:val="00A479AD"/>
    <w:rsid w:val="00A47D61"/>
    <w:rsid w:val="00A47DB8"/>
    <w:rsid w:val="00A50E17"/>
    <w:rsid w:val="00A5148A"/>
    <w:rsid w:val="00A52638"/>
    <w:rsid w:val="00A5339C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47"/>
    <w:rsid w:val="00A57167"/>
    <w:rsid w:val="00A57A45"/>
    <w:rsid w:val="00A60C17"/>
    <w:rsid w:val="00A621A1"/>
    <w:rsid w:val="00A626D6"/>
    <w:rsid w:val="00A6311C"/>
    <w:rsid w:val="00A632F8"/>
    <w:rsid w:val="00A63B89"/>
    <w:rsid w:val="00A646F5"/>
    <w:rsid w:val="00A6498D"/>
    <w:rsid w:val="00A64DEB"/>
    <w:rsid w:val="00A64F2F"/>
    <w:rsid w:val="00A652A3"/>
    <w:rsid w:val="00A65664"/>
    <w:rsid w:val="00A657A2"/>
    <w:rsid w:val="00A657A3"/>
    <w:rsid w:val="00A65827"/>
    <w:rsid w:val="00A65B1F"/>
    <w:rsid w:val="00A65E1E"/>
    <w:rsid w:val="00A665DF"/>
    <w:rsid w:val="00A66F09"/>
    <w:rsid w:val="00A67756"/>
    <w:rsid w:val="00A67E26"/>
    <w:rsid w:val="00A701D3"/>
    <w:rsid w:val="00A7032D"/>
    <w:rsid w:val="00A7057D"/>
    <w:rsid w:val="00A70B5B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40A0"/>
    <w:rsid w:val="00A7452D"/>
    <w:rsid w:val="00A75051"/>
    <w:rsid w:val="00A75312"/>
    <w:rsid w:val="00A755DC"/>
    <w:rsid w:val="00A7573F"/>
    <w:rsid w:val="00A75EC5"/>
    <w:rsid w:val="00A75FA7"/>
    <w:rsid w:val="00A77360"/>
    <w:rsid w:val="00A773F1"/>
    <w:rsid w:val="00A779C2"/>
    <w:rsid w:val="00A8009E"/>
    <w:rsid w:val="00A803B4"/>
    <w:rsid w:val="00A81561"/>
    <w:rsid w:val="00A825F4"/>
    <w:rsid w:val="00A8279D"/>
    <w:rsid w:val="00A82E07"/>
    <w:rsid w:val="00A83004"/>
    <w:rsid w:val="00A8374C"/>
    <w:rsid w:val="00A8420D"/>
    <w:rsid w:val="00A84418"/>
    <w:rsid w:val="00A84420"/>
    <w:rsid w:val="00A85875"/>
    <w:rsid w:val="00A85A95"/>
    <w:rsid w:val="00A85D48"/>
    <w:rsid w:val="00A8626B"/>
    <w:rsid w:val="00A86391"/>
    <w:rsid w:val="00A86C6D"/>
    <w:rsid w:val="00A870EC"/>
    <w:rsid w:val="00A8761F"/>
    <w:rsid w:val="00A87E01"/>
    <w:rsid w:val="00A90736"/>
    <w:rsid w:val="00A913CC"/>
    <w:rsid w:val="00A9183B"/>
    <w:rsid w:val="00A931BE"/>
    <w:rsid w:val="00A9353B"/>
    <w:rsid w:val="00A9362B"/>
    <w:rsid w:val="00A9371F"/>
    <w:rsid w:val="00A94238"/>
    <w:rsid w:val="00A94C73"/>
    <w:rsid w:val="00A9504B"/>
    <w:rsid w:val="00A96DB7"/>
    <w:rsid w:val="00A97C5D"/>
    <w:rsid w:val="00AA05B1"/>
    <w:rsid w:val="00AA0656"/>
    <w:rsid w:val="00AA0DD1"/>
    <w:rsid w:val="00AA143D"/>
    <w:rsid w:val="00AA1655"/>
    <w:rsid w:val="00AA2893"/>
    <w:rsid w:val="00AA2CF1"/>
    <w:rsid w:val="00AA2DB0"/>
    <w:rsid w:val="00AA2E3E"/>
    <w:rsid w:val="00AA4BF3"/>
    <w:rsid w:val="00AA4F45"/>
    <w:rsid w:val="00AA5470"/>
    <w:rsid w:val="00AA63D4"/>
    <w:rsid w:val="00AA6550"/>
    <w:rsid w:val="00AB01F4"/>
    <w:rsid w:val="00AB0482"/>
    <w:rsid w:val="00AB0D89"/>
    <w:rsid w:val="00AB1914"/>
    <w:rsid w:val="00AB1F68"/>
    <w:rsid w:val="00AB21A6"/>
    <w:rsid w:val="00AB4EA7"/>
    <w:rsid w:val="00AB5074"/>
    <w:rsid w:val="00AB5114"/>
    <w:rsid w:val="00AB5405"/>
    <w:rsid w:val="00AB575C"/>
    <w:rsid w:val="00AB66D0"/>
    <w:rsid w:val="00AB67B1"/>
    <w:rsid w:val="00AB7A54"/>
    <w:rsid w:val="00AC0C3C"/>
    <w:rsid w:val="00AC0DBC"/>
    <w:rsid w:val="00AC0F35"/>
    <w:rsid w:val="00AC19DC"/>
    <w:rsid w:val="00AC1BC9"/>
    <w:rsid w:val="00AC1F13"/>
    <w:rsid w:val="00AC28A4"/>
    <w:rsid w:val="00AC2948"/>
    <w:rsid w:val="00AC2A6D"/>
    <w:rsid w:val="00AC2D4C"/>
    <w:rsid w:val="00AC3173"/>
    <w:rsid w:val="00AC363B"/>
    <w:rsid w:val="00AC3830"/>
    <w:rsid w:val="00AC3B61"/>
    <w:rsid w:val="00AC3EC1"/>
    <w:rsid w:val="00AC44E0"/>
    <w:rsid w:val="00AC4895"/>
    <w:rsid w:val="00AC48FD"/>
    <w:rsid w:val="00AC4A67"/>
    <w:rsid w:val="00AC4ED9"/>
    <w:rsid w:val="00AC4F0F"/>
    <w:rsid w:val="00AC5112"/>
    <w:rsid w:val="00AC5437"/>
    <w:rsid w:val="00AC6037"/>
    <w:rsid w:val="00AC608B"/>
    <w:rsid w:val="00AC609B"/>
    <w:rsid w:val="00AC6E14"/>
    <w:rsid w:val="00AC6FA0"/>
    <w:rsid w:val="00AC7661"/>
    <w:rsid w:val="00AD1006"/>
    <w:rsid w:val="00AD104B"/>
    <w:rsid w:val="00AD1225"/>
    <w:rsid w:val="00AD2854"/>
    <w:rsid w:val="00AD303D"/>
    <w:rsid w:val="00AD38DC"/>
    <w:rsid w:val="00AD3978"/>
    <w:rsid w:val="00AD4590"/>
    <w:rsid w:val="00AD4BA7"/>
    <w:rsid w:val="00AD4E4F"/>
    <w:rsid w:val="00AD5421"/>
    <w:rsid w:val="00AD6FC9"/>
    <w:rsid w:val="00AD769C"/>
    <w:rsid w:val="00AD7CD8"/>
    <w:rsid w:val="00AE00AD"/>
    <w:rsid w:val="00AE0528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5800"/>
    <w:rsid w:val="00AE607A"/>
    <w:rsid w:val="00AE6C1F"/>
    <w:rsid w:val="00AE7453"/>
    <w:rsid w:val="00AE7A58"/>
    <w:rsid w:val="00AF0222"/>
    <w:rsid w:val="00AF0970"/>
    <w:rsid w:val="00AF12B3"/>
    <w:rsid w:val="00AF130A"/>
    <w:rsid w:val="00AF1786"/>
    <w:rsid w:val="00AF18A4"/>
    <w:rsid w:val="00AF195C"/>
    <w:rsid w:val="00AF211F"/>
    <w:rsid w:val="00AF298A"/>
    <w:rsid w:val="00AF3B97"/>
    <w:rsid w:val="00AF41D3"/>
    <w:rsid w:val="00AF5271"/>
    <w:rsid w:val="00AF551A"/>
    <w:rsid w:val="00AF5C2F"/>
    <w:rsid w:val="00AF67F6"/>
    <w:rsid w:val="00AF6F8C"/>
    <w:rsid w:val="00AF7B2C"/>
    <w:rsid w:val="00AF7E43"/>
    <w:rsid w:val="00B00783"/>
    <w:rsid w:val="00B010C6"/>
    <w:rsid w:val="00B01312"/>
    <w:rsid w:val="00B025F7"/>
    <w:rsid w:val="00B02A1B"/>
    <w:rsid w:val="00B02EA0"/>
    <w:rsid w:val="00B02F2D"/>
    <w:rsid w:val="00B03F6B"/>
    <w:rsid w:val="00B041D3"/>
    <w:rsid w:val="00B042DF"/>
    <w:rsid w:val="00B04AD2"/>
    <w:rsid w:val="00B04B6C"/>
    <w:rsid w:val="00B04C49"/>
    <w:rsid w:val="00B04EF4"/>
    <w:rsid w:val="00B054DD"/>
    <w:rsid w:val="00B0558A"/>
    <w:rsid w:val="00B069A5"/>
    <w:rsid w:val="00B06AFB"/>
    <w:rsid w:val="00B06D10"/>
    <w:rsid w:val="00B06F96"/>
    <w:rsid w:val="00B06FFB"/>
    <w:rsid w:val="00B07C3B"/>
    <w:rsid w:val="00B10A5A"/>
    <w:rsid w:val="00B10D81"/>
    <w:rsid w:val="00B10F48"/>
    <w:rsid w:val="00B1199D"/>
    <w:rsid w:val="00B12357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057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3618"/>
    <w:rsid w:val="00B23699"/>
    <w:rsid w:val="00B2434B"/>
    <w:rsid w:val="00B247DC"/>
    <w:rsid w:val="00B24B62"/>
    <w:rsid w:val="00B24DC6"/>
    <w:rsid w:val="00B259DA"/>
    <w:rsid w:val="00B25A73"/>
    <w:rsid w:val="00B26EEF"/>
    <w:rsid w:val="00B270C7"/>
    <w:rsid w:val="00B27AEF"/>
    <w:rsid w:val="00B27AF9"/>
    <w:rsid w:val="00B27F8F"/>
    <w:rsid w:val="00B30193"/>
    <w:rsid w:val="00B302DA"/>
    <w:rsid w:val="00B30733"/>
    <w:rsid w:val="00B3172E"/>
    <w:rsid w:val="00B33709"/>
    <w:rsid w:val="00B33F5E"/>
    <w:rsid w:val="00B34A76"/>
    <w:rsid w:val="00B35774"/>
    <w:rsid w:val="00B3599B"/>
    <w:rsid w:val="00B36836"/>
    <w:rsid w:val="00B36A26"/>
    <w:rsid w:val="00B36D0E"/>
    <w:rsid w:val="00B36E8B"/>
    <w:rsid w:val="00B36F0B"/>
    <w:rsid w:val="00B376CD"/>
    <w:rsid w:val="00B377EA"/>
    <w:rsid w:val="00B4009D"/>
    <w:rsid w:val="00B400B9"/>
    <w:rsid w:val="00B4078D"/>
    <w:rsid w:val="00B4169B"/>
    <w:rsid w:val="00B416DF"/>
    <w:rsid w:val="00B41887"/>
    <w:rsid w:val="00B421FB"/>
    <w:rsid w:val="00B43408"/>
    <w:rsid w:val="00B43768"/>
    <w:rsid w:val="00B43E1E"/>
    <w:rsid w:val="00B44119"/>
    <w:rsid w:val="00B446A9"/>
    <w:rsid w:val="00B44F7A"/>
    <w:rsid w:val="00B4501E"/>
    <w:rsid w:val="00B453FA"/>
    <w:rsid w:val="00B45B7E"/>
    <w:rsid w:val="00B45C23"/>
    <w:rsid w:val="00B45F7E"/>
    <w:rsid w:val="00B46053"/>
    <w:rsid w:val="00B4632B"/>
    <w:rsid w:val="00B4652D"/>
    <w:rsid w:val="00B46738"/>
    <w:rsid w:val="00B47242"/>
    <w:rsid w:val="00B47BCD"/>
    <w:rsid w:val="00B50478"/>
    <w:rsid w:val="00B505D3"/>
    <w:rsid w:val="00B50A43"/>
    <w:rsid w:val="00B52BBE"/>
    <w:rsid w:val="00B52D73"/>
    <w:rsid w:val="00B52E0C"/>
    <w:rsid w:val="00B530AB"/>
    <w:rsid w:val="00B53161"/>
    <w:rsid w:val="00B53188"/>
    <w:rsid w:val="00B5380B"/>
    <w:rsid w:val="00B53C33"/>
    <w:rsid w:val="00B54071"/>
    <w:rsid w:val="00B54A0D"/>
    <w:rsid w:val="00B5506F"/>
    <w:rsid w:val="00B550B2"/>
    <w:rsid w:val="00B555C5"/>
    <w:rsid w:val="00B55A49"/>
    <w:rsid w:val="00B55ADA"/>
    <w:rsid w:val="00B56F9C"/>
    <w:rsid w:val="00B57927"/>
    <w:rsid w:val="00B613C2"/>
    <w:rsid w:val="00B613E1"/>
    <w:rsid w:val="00B61B87"/>
    <w:rsid w:val="00B62C34"/>
    <w:rsid w:val="00B636B6"/>
    <w:rsid w:val="00B63940"/>
    <w:rsid w:val="00B64374"/>
    <w:rsid w:val="00B649F4"/>
    <w:rsid w:val="00B64AC5"/>
    <w:rsid w:val="00B64FD9"/>
    <w:rsid w:val="00B65BBD"/>
    <w:rsid w:val="00B65FE6"/>
    <w:rsid w:val="00B66100"/>
    <w:rsid w:val="00B674EA"/>
    <w:rsid w:val="00B67BEF"/>
    <w:rsid w:val="00B704E7"/>
    <w:rsid w:val="00B71C85"/>
    <w:rsid w:val="00B72119"/>
    <w:rsid w:val="00B723BF"/>
    <w:rsid w:val="00B723CA"/>
    <w:rsid w:val="00B72DB5"/>
    <w:rsid w:val="00B73579"/>
    <w:rsid w:val="00B74277"/>
    <w:rsid w:val="00B7538A"/>
    <w:rsid w:val="00B758AF"/>
    <w:rsid w:val="00B76110"/>
    <w:rsid w:val="00B767F4"/>
    <w:rsid w:val="00B76871"/>
    <w:rsid w:val="00B76B9A"/>
    <w:rsid w:val="00B775FB"/>
    <w:rsid w:val="00B8027A"/>
    <w:rsid w:val="00B80D60"/>
    <w:rsid w:val="00B80E1A"/>
    <w:rsid w:val="00B810DB"/>
    <w:rsid w:val="00B815D8"/>
    <w:rsid w:val="00B816CC"/>
    <w:rsid w:val="00B81791"/>
    <w:rsid w:val="00B81930"/>
    <w:rsid w:val="00B81998"/>
    <w:rsid w:val="00B822E8"/>
    <w:rsid w:val="00B825BC"/>
    <w:rsid w:val="00B8402F"/>
    <w:rsid w:val="00B84835"/>
    <w:rsid w:val="00B84A4D"/>
    <w:rsid w:val="00B84C11"/>
    <w:rsid w:val="00B85186"/>
    <w:rsid w:val="00B85280"/>
    <w:rsid w:val="00B85629"/>
    <w:rsid w:val="00B857ED"/>
    <w:rsid w:val="00B85936"/>
    <w:rsid w:val="00B8593F"/>
    <w:rsid w:val="00B86796"/>
    <w:rsid w:val="00B86DCB"/>
    <w:rsid w:val="00B87223"/>
    <w:rsid w:val="00B876ED"/>
    <w:rsid w:val="00B87C9F"/>
    <w:rsid w:val="00B9131E"/>
    <w:rsid w:val="00B91838"/>
    <w:rsid w:val="00B91C0E"/>
    <w:rsid w:val="00B9210F"/>
    <w:rsid w:val="00B92488"/>
    <w:rsid w:val="00B924DD"/>
    <w:rsid w:val="00B92C23"/>
    <w:rsid w:val="00B93035"/>
    <w:rsid w:val="00B9361C"/>
    <w:rsid w:val="00B93B47"/>
    <w:rsid w:val="00B9559E"/>
    <w:rsid w:val="00B956A5"/>
    <w:rsid w:val="00B957DE"/>
    <w:rsid w:val="00B95E1E"/>
    <w:rsid w:val="00B96478"/>
    <w:rsid w:val="00B96983"/>
    <w:rsid w:val="00B972FC"/>
    <w:rsid w:val="00BA0B89"/>
    <w:rsid w:val="00BA0D88"/>
    <w:rsid w:val="00BA112C"/>
    <w:rsid w:val="00BA12BE"/>
    <w:rsid w:val="00BA1483"/>
    <w:rsid w:val="00BA1802"/>
    <w:rsid w:val="00BA1A9E"/>
    <w:rsid w:val="00BA1ADF"/>
    <w:rsid w:val="00BA2007"/>
    <w:rsid w:val="00BA225B"/>
    <w:rsid w:val="00BA27DF"/>
    <w:rsid w:val="00BA28BC"/>
    <w:rsid w:val="00BA2E15"/>
    <w:rsid w:val="00BA319F"/>
    <w:rsid w:val="00BA325C"/>
    <w:rsid w:val="00BA3A6E"/>
    <w:rsid w:val="00BA3BD2"/>
    <w:rsid w:val="00BA4195"/>
    <w:rsid w:val="00BA4536"/>
    <w:rsid w:val="00BA4552"/>
    <w:rsid w:val="00BA4B1D"/>
    <w:rsid w:val="00BA5AF0"/>
    <w:rsid w:val="00BA680A"/>
    <w:rsid w:val="00BA71DE"/>
    <w:rsid w:val="00BA7662"/>
    <w:rsid w:val="00BB0BCA"/>
    <w:rsid w:val="00BB17B9"/>
    <w:rsid w:val="00BB19C7"/>
    <w:rsid w:val="00BB22A8"/>
    <w:rsid w:val="00BB23A5"/>
    <w:rsid w:val="00BB23AC"/>
    <w:rsid w:val="00BB27E8"/>
    <w:rsid w:val="00BB2865"/>
    <w:rsid w:val="00BB3723"/>
    <w:rsid w:val="00BB3A18"/>
    <w:rsid w:val="00BB49B2"/>
    <w:rsid w:val="00BB4BB5"/>
    <w:rsid w:val="00BB62AB"/>
    <w:rsid w:val="00BB6AC5"/>
    <w:rsid w:val="00BB7BFC"/>
    <w:rsid w:val="00BB7D60"/>
    <w:rsid w:val="00BB7E0E"/>
    <w:rsid w:val="00BB7EC6"/>
    <w:rsid w:val="00BC0376"/>
    <w:rsid w:val="00BC1518"/>
    <w:rsid w:val="00BC1597"/>
    <w:rsid w:val="00BC19AD"/>
    <w:rsid w:val="00BC20A2"/>
    <w:rsid w:val="00BC2439"/>
    <w:rsid w:val="00BC2976"/>
    <w:rsid w:val="00BC29B2"/>
    <w:rsid w:val="00BC3324"/>
    <w:rsid w:val="00BC351F"/>
    <w:rsid w:val="00BC4E1B"/>
    <w:rsid w:val="00BC5C3A"/>
    <w:rsid w:val="00BC755A"/>
    <w:rsid w:val="00BC7B27"/>
    <w:rsid w:val="00BD01EB"/>
    <w:rsid w:val="00BD02E8"/>
    <w:rsid w:val="00BD05E1"/>
    <w:rsid w:val="00BD136A"/>
    <w:rsid w:val="00BD1B25"/>
    <w:rsid w:val="00BD2C6B"/>
    <w:rsid w:val="00BD300D"/>
    <w:rsid w:val="00BD31CA"/>
    <w:rsid w:val="00BD4735"/>
    <w:rsid w:val="00BD4A94"/>
    <w:rsid w:val="00BD4B0E"/>
    <w:rsid w:val="00BD4E07"/>
    <w:rsid w:val="00BD5C6F"/>
    <w:rsid w:val="00BD5DFA"/>
    <w:rsid w:val="00BD6271"/>
    <w:rsid w:val="00BD62AA"/>
    <w:rsid w:val="00BD6A09"/>
    <w:rsid w:val="00BD6C70"/>
    <w:rsid w:val="00BD70C7"/>
    <w:rsid w:val="00BE002A"/>
    <w:rsid w:val="00BE06D3"/>
    <w:rsid w:val="00BE1409"/>
    <w:rsid w:val="00BE15B7"/>
    <w:rsid w:val="00BE1F93"/>
    <w:rsid w:val="00BE23B6"/>
    <w:rsid w:val="00BE2EE2"/>
    <w:rsid w:val="00BE318E"/>
    <w:rsid w:val="00BE416D"/>
    <w:rsid w:val="00BE4865"/>
    <w:rsid w:val="00BE4E64"/>
    <w:rsid w:val="00BE5527"/>
    <w:rsid w:val="00BE6280"/>
    <w:rsid w:val="00BE62F5"/>
    <w:rsid w:val="00BE63D2"/>
    <w:rsid w:val="00BE67D4"/>
    <w:rsid w:val="00BE6968"/>
    <w:rsid w:val="00BE7F1E"/>
    <w:rsid w:val="00BF0018"/>
    <w:rsid w:val="00BF01FC"/>
    <w:rsid w:val="00BF0C34"/>
    <w:rsid w:val="00BF0DAE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8C3"/>
    <w:rsid w:val="00BF59E8"/>
    <w:rsid w:val="00BF5E5E"/>
    <w:rsid w:val="00BF6882"/>
    <w:rsid w:val="00BF68BB"/>
    <w:rsid w:val="00BF7561"/>
    <w:rsid w:val="00BF793A"/>
    <w:rsid w:val="00C0123D"/>
    <w:rsid w:val="00C01862"/>
    <w:rsid w:val="00C02028"/>
    <w:rsid w:val="00C0210E"/>
    <w:rsid w:val="00C025F0"/>
    <w:rsid w:val="00C02684"/>
    <w:rsid w:val="00C0323D"/>
    <w:rsid w:val="00C034FE"/>
    <w:rsid w:val="00C03B9D"/>
    <w:rsid w:val="00C03F8D"/>
    <w:rsid w:val="00C04A98"/>
    <w:rsid w:val="00C04B59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646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7403"/>
    <w:rsid w:val="00C17665"/>
    <w:rsid w:val="00C17D85"/>
    <w:rsid w:val="00C204FC"/>
    <w:rsid w:val="00C206D1"/>
    <w:rsid w:val="00C20A80"/>
    <w:rsid w:val="00C21763"/>
    <w:rsid w:val="00C218E5"/>
    <w:rsid w:val="00C21B3A"/>
    <w:rsid w:val="00C21BB0"/>
    <w:rsid w:val="00C21F76"/>
    <w:rsid w:val="00C2255F"/>
    <w:rsid w:val="00C227B5"/>
    <w:rsid w:val="00C22827"/>
    <w:rsid w:val="00C2448F"/>
    <w:rsid w:val="00C245BF"/>
    <w:rsid w:val="00C24F3A"/>
    <w:rsid w:val="00C256A5"/>
    <w:rsid w:val="00C25B9A"/>
    <w:rsid w:val="00C25BCE"/>
    <w:rsid w:val="00C2602C"/>
    <w:rsid w:val="00C2660D"/>
    <w:rsid w:val="00C2674A"/>
    <w:rsid w:val="00C26D33"/>
    <w:rsid w:val="00C26E14"/>
    <w:rsid w:val="00C30DC0"/>
    <w:rsid w:val="00C30F4B"/>
    <w:rsid w:val="00C30F58"/>
    <w:rsid w:val="00C312FF"/>
    <w:rsid w:val="00C328B1"/>
    <w:rsid w:val="00C33142"/>
    <w:rsid w:val="00C3321F"/>
    <w:rsid w:val="00C33C91"/>
    <w:rsid w:val="00C33FE3"/>
    <w:rsid w:val="00C3588D"/>
    <w:rsid w:val="00C35C66"/>
    <w:rsid w:val="00C35FB0"/>
    <w:rsid w:val="00C36E4B"/>
    <w:rsid w:val="00C372CF"/>
    <w:rsid w:val="00C374E5"/>
    <w:rsid w:val="00C37B4B"/>
    <w:rsid w:val="00C40176"/>
    <w:rsid w:val="00C407EE"/>
    <w:rsid w:val="00C40B6D"/>
    <w:rsid w:val="00C40D26"/>
    <w:rsid w:val="00C41E14"/>
    <w:rsid w:val="00C42D18"/>
    <w:rsid w:val="00C43747"/>
    <w:rsid w:val="00C43A17"/>
    <w:rsid w:val="00C43B12"/>
    <w:rsid w:val="00C447AF"/>
    <w:rsid w:val="00C4485C"/>
    <w:rsid w:val="00C44875"/>
    <w:rsid w:val="00C448EE"/>
    <w:rsid w:val="00C44E3F"/>
    <w:rsid w:val="00C45065"/>
    <w:rsid w:val="00C45A97"/>
    <w:rsid w:val="00C466E2"/>
    <w:rsid w:val="00C46845"/>
    <w:rsid w:val="00C46F8D"/>
    <w:rsid w:val="00C47E02"/>
    <w:rsid w:val="00C47F2E"/>
    <w:rsid w:val="00C5002E"/>
    <w:rsid w:val="00C51086"/>
    <w:rsid w:val="00C5213D"/>
    <w:rsid w:val="00C52578"/>
    <w:rsid w:val="00C529A1"/>
    <w:rsid w:val="00C53E4A"/>
    <w:rsid w:val="00C544B0"/>
    <w:rsid w:val="00C5499B"/>
    <w:rsid w:val="00C54A25"/>
    <w:rsid w:val="00C54A59"/>
    <w:rsid w:val="00C54E57"/>
    <w:rsid w:val="00C5534E"/>
    <w:rsid w:val="00C5678A"/>
    <w:rsid w:val="00C57F58"/>
    <w:rsid w:val="00C605FB"/>
    <w:rsid w:val="00C60AF3"/>
    <w:rsid w:val="00C60F39"/>
    <w:rsid w:val="00C624FF"/>
    <w:rsid w:val="00C62573"/>
    <w:rsid w:val="00C636E0"/>
    <w:rsid w:val="00C6373E"/>
    <w:rsid w:val="00C63B44"/>
    <w:rsid w:val="00C64748"/>
    <w:rsid w:val="00C65720"/>
    <w:rsid w:val="00C65D1F"/>
    <w:rsid w:val="00C66407"/>
    <w:rsid w:val="00C67737"/>
    <w:rsid w:val="00C67E21"/>
    <w:rsid w:val="00C70D96"/>
    <w:rsid w:val="00C70F5C"/>
    <w:rsid w:val="00C71EEA"/>
    <w:rsid w:val="00C72A22"/>
    <w:rsid w:val="00C72F30"/>
    <w:rsid w:val="00C737CA"/>
    <w:rsid w:val="00C73A4E"/>
    <w:rsid w:val="00C73C02"/>
    <w:rsid w:val="00C7498D"/>
    <w:rsid w:val="00C75DED"/>
    <w:rsid w:val="00C763F5"/>
    <w:rsid w:val="00C766C9"/>
    <w:rsid w:val="00C7681D"/>
    <w:rsid w:val="00C7766A"/>
    <w:rsid w:val="00C807D4"/>
    <w:rsid w:val="00C80AE0"/>
    <w:rsid w:val="00C80E6E"/>
    <w:rsid w:val="00C8185D"/>
    <w:rsid w:val="00C81F27"/>
    <w:rsid w:val="00C83B5A"/>
    <w:rsid w:val="00C84FD0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8C7"/>
    <w:rsid w:val="00C87F37"/>
    <w:rsid w:val="00C91158"/>
    <w:rsid w:val="00C91772"/>
    <w:rsid w:val="00C92DF2"/>
    <w:rsid w:val="00C931FD"/>
    <w:rsid w:val="00C94C6A"/>
    <w:rsid w:val="00C94FFF"/>
    <w:rsid w:val="00C95D14"/>
    <w:rsid w:val="00C96003"/>
    <w:rsid w:val="00C96090"/>
    <w:rsid w:val="00C9610F"/>
    <w:rsid w:val="00C965B8"/>
    <w:rsid w:val="00C978F1"/>
    <w:rsid w:val="00C97EA0"/>
    <w:rsid w:val="00CA0E2B"/>
    <w:rsid w:val="00CA101C"/>
    <w:rsid w:val="00CA1304"/>
    <w:rsid w:val="00CA1506"/>
    <w:rsid w:val="00CA2562"/>
    <w:rsid w:val="00CA294B"/>
    <w:rsid w:val="00CA2EB0"/>
    <w:rsid w:val="00CA3B73"/>
    <w:rsid w:val="00CA3FA6"/>
    <w:rsid w:val="00CA4898"/>
    <w:rsid w:val="00CA5105"/>
    <w:rsid w:val="00CA5197"/>
    <w:rsid w:val="00CA5BF8"/>
    <w:rsid w:val="00CA5C04"/>
    <w:rsid w:val="00CA5F02"/>
    <w:rsid w:val="00CA661A"/>
    <w:rsid w:val="00CA6915"/>
    <w:rsid w:val="00CA6943"/>
    <w:rsid w:val="00CA6DE6"/>
    <w:rsid w:val="00CB0505"/>
    <w:rsid w:val="00CB06DD"/>
    <w:rsid w:val="00CB09B6"/>
    <w:rsid w:val="00CB09BF"/>
    <w:rsid w:val="00CB09EC"/>
    <w:rsid w:val="00CB0DF3"/>
    <w:rsid w:val="00CB111C"/>
    <w:rsid w:val="00CB14A9"/>
    <w:rsid w:val="00CB1526"/>
    <w:rsid w:val="00CB161F"/>
    <w:rsid w:val="00CB2188"/>
    <w:rsid w:val="00CB22D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7CA"/>
    <w:rsid w:val="00CB68D8"/>
    <w:rsid w:val="00CB6A40"/>
    <w:rsid w:val="00CB7642"/>
    <w:rsid w:val="00CB79C6"/>
    <w:rsid w:val="00CC068C"/>
    <w:rsid w:val="00CC115C"/>
    <w:rsid w:val="00CC1AC2"/>
    <w:rsid w:val="00CC1E92"/>
    <w:rsid w:val="00CC29E5"/>
    <w:rsid w:val="00CC3F27"/>
    <w:rsid w:val="00CC41D3"/>
    <w:rsid w:val="00CC4856"/>
    <w:rsid w:val="00CC48B1"/>
    <w:rsid w:val="00CC6281"/>
    <w:rsid w:val="00CC6340"/>
    <w:rsid w:val="00CC6D3F"/>
    <w:rsid w:val="00CC741F"/>
    <w:rsid w:val="00CC74F9"/>
    <w:rsid w:val="00CD040C"/>
    <w:rsid w:val="00CD0744"/>
    <w:rsid w:val="00CD08D2"/>
    <w:rsid w:val="00CD15F8"/>
    <w:rsid w:val="00CD18EC"/>
    <w:rsid w:val="00CD18FA"/>
    <w:rsid w:val="00CD1AA0"/>
    <w:rsid w:val="00CD1BFC"/>
    <w:rsid w:val="00CD2642"/>
    <w:rsid w:val="00CD28BE"/>
    <w:rsid w:val="00CD2C86"/>
    <w:rsid w:val="00CD3302"/>
    <w:rsid w:val="00CD3357"/>
    <w:rsid w:val="00CD37FE"/>
    <w:rsid w:val="00CD46B4"/>
    <w:rsid w:val="00CD47C1"/>
    <w:rsid w:val="00CD47CD"/>
    <w:rsid w:val="00CD48B4"/>
    <w:rsid w:val="00CD4953"/>
    <w:rsid w:val="00CD61A7"/>
    <w:rsid w:val="00CD6472"/>
    <w:rsid w:val="00CD7039"/>
    <w:rsid w:val="00CE128A"/>
    <w:rsid w:val="00CE14FC"/>
    <w:rsid w:val="00CE26F3"/>
    <w:rsid w:val="00CE2B61"/>
    <w:rsid w:val="00CE3395"/>
    <w:rsid w:val="00CE4981"/>
    <w:rsid w:val="00CE4D5D"/>
    <w:rsid w:val="00CE514F"/>
    <w:rsid w:val="00CE5246"/>
    <w:rsid w:val="00CE567D"/>
    <w:rsid w:val="00CE57B0"/>
    <w:rsid w:val="00CE5898"/>
    <w:rsid w:val="00CE5D38"/>
    <w:rsid w:val="00CE6DBD"/>
    <w:rsid w:val="00CE7101"/>
    <w:rsid w:val="00CE74C8"/>
    <w:rsid w:val="00CE76DC"/>
    <w:rsid w:val="00CF0008"/>
    <w:rsid w:val="00CF0383"/>
    <w:rsid w:val="00CF0F2F"/>
    <w:rsid w:val="00CF136D"/>
    <w:rsid w:val="00CF180F"/>
    <w:rsid w:val="00CF1C55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8AA"/>
    <w:rsid w:val="00CF64D3"/>
    <w:rsid w:val="00CF71B5"/>
    <w:rsid w:val="00CF7F93"/>
    <w:rsid w:val="00D00678"/>
    <w:rsid w:val="00D01B13"/>
    <w:rsid w:val="00D02777"/>
    <w:rsid w:val="00D03282"/>
    <w:rsid w:val="00D03763"/>
    <w:rsid w:val="00D0388E"/>
    <w:rsid w:val="00D03D30"/>
    <w:rsid w:val="00D0451F"/>
    <w:rsid w:val="00D046F2"/>
    <w:rsid w:val="00D0500A"/>
    <w:rsid w:val="00D0517E"/>
    <w:rsid w:val="00D05C49"/>
    <w:rsid w:val="00D064D9"/>
    <w:rsid w:val="00D065BF"/>
    <w:rsid w:val="00D076BF"/>
    <w:rsid w:val="00D077A9"/>
    <w:rsid w:val="00D103BB"/>
    <w:rsid w:val="00D106C8"/>
    <w:rsid w:val="00D10A0C"/>
    <w:rsid w:val="00D10DB6"/>
    <w:rsid w:val="00D11743"/>
    <w:rsid w:val="00D12235"/>
    <w:rsid w:val="00D124DB"/>
    <w:rsid w:val="00D125E8"/>
    <w:rsid w:val="00D13150"/>
    <w:rsid w:val="00D13456"/>
    <w:rsid w:val="00D13711"/>
    <w:rsid w:val="00D13B7F"/>
    <w:rsid w:val="00D143C8"/>
    <w:rsid w:val="00D150F5"/>
    <w:rsid w:val="00D15B81"/>
    <w:rsid w:val="00D15D5B"/>
    <w:rsid w:val="00D15DBB"/>
    <w:rsid w:val="00D16613"/>
    <w:rsid w:val="00D16706"/>
    <w:rsid w:val="00D207D9"/>
    <w:rsid w:val="00D20967"/>
    <w:rsid w:val="00D21114"/>
    <w:rsid w:val="00D216EF"/>
    <w:rsid w:val="00D22683"/>
    <w:rsid w:val="00D23662"/>
    <w:rsid w:val="00D239CD"/>
    <w:rsid w:val="00D240AB"/>
    <w:rsid w:val="00D245E8"/>
    <w:rsid w:val="00D24607"/>
    <w:rsid w:val="00D24904"/>
    <w:rsid w:val="00D24B53"/>
    <w:rsid w:val="00D24EC9"/>
    <w:rsid w:val="00D26F15"/>
    <w:rsid w:val="00D2734A"/>
    <w:rsid w:val="00D27550"/>
    <w:rsid w:val="00D279A8"/>
    <w:rsid w:val="00D27F87"/>
    <w:rsid w:val="00D30B58"/>
    <w:rsid w:val="00D3102E"/>
    <w:rsid w:val="00D31033"/>
    <w:rsid w:val="00D316EE"/>
    <w:rsid w:val="00D31F83"/>
    <w:rsid w:val="00D32420"/>
    <w:rsid w:val="00D3254D"/>
    <w:rsid w:val="00D3301D"/>
    <w:rsid w:val="00D33074"/>
    <w:rsid w:val="00D33531"/>
    <w:rsid w:val="00D336B1"/>
    <w:rsid w:val="00D336EC"/>
    <w:rsid w:val="00D33BB5"/>
    <w:rsid w:val="00D341AD"/>
    <w:rsid w:val="00D341E9"/>
    <w:rsid w:val="00D34205"/>
    <w:rsid w:val="00D343E4"/>
    <w:rsid w:val="00D344AB"/>
    <w:rsid w:val="00D34785"/>
    <w:rsid w:val="00D34AA2"/>
    <w:rsid w:val="00D3631A"/>
    <w:rsid w:val="00D36811"/>
    <w:rsid w:val="00D368F7"/>
    <w:rsid w:val="00D36FFF"/>
    <w:rsid w:val="00D3772B"/>
    <w:rsid w:val="00D37861"/>
    <w:rsid w:val="00D379C4"/>
    <w:rsid w:val="00D37A8C"/>
    <w:rsid w:val="00D37B61"/>
    <w:rsid w:val="00D40021"/>
    <w:rsid w:val="00D4099A"/>
    <w:rsid w:val="00D40AC5"/>
    <w:rsid w:val="00D41349"/>
    <w:rsid w:val="00D413E5"/>
    <w:rsid w:val="00D41901"/>
    <w:rsid w:val="00D42361"/>
    <w:rsid w:val="00D42AB5"/>
    <w:rsid w:val="00D42BF0"/>
    <w:rsid w:val="00D430D9"/>
    <w:rsid w:val="00D4328A"/>
    <w:rsid w:val="00D4342D"/>
    <w:rsid w:val="00D4345A"/>
    <w:rsid w:val="00D4403A"/>
    <w:rsid w:val="00D44517"/>
    <w:rsid w:val="00D44DCF"/>
    <w:rsid w:val="00D44EA7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569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12A"/>
    <w:rsid w:val="00D53592"/>
    <w:rsid w:val="00D54209"/>
    <w:rsid w:val="00D54BD0"/>
    <w:rsid w:val="00D55287"/>
    <w:rsid w:val="00D5543F"/>
    <w:rsid w:val="00D559A2"/>
    <w:rsid w:val="00D5607F"/>
    <w:rsid w:val="00D56C25"/>
    <w:rsid w:val="00D57979"/>
    <w:rsid w:val="00D606C9"/>
    <w:rsid w:val="00D608BE"/>
    <w:rsid w:val="00D60BEB"/>
    <w:rsid w:val="00D60EEF"/>
    <w:rsid w:val="00D624A7"/>
    <w:rsid w:val="00D62E7D"/>
    <w:rsid w:val="00D63858"/>
    <w:rsid w:val="00D63E24"/>
    <w:rsid w:val="00D64D1F"/>
    <w:rsid w:val="00D64DF2"/>
    <w:rsid w:val="00D6621C"/>
    <w:rsid w:val="00D662CC"/>
    <w:rsid w:val="00D670B1"/>
    <w:rsid w:val="00D679C6"/>
    <w:rsid w:val="00D67A3A"/>
    <w:rsid w:val="00D67C19"/>
    <w:rsid w:val="00D67CAE"/>
    <w:rsid w:val="00D67EEE"/>
    <w:rsid w:val="00D67F41"/>
    <w:rsid w:val="00D7012F"/>
    <w:rsid w:val="00D70277"/>
    <w:rsid w:val="00D70B18"/>
    <w:rsid w:val="00D70BC1"/>
    <w:rsid w:val="00D71756"/>
    <w:rsid w:val="00D7185D"/>
    <w:rsid w:val="00D72AAB"/>
    <w:rsid w:val="00D73F0F"/>
    <w:rsid w:val="00D74D64"/>
    <w:rsid w:val="00D74FCA"/>
    <w:rsid w:val="00D7514B"/>
    <w:rsid w:val="00D75C16"/>
    <w:rsid w:val="00D7674F"/>
    <w:rsid w:val="00D77F06"/>
    <w:rsid w:val="00D81795"/>
    <w:rsid w:val="00D82582"/>
    <w:rsid w:val="00D82895"/>
    <w:rsid w:val="00D82D03"/>
    <w:rsid w:val="00D82D1A"/>
    <w:rsid w:val="00D83835"/>
    <w:rsid w:val="00D83837"/>
    <w:rsid w:val="00D83EC9"/>
    <w:rsid w:val="00D843AE"/>
    <w:rsid w:val="00D84542"/>
    <w:rsid w:val="00D84996"/>
    <w:rsid w:val="00D854A0"/>
    <w:rsid w:val="00D85500"/>
    <w:rsid w:val="00D85BBD"/>
    <w:rsid w:val="00D86440"/>
    <w:rsid w:val="00D86681"/>
    <w:rsid w:val="00D86704"/>
    <w:rsid w:val="00D8698B"/>
    <w:rsid w:val="00D8734E"/>
    <w:rsid w:val="00D8749A"/>
    <w:rsid w:val="00D87EFD"/>
    <w:rsid w:val="00D90496"/>
    <w:rsid w:val="00D90BE7"/>
    <w:rsid w:val="00D90CE9"/>
    <w:rsid w:val="00D90D33"/>
    <w:rsid w:val="00D90D38"/>
    <w:rsid w:val="00D91C6C"/>
    <w:rsid w:val="00D927F7"/>
    <w:rsid w:val="00D92A33"/>
    <w:rsid w:val="00D934CE"/>
    <w:rsid w:val="00D9416F"/>
    <w:rsid w:val="00D94544"/>
    <w:rsid w:val="00D94E1A"/>
    <w:rsid w:val="00D94E50"/>
    <w:rsid w:val="00D95DAC"/>
    <w:rsid w:val="00D9627C"/>
    <w:rsid w:val="00D965D2"/>
    <w:rsid w:val="00D968A4"/>
    <w:rsid w:val="00D96F74"/>
    <w:rsid w:val="00DA0560"/>
    <w:rsid w:val="00DA29AF"/>
    <w:rsid w:val="00DA2F63"/>
    <w:rsid w:val="00DA3A25"/>
    <w:rsid w:val="00DA3E91"/>
    <w:rsid w:val="00DA400A"/>
    <w:rsid w:val="00DA40B6"/>
    <w:rsid w:val="00DA47B4"/>
    <w:rsid w:val="00DA4AC1"/>
    <w:rsid w:val="00DA4CFE"/>
    <w:rsid w:val="00DA5200"/>
    <w:rsid w:val="00DA57C4"/>
    <w:rsid w:val="00DA5936"/>
    <w:rsid w:val="00DA599C"/>
    <w:rsid w:val="00DA5BA9"/>
    <w:rsid w:val="00DA5F69"/>
    <w:rsid w:val="00DA614B"/>
    <w:rsid w:val="00DA66BF"/>
    <w:rsid w:val="00DA758B"/>
    <w:rsid w:val="00DB086F"/>
    <w:rsid w:val="00DB0DE1"/>
    <w:rsid w:val="00DB0E41"/>
    <w:rsid w:val="00DB1190"/>
    <w:rsid w:val="00DB1685"/>
    <w:rsid w:val="00DB1820"/>
    <w:rsid w:val="00DB1822"/>
    <w:rsid w:val="00DB1A2E"/>
    <w:rsid w:val="00DB3830"/>
    <w:rsid w:val="00DB3859"/>
    <w:rsid w:val="00DB3AB7"/>
    <w:rsid w:val="00DB3EC3"/>
    <w:rsid w:val="00DB4C91"/>
    <w:rsid w:val="00DB61F3"/>
    <w:rsid w:val="00DB62BF"/>
    <w:rsid w:val="00DB6E37"/>
    <w:rsid w:val="00DB6FBA"/>
    <w:rsid w:val="00DC0D4D"/>
    <w:rsid w:val="00DC0FAA"/>
    <w:rsid w:val="00DC17A3"/>
    <w:rsid w:val="00DC1D5C"/>
    <w:rsid w:val="00DC20A5"/>
    <w:rsid w:val="00DC2464"/>
    <w:rsid w:val="00DC2659"/>
    <w:rsid w:val="00DC2A4B"/>
    <w:rsid w:val="00DC2CAD"/>
    <w:rsid w:val="00DC3202"/>
    <w:rsid w:val="00DC3935"/>
    <w:rsid w:val="00DC435A"/>
    <w:rsid w:val="00DC5852"/>
    <w:rsid w:val="00DC5955"/>
    <w:rsid w:val="00DC6856"/>
    <w:rsid w:val="00DC6AAA"/>
    <w:rsid w:val="00DC6CEE"/>
    <w:rsid w:val="00DC700A"/>
    <w:rsid w:val="00DC70F4"/>
    <w:rsid w:val="00DC725C"/>
    <w:rsid w:val="00DC7F1E"/>
    <w:rsid w:val="00DD0CBE"/>
    <w:rsid w:val="00DD1612"/>
    <w:rsid w:val="00DD1C22"/>
    <w:rsid w:val="00DD25AA"/>
    <w:rsid w:val="00DD29DF"/>
    <w:rsid w:val="00DD2C1E"/>
    <w:rsid w:val="00DD2F6F"/>
    <w:rsid w:val="00DD3294"/>
    <w:rsid w:val="00DD48CF"/>
    <w:rsid w:val="00DD4FF1"/>
    <w:rsid w:val="00DD500D"/>
    <w:rsid w:val="00DD50B5"/>
    <w:rsid w:val="00DD50F1"/>
    <w:rsid w:val="00DD517A"/>
    <w:rsid w:val="00DD6762"/>
    <w:rsid w:val="00DD6A36"/>
    <w:rsid w:val="00DD6CE3"/>
    <w:rsid w:val="00DD74CA"/>
    <w:rsid w:val="00DD7A74"/>
    <w:rsid w:val="00DD7FA9"/>
    <w:rsid w:val="00DE0651"/>
    <w:rsid w:val="00DE0CB6"/>
    <w:rsid w:val="00DE13B1"/>
    <w:rsid w:val="00DE1440"/>
    <w:rsid w:val="00DE2075"/>
    <w:rsid w:val="00DE2994"/>
    <w:rsid w:val="00DE3D54"/>
    <w:rsid w:val="00DE40DA"/>
    <w:rsid w:val="00DE42C5"/>
    <w:rsid w:val="00DE48AB"/>
    <w:rsid w:val="00DE5595"/>
    <w:rsid w:val="00DE5C17"/>
    <w:rsid w:val="00DE6EA5"/>
    <w:rsid w:val="00DE6F98"/>
    <w:rsid w:val="00DE70AC"/>
    <w:rsid w:val="00DE74FC"/>
    <w:rsid w:val="00DF02C9"/>
    <w:rsid w:val="00DF0CAD"/>
    <w:rsid w:val="00DF1870"/>
    <w:rsid w:val="00DF1A0D"/>
    <w:rsid w:val="00DF1E1B"/>
    <w:rsid w:val="00DF1F04"/>
    <w:rsid w:val="00DF2090"/>
    <w:rsid w:val="00DF2AD4"/>
    <w:rsid w:val="00DF2DDE"/>
    <w:rsid w:val="00DF3D45"/>
    <w:rsid w:val="00DF4062"/>
    <w:rsid w:val="00DF5FB5"/>
    <w:rsid w:val="00DF6D5F"/>
    <w:rsid w:val="00DF76C6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343"/>
    <w:rsid w:val="00E0460D"/>
    <w:rsid w:val="00E05722"/>
    <w:rsid w:val="00E05A91"/>
    <w:rsid w:val="00E0684D"/>
    <w:rsid w:val="00E06A03"/>
    <w:rsid w:val="00E06A04"/>
    <w:rsid w:val="00E078F8"/>
    <w:rsid w:val="00E108C5"/>
    <w:rsid w:val="00E10A86"/>
    <w:rsid w:val="00E10DE3"/>
    <w:rsid w:val="00E10E2C"/>
    <w:rsid w:val="00E1150A"/>
    <w:rsid w:val="00E11C16"/>
    <w:rsid w:val="00E120C2"/>
    <w:rsid w:val="00E12614"/>
    <w:rsid w:val="00E129D1"/>
    <w:rsid w:val="00E1307D"/>
    <w:rsid w:val="00E131E8"/>
    <w:rsid w:val="00E137CA"/>
    <w:rsid w:val="00E13C92"/>
    <w:rsid w:val="00E14C07"/>
    <w:rsid w:val="00E15A21"/>
    <w:rsid w:val="00E1611E"/>
    <w:rsid w:val="00E16EFF"/>
    <w:rsid w:val="00E1724C"/>
    <w:rsid w:val="00E2146B"/>
    <w:rsid w:val="00E215BC"/>
    <w:rsid w:val="00E21872"/>
    <w:rsid w:val="00E21F90"/>
    <w:rsid w:val="00E2261D"/>
    <w:rsid w:val="00E2341C"/>
    <w:rsid w:val="00E2366F"/>
    <w:rsid w:val="00E2384C"/>
    <w:rsid w:val="00E24786"/>
    <w:rsid w:val="00E24B60"/>
    <w:rsid w:val="00E25506"/>
    <w:rsid w:val="00E258D1"/>
    <w:rsid w:val="00E25C86"/>
    <w:rsid w:val="00E25EC0"/>
    <w:rsid w:val="00E25FDC"/>
    <w:rsid w:val="00E26720"/>
    <w:rsid w:val="00E26DDC"/>
    <w:rsid w:val="00E2707F"/>
    <w:rsid w:val="00E2775C"/>
    <w:rsid w:val="00E3013D"/>
    <w:rsid w:val="00E31F26"/>
    <w:rsid w:val="00E32083"/>
    <w:rsid w:val="00E3212A"/>
    <w:rsid w:val="00E32487"/>
    <w:rsid w:val="00E3321A"/>
    <w:rsid w:val="00E333EC"/>
    <w:rsid w:val="00E33B13"/>
    <w:rsid w:val="00E353E9"/>
    <w:rsid w:val="00E36F31"/>
    <w:rsid w:val="00E40FA6"/>
    <w:rsid w:val="00E4121C"/>
    <w:rsid w:val="00E41582"/>
    <w:rsid w:val="00E41E6D"/>
    <w:rsid w:val="00E41F04"/>
    <w:rsid w:val="00E4204C"/>
    <w:rsid w:val="00E420F9"/>
    <w:rsid w:val="00E422BA"/>
    <w:rsid w:val="00E422DF"/>
    <w:rsid w:val="00E42305"/>
    <w:rsid w:val="00E42AD8"/>
    <w:rsid w:val="00E42CDC"/>
    <w:rsid w:val="00E431A6"/>
    <w:rsid w:val="00E432BA"/>
    <w:rsid w:val="00E43BA8"/>
    <w:rsid w:val="00E43DC9"/>
    <w:rsid w:val="00E43FF7"/>
    <w:rsid w:val="00E444D3"/>
    <w:rsid w:val="00E44755"/>
    <w:rsid w:val="00E44ECD"/>
    <w:rsid w:val="00E45262"/>
    <w:rsid w:val="00E452EA"/>
    <w:rsid w:val="00E45B9E"/>
    <w:rsid w:val="00E462FC"/>
    <w:rsid w:val="00E46D43"/>
    <w:rsid w:val="00E46E33"/>
    <w:rsid w:val="00E47D39"/>
    <w:rsid w:val="00E503A3"/>
    <w:rsid w:val="00E50697"/>
    <w:rsid w:val="00E50953"/>
    <w:rsid w:val="00E50A85"/>
    <w:rsid w:val="00E50FC8"/>
    <w:rsid w:val="00E519E0"/>
    <w:rsid w:val="00E52098"/>
    <w:rsid w:val="00E53181"/>
    <w:rsid w:val="00E531B5"/>
    <w:rsid w:val="00E533AD"/>
    <w:rsid w:val="00E5340F"/>
    <w:rsid w:val="00E53791"/>
    <w:rsid w:val="00E5476B"/>
    <w:rsid w:val="00E54DDE"/>
    <w:rsid w:val="00E5546E"/>
    <w:rsid w:val="00E555CE"/>
    <w:rsid w:val="00E55890"/>
    <w:rsid w:val="00E55973"/>
    <w:rsid w:val="00E56002"/>
    <w:rsid w:val="00E5622A"/>
    <w:rsid w:val="00E5675B"/>
    <w:rsid w:val="00E56BB2"/>
    <w:rsid w:val="00E57295"/>
    <w:rsid w:val="00E5748A"/>
    <w:rsid w:val="00E60963"/>
    <w:rsid w:val="00E60CCA"/>
    <w:rsid w:val="00E60E42"/>
    <w:rsid w:val="00E6126C"/>
    <w:rsid w:val="00E61896"/>
    <w:rsid w:val="00E6210E"/>
    <w:rsid w:val="00E627A2"/>
    <w:rsid w:val="00E62FBF"/>
    <w:rsid w:val="00E6332A"/>
    <w:rsid w:val="00E63C3A"/>
    <w:rsid w:val="00E63E39"/>
    <w:rsid w:val="00E648D9"/>
    <w:rsid w:val="00E65072"/>
    <w:rsid w:val="00E65C99"/>
    <w:rsid w:val="00E6651B"/>
    <w:rsid w:val="00E6691F"/>
    <w:rsid w:val="00E6742D"/>
    <w:rsid w:val="00E703A9"/>
    <w:rsid w:val="00E70A77"/>
    <w:rsid w:val="00E7146B"/>
    <w:rsid w:val="00E731A4"/>
    <w:rsid w:val="00E73796"/>
    <w:rsid w:val="00E740CA"/>
    <w:rsid w:val="00E746C0"/>
    <w:rsid w:val="00E74985"/>
    <w:rsid w:val="00E74BCC"/>
    <w:rsid w:val="00E75A81"/>
    <w:rsid w:val="00E75BB8"/>
    <w:rsid w:val="00E75BFE"/>
    <w:rsid w:val="00E76A43"/>
    <w:rsid w:val="00E8065B"/>
    <w:rsid w:val="00E8078F"/>
    <w:rsid w:val="00E80FBC"/>
    <w:rsid w:val="00E814FA"/>
    <w:rsid w:val="00E81746"/>
    <w:rsid w:val="00E81FA8"/>
    <w:rsid w:val="00E82018"/>
    <w:rsid w:val="00E823F3"/>
    <w:rsid w:val="00E829C6"/>
    <w:rsid w:val="00E834B5"/>
    <w:rsid w:val="00E83E2D"/>
    <w:rsid w:val="00E840AA"/>
    <w:rsid w:val="00E845BB"/>
    <w:rsid w:val="00E85291"/>
    <w:rsid w:val="00E85354"/>
    <w:rsid w:val="00E8601D"/>
    <w:rsid w:val="00E86172"/>
    <w:rsid w:val="00E86883"/>
    <w:rsid w:val="00E868DB"/>
    <w:rsid w:val="00E87412"/>
    <w:rsid w:val="00E90036"/>
    <w:rsid w:val="00E90FE5"/>
    <w:rsid w:val="00E91188"/>
    <w:rsid w:val="00E91EA9"/>
    <w:rsid w:val="00E93A96"/>
    <w:rsid w:val="00E94A4E"/>
    <w:rsid w:val="00E95356"/>
    <w:rsid w:val="00E96258"/>
    <w:rsid w:val="00E96286"/>
    <w:rsid w:val="00E96E17"/>
    <w:rsid w:val="00E97176"/>
    <w:rsid w:val="00E97C84"/>
    <w:rsid w:val="00E97E2E"/>
    <w:rsid w:val="00E97E75"/>
    <w:rsid w:val="00EA1459"/>
    <w:rsid w:val="00EA21D9"/>
    <w:rsid w:val="00EA4267"/>
    <w:rsid w:val="00EA4B2F"/>
    <w:rsid w:val="00EA5083"/>
    <w:rsid w:val="00EA5760"/>
    <w:rsid w:val="00EA5DE5"/>
    <w:rsid w:val="00EA5F3B"/>
    <w:rsid w:val="00EA5FAB"/>
    <w:rsid w:val="00EA6D22"/>
    <w:rsid w:val="00EA7169"/>
    <w:rsid w:val="00EA72A8"/>
    <w:rsid w:val="00EA7724"/>
    <w:rsid w:val="00EB0638"/>
    <w:rsid w:val="00EB0AEA"/>
    <w:rsid w:val="00EB0C99"/>
    <w:rsid w:val="00EB10B4"/>
    <w:rsid w:val="00EB149F"/>
    <w:rsid w:val="00EB165F"/>
    <w:rsid w:val="00EB2040"/>
    <w:rsid w:val="00EB20D1"/>
    <w:rsid w:val="00EB2990"/>
    <w:rsid w:val="00EB2CCE"/>
    <w:rsid w:val="00EB33AD"/>
    <w:rsid w:val="00EB3423"/>
    <w:rsid w:val="00EB367A"/>
    <w:rsid w:val="00EB3CA8"/>
    <w:rsid w:val="00EB408C"/>
    <w:rsid w:val="00EB4541"/>
    <w:rsid w:val="00EB47A8"/>
    <w:rsid w:val="00EB4D73"/>
    <w:rsid w:val="00EB5605"/>
    <w:rsid w:val="00EB57D0"/>
    <w:rsid w:val="00EB5B23"/>
    <w:rsid w:val="00EB6245"/>
    <w:rsid w:val="00EB66D0"/>
    <w:rsid w:val="00EB7230"/>
    <w:rsid w:val="00EB7388"/>
    <w:rsid w:val="00EB762A"/>
    <w:rsid w:val="00EB7A2C"/>
    <w:rsid w:val="00EB7E68"/>
    <w:rsid w:val="00EB7F54"/>
    <w:rsid w:val="00EC070A"/>
    <w:rsid w:val="00EC1604"/>
    <w:rsid w:val="00EC1609"/>
    <w:rsid w:val="00EC1BDA"/>
    <w:rsid w:val="00EC2260"/>
    <w:rsid w:val="00EC3313"/>
    <w:rsid w:val="00EC3509"/>
    <w:rsid w:val="00EC3DCD"/>
    <w:rsid w:val="00EC5CD7"/>
    <w:rsid w:val="00EC642A"/>
    <w:rsid w:val="00EC6716"/>
    <w:rsid w:val="00EC6DF9"/>
    <w:rsid w:val="00EC7526"/>
    <w:rsid w:val="00EC7A63"/>
    <w:rsid w:val="00ED0720"/>
    <w:rsid w:val="00ED0A0B"/>
    <w:rsid w:val="00ED1860"/>
    <w:rsid w:val="00ED19FD"/>
    <w:rsid w:val="00ED1A25"/>
    <w:rsid w:val="00ED1D92"/>
    <w:rsid w:val="00ED2DC5"/>
    <w:rsid w:val="00ED2F61"/>
    <w:rsid w:val="00ED2F73"/>
    <w:rsid w:val="00ED3353"/>
    <w:rsid w:val="00ED53EF"/>
    <w:rsid w:val="00ED55D2"/>
    <w:rsid w:val="00ED5DD9"/>
    <w:rsid w:val="00ED62DA"/>
    <w:rsid w:val="00ED6453"/>
    <w:rsid w:val="00ED6C06"/>
    <w:rsid w:val="00ED7521"/>
    <w:rsid w:val="00EE0E84"/>
    <w:rsid w:val="00EE1A86"/>
    <w:rsid w:val="00EE1FC5"/>
    <w:rsid w:val="00EE2BBC"/>
    <w:rsid w:val="00EE35BD"/>
    <w:rsid w:val="00EE39F0"/>
    <w:rsid w:val="00EE3F8C"/>
    <w:rsid w:val="00EE44C2"/>
    <w:rsid w:val="00EE4543"/>
    <w:rsid w:val="00EE59B8"/>
    <w:rsid w:val="00EE5DC6"/>
    <w:rsid w:val="00EE795B"/>
    <w:rsid w:val="00EF146E"/>
    <w:rsid w:val="00EF2962"/>
    <w:rsid w:val="00EF2A0C"/>
    <w:rsid w:val="00EF2AC2"/>
    <w:rsid w:val="00EF2C68"/>
    <w:rsid w:val="00EF3CD5"/>
    <w:rsid w:val="00EF46B0"/>
    <w:rsid w:val="00EF4B84"/>
    <w:rsid w:val="00EF4E4C"/>
    <w:rsid w:val="00EF5905"/>
    <w:rsid w:val="00EF5ACB"/>
    <w:rsid w:val="00EF687F"/>
    <w:rsid w:val="00EF7A5B"/>
    <w:rsid w:val="00EF7A63"/>
    <w:rsid w:val="00F00285"/>
    <w:rsid w:val="00F0089C"/>
    <w:rsid w:val="00F00D87"/>
    <w:rsid w:val="00F010FD"/>
    <w:rsid w:val="00F01965"/>
    <w:rsid w:val="00F01E9A"/>
    <w:rsid w:val="00F021D7"/>
    <w:rsid w:val="00F02B31"/>
    <w:rsid w:val="00F034CC"/>
    <w:rsid w:val="00F04273"/>
    <w:rsid w:val="00F04B3F"/>
    <w:rsid w:val="00F05990"/>
    <w:rsid w:val="00F05C71"/>
    <w:rsid w:val="00F05C72"/>
    <w:rsid w:val="00F0646D"/>
    <w:rsid w:val="00F064F6"/>
    <w:rsid w:val="00F07145"/>
    <w:rsid w:val="00F07B20"/>
    <w:rsid w:val="00F07EE0"/>
    <w:rsid w:val="00F117C6"/>
    <w:rsid w:val="00F117FA"/>
    <w:rsid w:val="00F11804"/>
    <w:rsid w:val="00F11F49"/>
    <w:rsid w:val="00F11F7B"/>
    <w:rsid w:val="00F126D3"/>
    <w:rsid w:val="00F12A18"/>
    <w:rsid w:val="00F12E6C"/>
    <w:rsid w:val="00F147E4"/>
    <w:rsid w:val="00F14F43"/>
    <w:rsid w:val="00F15176"/>
    <w:rsid w:val="00F1539D"/>
    <w:rsid w:val="00F154AC"/>
    <w:rsid w:val="00F16692"/>
    <w:rsid w:val="00F167E5"/>
    <w:rsid w:val="00F16960"/>
    <w:rsid w:val="00F173C3"/>
    <w:rsid w:val="00F17CCB"/>
    <w:rsid w:val="00F17F10"/>
    <w:rsid w:val="00F20722"/>
    <w:rsid w:val="00F20E77"/>
    <w:rsid w:val="00F21FA3"/>
    <w:rsid w:val="00F223C7"/>
    <w:rsid w:val="00F22DE8"/>
    <w:rsid w:val="00F23798"/>
    <w:rsid w:val="00F23FAD"/>
    <w:rsid w:val="00F240B3"/>
    <w:rsid w:val="00F24285"/>
    <w:rsid w:val="00F24F0B"/>
    <w:rsid w:val="00F25563"/>
    <w:rsid w:val="00F25A35"/>
    <w:rsid w:val="00F2666D"/>
    <w:rsid w:val="00F270C0"/>
    <w:rsid w:val="00F27501"/>
    <w:rsid w:val="00F27823"/>
    <w:rsid w:val="00F27B27"/>
    <w:rsid w:val="00F27E18"/>
    <w:rsid w:val="00F30301"/>
    <w:rsid w:val="00F30B15"/>
    <w:rsid w:val="00F31079"/>
    <w:rsid w:val="00F3168F"/>
    <w:rsid w:val="00F318C2"/>
    <w:rsid w:val="00F31D26"/>
    <w:rsid w:val="00F31FD4"/>
    <w:rsid w:val="00F32239"/>
    <w:rsid w:val="00F3278C"/>
    <w:rsid w:val="00F32BC5"/>
    <w:rsid w:val="00F33D55"/>
    <w:rsid w:val="00F345C1"/>
    <w:rsid w:val="00F34C44"/>
    <w:rsid w:val="00F34DD8"/>
    <w:rsid w:val="00F35695"/>
    <w:rsid w:val="00F36DDA"/>
    <w:rsid w:val="00F3794E"/>
    <w:rsid w:val="00F37C74"/>
    <w:rsid w:val="00F40924"/>
    <w:rsid w:val="00F40EEC"/>
    <w:rsid w:val="00F41186"/>
    <w:rsid w:val="00F420C8"/>
    <w:rsid w:val="00F42D81"/>
    <w:rsid w:val="00F42E84"/>
    <w:rsid w:val="00F4373D"/>
    <w:rsid w:val="00F43AEC"/>
    <w:rsid w:val="00F44798"/>
    <w:rsid w:val="00F44BE0"/>
    <w:rsid w:val="00F45B2C"/>
    <w:rsid w:val="00F45DC0"/>
    <w:rsid w:val="00F46569"/>
    <w:rsid w:val="00F47F5F"/>
    <w:rsid w:val="00F50726"/>
    <w:rsid w:val="00F50F25"/>
    <w:rsid w:val="00F51928"/>
    <w:rsid w:val="00F51A40"/>
    <w:rsid w:val="00F52360"/>
    <w:rsid w:val="00F52C33"/>
    <w:rsid w:val="00F52E44"/>
    <w:rsid w:val="00F53206"/>
    <w:rsid w:val="00F53D1D"/>
    <w:rsid w:val="00F54587"/>
    <w:rsid w:val="00F54C96"/>
    <w:rsid w:val="00F55708"/>
    <w:rsid w:val="00F558C5"/>
    <w:rsid w:val="00F56249"/>
    <w:rsid w:val="00F56262"/>
    <w:rsid w:val="00F56FDD"/>
    <w:rsid w:val="00F60DBE"/>
    <w:rsid w:val="00F60F07"/>
    <w:rsid w:val="00F60FE2"/>
    <w:rsid w:val="00F611FB"/>
    <w:rsid w:val="00F6154E"/>
    <w:rsid w:val="00F6161D"/>
    <w:rsid w:val="00F61769"/>
    <w:rsid w:val="00F61F30"/>
    <w:rsid w:val="00F6247A"/>
    <w:rsid w:val="00F624A1"/>
    <w:rsid w:val="00F62617"/>
    <w:rsid w:val="00F62A19"/>
    <w:rsid w:val="00F62F39"/>
    <w:rsid w:val="00F6352B"/>
    <w:rsid w:val="00F63637"/>
    <w:rsid w:val="00F63924"/>
    <w:rsid w:val="00F64EA1"/>
    <w:rsid w:val="00F65398"/>
    <w:rsid w:val="00F65790"/>
    <w:rsid w:val="00F65EE6"/>
    <w:rsid w:val="00F65EFB"/>
    <w:rsid w:val="00F66041"/>
    <w:rsid w:val="00F6608C"/>
    <w:rsid w:val="00F66430"/>
    <w:rsid w:val="00F665A5"/>
    <w:rsid w:val="00F66B8E"/>
    <w:rsid w:val="00F6762C"/>
    <w:rsid w:val="00F67B19"/>
    <w:rsid w:val="00F67C91"/>
    <w:rsid w:val="00F70214"/>
    <w:rsid w:val="00F70540"/>
    <w:rsid w:val="00F70D09"/>
    <w:rsid w:val="00F712B5"/>
    <w:rsid w:val="00F716A2"/>
    <w:rsid w:val="00F71875"/>
    <w:rsid w:val="00F72660"/>
    <w:rsid w:val="00F72852"/>
    <w:rsid w:val="00F72F4F"/>
    <w:rsid w:val="00F731C3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FE"/>
    <w:rsid w:val="00F76629"/>
    <w:rsid w:val="00F76B44"/>
    <w:rsid w:val="00F776A1"/>
    <w:rsid w:val="00F77A7D"/>
    <w:rsid w:val="00F77B4E"/>
    <w:rsid w:val="00F77B80"/>
    <w:rsid w:val="00F77CD6"/>
    <w:rsid w:val="00F80C67"/>
    <w:rsid w:val="00F81BCD"/>
    <w:rsid w:val="00F822FB"/>
    <w:rsid w:val="00F827DB"/>
    <w:rsid w:val="00F82E9C"/>
    <w:rsid w:val="00F839D1"/>
    <w:rsid w:val="00F847EB"/>
    <w:rsid w:val="00F848B0"/>
    <w:rsid w:val="00F84B8B"/>
    <w:rsid w:val="00F8525B"/>
    <w:rsid w:val="00F853F8"/>
    <w:rsid w:val="00F855A1"/>
    <w:rsid w:val="00F8592F"/>
    <w:rsid w:val="00F86516"/>
    <w:rsid w:val="00F86C68"/>
    <w:rsid w:val="00F876C0"/>
    <w:rsid w:val="00F87C23"/>
    <w:rsid w:val="00F9062D"/>
    <w:rsid w:val="00F910F5"/>
    <w:rsid w:val="00F91B8B"/>
    <w:rsid w:val="00F92720"/>
    <w:rsid w:val="00F929DB"/>
    <w:rsid w:val="00F93FCD"/>
    <w:rsid w:val="00F94A44"/>
    <w:rsid w:val="00F966DD"/>
    <w:rsid w:val="00F96B79"/>
    <w:rsid w:val="00F96E0E"/>
    <w:rsid w:val="00F979CD"/>
    <w:rsid w:val="00F97AC0"/>
    <w:rsid w:val="00FA0385"/>
    <w:rsid w:val="00FA05A3"/>
    <w:rsid w:val="00FA0ADD"/>
    <w:rsid w:val="00FA1A74"/>
    <w:rsid w:val="00FA21E5"/>
    <w:rsid w:val="00FA2311"/>
    <w:rsid w:val="00FA2718"/>
    <w:rsid w:val="00FA271A"/>
    <w:rsid w:val="00FA3413"/>
    <w:rsid w:val="00FA3503"/>
    <w:rsid w:val="00FA35F8"/>
    <w:rsid w:val="00FA3E47"/>
    <w:rsid w:val="00FA4940"/>
    <w:rsid w:val="00FA58D4"/>
    <w:rsid w:val="00FA5C64"/>
    <w:rsid w:val="00FA5DA5"/>
    <w:rsid w:val="00FA5E3C"/>
    <w:rsid w:val="00FA5FDA"/>
    <w:rsid w:val="00FA6351"/>
    <w:rsid w:val="00FA66F5"/>
    <w:rsid w:val="00FA71E5"/>
    <w:rsid w:val="00FA7720"/>
    <w:rsid w:val="00FA7835"/>
    <w:rsid w:val="00FA7EFD"/>
    <w:rsid w:val="00FA7F74"/>
    <w:rsid w:val="00FB02E9"/>
    <w:rsid w:val="00FB0E76"/>
    <w:rsid w:val="00FB1195"/>
    <w:rsid w:val="00FB151A"/>
    <w:rsid w:val="00FB153B"/>
    <w:rsid w:val="00FB1781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164"/>
    <w:rsid w:val="00FB58C4"/>
    <w:rsid w:val="00FB5B1B"/>
    <w:rsid w:val="00FB6404"/>
    <w:rsid w:val="00FB6C19"/>
    <w:rsid w:val="00FB6F12"/>
    <w:rsid w:val="00FB747B"/>
    <w:rsid w:val="00FC042F"/>
    <w:rsid w:val="00FC1295"/>
    <w:rsid w:val="00FC149C"/>
    <w:rsid w:val="00FC150D"/>
    <w:rsid w:val="00FC272C"/>
    <w:rsid w:val="00FC2E0B"/>
    <w:rsid w:val="00FC328E"/>
    <w:rsid w:val="00FC357F"/>
    <w:rsid w:val="00FC3B12"/>
    <w:rsid w:val="00FC3FD2"/>
    <w:rsid w:val="00FC40A0"/>
    <w:rsid w:val="00FC4622"/>
    <w:rsid w:val="00FC4859"/>
    <w:rsid w:val="00FC49AE"/>
    <w:rsid w:val="00FC4C21"/>
    <w:rsid w:val="00FC4D47"/>
    <w:rsid w:val="00FC4D89"/>
    <w:rsid w:val="00FC56E3"/>
    <w:rsid w:val="00FC668C"/>
    <w:rsid w:val="00FC688C"/>
    <w:rsid w:val="00FC6AA9"/>
    <w:rsid w:val="00FC7051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D6F6A"/>
    <w:rsid w:val="00FE14AD"/>
    <w:rsid w:val="00FE1583"/>
    <w:rsid w:val="00FE177E"/>
    <w:rsid w:val="00FE1AA5"/>
    <w:rsid w:val="00FE1CDE"/>
    <w:rsid w:val="00FE1F2F"/>
    <w:rsid w:val="00FE20DE"/>
    <w:rsid w:val="00FE24EE"/>
    <w:rsid w:val="00FE28C6"/>
    <w:rsid w:val="00FE2AAA"/>
    <w:rsid w:val="00FE3305"/>
    <w:rsid w:val="00FE3772"/>
    <w:rsid w:val="00FE4094"/>
    <w:rsid w:val="00FE5264"/>
    <w:rsid w:val="00FE53C4"/>
    <w:rsid w:val="00FE53F9"/>
    <w:rsid w:val="00FE5415"/>
    <w:rsid w:val="00FE588D"/>
    <w:rsid w:val="00FE6B49"/>
    <w:rsid w:val="00FE6BE3"/>
    <w:rsid w:val="00FE6D06"/>
    <w:rsid w:val="00FE6F64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3DC"/>
    <w:rsid w:val="00FF46EA"/>
    <w:rsid w:val="00FF4C9A"/>
    <w:rsid w:val="00FF5210"/>
    <w:rsid w:val="00FF5401"/>
    <w:rsid w:val="00FF5771"/>
    <w:rsid w:val="00FF58A6"/>
    <w:rsid w:val="00FF59DC"/>
    <w:rsid w:val="00FF6123"/>
    <w:rsid w:val="00FF61E1"/>
    <w:rsid w:val="00FF61E6"/>
    <w:rsid w:val="00FF67FB"/>
    <w:rsid w:val="00FF74A2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64"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unhideWhenUsed/>
    <w:rsid w:val="009C30A6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C30A6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9C30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unhideWhenUsed/>
    <w:rsid w:val="009C30A6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C30A6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9C3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18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9.%20&#1040;&#1076;&#1084;.%20&#1045;&#1082;&#1072;&#1090;&#1077;&#1088;&#1080;&#1085;.%20&#1089;&#1087;\&#1040;&#1082;&#1090;%20&#8470;%209_&#1040;&#1076;&#1084;.%20&#1045;&#1082;&#1072;&#1090;&#1077;&#1088;&#1080;&#1085;.%20&#1089;&#1087;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7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9.%20&#1040;&#1076;&#1084;.%20&#1045;&#1082;&#1072;&#1090;&#1077;&#1088;&#1080;&#1085;.%20&#1089;&#1087;\&#1040;&#1082;&#1090;%20&#8470;%209_&#1040;&#1076;&#1084;.%20&#1045;&#1082;&#1072;&#1090;&#1077;&#1088;&#1080;&#1085;.%20&#1089;&#1087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9.%20&#1040;&#1076;&#1084;.%20&#1045;&#1082;&#1072;&#1090;&#1077;&#1088;&#1080;&#1085;.%20&#1089;&#1087;\&#1040;&#1082;&#1090;%20&#8470;%209_&#1040;&#1076;&#1084;.%20&#1045;&#1082;&#1072;&#1090;&#1077;&#1088;&#1080;&#1085;.%20&#1089;&#1087;.docx" TargetMode="External"/><Relationship Id="rId20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11.%20&#1052;&#1050;&#1059;&#1050;_&#1065;&#1077;&#1088;&#1073;&#1080;&#1085;.%20&#1057;&#1041;\&#1040;&#1082;&#1090;%20&#8470;%2011_&#1065;&#1077;&#1088;&#1073;&#1080;&#1085;.%20&#1057;&#1041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9.%20&#1040;&#1076;&#1084;.%20&#1045;&#1082;&#1072;&#1090;&#1077;&#1088;&#1080;&#1085;.%20&#1089;&#1087;\&#1040;&#1082;&#1090;%20&#8470;%209_&#1040;&#1076;&#1084;.%20&#1045;&#1082;&#1072;&#1090;&#1077;&#1088;&#1080;&#1085;.%20&#1089;&#1087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9" Type="http://schemas.openxmlformats.org/officeDocument/2006/relationships/hyperlink" Target="https://zakupki.gov.ru/epz/contract/contractCard/common-info.html?reestrNumber=3235800700821000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s://zakupki.gov.ru/epz/order/notice/ea20/view/common-info.html?regNumber=031830001832200016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5048-F483-4B64-AC84-BB197220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14</Pages>
  <Words>6093</Words>
  <Characters>34734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Тамилла Д. Сидоркина</cp:lastModifiedBy>
  <cp:revision>101</cp:revision>
  <cp:lastPrinted>2023-11-24T07:48:00Z</cp:lastPrinted>
  <dcterms:created xsi:type="dcterms:W3CDTF">2023-09-15T14:53:00Z</dcterms:created>
  <dcterms:modified xsi:type="dcterms:W3CDTF">2023-11-24T08:01:00Z</dcterms:modified>
</cp:coreProperties>
</file>